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Times New Roman" w:hAnsi="Times New Roman"/>
          <w:color w:val="000000"/>
          <w:spacing w:val="6"/>
          <w:sz w:val="22"/>
        </w:rPr>
      </w:pPr>
      <w:bookmarkStart w:id="0" w:name="_GoBack"/>
      <w:bookmarkEnd w:id="0"/>
      <w:r>
        <w:rPr>
          <w:rFonts w:hint="eastAsia"/>
          <w:b w:val="1"/>
          <w:spacing w:val="2"/>
          <w:sz w:val="30"/>
        </w:rPr>
        <w:t>営業所の構造設備の概要</w:t>
      </w:r>
    </w:p>
    <w:p>
      <w:pPr>
        <w:pStyle w:val="0"/>
        <w:jc w:val="center"/>
        <w:rPr>
          <w:rFonts w:hint="default" w:ascii="Times New Roman" w:hAnsi="Times New Roman"/>
          <w:color w:val="000000"/>
          <w:spacing w:val="6"/>
          <w:sz w:val="22"/>
        </w:rPr>
      </w:pPr>
      <w:r>
        <w:rPr>
          <w:rFonts w:hint="default" w:ascii="ＭＳ 明朝" w:hAnsi="ＭＳ 明朝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style="margin-top:-49.45pt;mso-position-vertical-relative:text;mso-position-horizontal-relative:text;position:absolute;height:39.6pt;width:90.5pt;margin-left:380.35pt;z-index:2;" filled="t" stroked="f" o:spt="202" type="#_x0000_t202">
            <v:fill/>
            <v:stroke joinstyle="miter"/>
            <v:textbox style="layout-flow:horizontal;" inset="2.0637499999999998mm,0.24694444444444438mm,2.0637499999999998mm,0.24694444444444438mm">
              <w:txbxContent>
                <w:p>
                  <w:pPr>
                    <w:pStyle w:val="0"/>
                    <w:rPr>
                      <w:rFonts w:hint="default"/>
                      <w:sz w:val="28"/>
                    </w:rPr>
                  </w:pPr>
                </w:p>
              </w:txbxContent>
            </v:textbox>
            <v:imagedata o:title=""/>
            <w10:wrap type="none" anchorx="text" anchory="text"/>
          </v:shape>
        </w:pict>
      </w:r>
      <w:r>
        <w:rPr>
          <w:rFonts w:hint="eastAsia"/>
        </w:rPr>
        <w:t>（高度管理医療機器等販売業（貸与業））</w:t>
      </w:r>
    </w:p>
    <w:tbl>
      <w:tblPr>
        <w:tblStyle w:val="11"/>
        <w:tblW w:w="9072" w:type="dxa"/>
        <w:tblInd w:w="52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1843"/>
        <w:gridCol w:w="5172"/>
        <w:gridCol w:w="2057"/>
      </w:tblGrid>
      <w:tr>
        <w:trPr>
          <w:trHeight w:val="649" w:hRule="atLeast"/>
        </w:trPr>
        <w:tc>
          <w:tcPr>
            <w:tcW w:w="1843" w:type="dxa"/>
            <w:vAlign w:val="center"/>
          </w:tcPr>
          <w:p>
            <w:pPr>
              <w:pStyle w:val="0"/>
              <w:spacing w:line="284" w:lineRule="atLeast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建物の構造</w:t>
            </w:r>
          </w:p>
        </w:tc>
        <w:tc>
          <w:tcPr>
            <w:tcW w:w="5172" w:type="dxa"/>
            <w:vAlign w:val="center"/>
          </w:tcPr>
          <w:p>
            <w:pPr>
              <w:pStyle w:val="0"/>
              <w:spacing w:line="284" w:lineRule="atLeast"/>
              <w:ind w:firstLine="210" w:firstLineChars="100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</w:rPr>
              <w:t>木造・</w:t>
            </w:r>
            <w:r>
              <w:rPr>
                <w:rFonts w:hint="eastAsia" w:asciiTheme="minorEastAsia" w:hAnsiTheme="minorEastAsia"/>
                <w:color w:val="000000" w:themeColor="text1"/>
              </w:rPr>
              <w:t>鉄筋</w:t>
            </w:r>
            <w:r>
              <w:rPr>
                <w:rFonts w:hint="eastAsia" w:asciiTheme="minorEastAsia" w:hAnsiTheme="minorEastAsia"/>
              </w:rPr>
              <w:t>・モルタル・その他（　　　　　　）</w:t>
            </w:r>
          </w:p>
        </w:tc>
        <w:tc>
          <w:tcPr>
            <w:tcW w:w="2057" w:type="dxa"/>
            <w:vAlign w:val="center"/>
          </w:tcPr>
          <w:p>
            <w:pPr>
              <w:pStyle w:val="0"/>
              <w:spacing w:line="284" w:lineRule="atLeast"/>
              <w:jc w:val="right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</w:rPr>
              <w:t>　　階建て</w:t>
            </w:r>
          </w:p>
        </w:tc>
      </w:tr>
      <w:tr>
        <w:trPr>
          <w:trHeight w:val="645" w:hRule="atLeast"/>
        </w:trPr>
        <w:tc>
          <w:tcPr>
            <w:tcW w:w="1843" w:type="dxa"/>
            <w:vAlign w:val="center"/>
          </w:tcPr>
          <w:p>
            <w:pPr>
              <w:pStyle w:val="0"/>
              <w:spacing w:line="284" w:lineRule="atLeast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床面の種類</w:t>
            </w:r>
          </w:p>
        </w:tc>
        <w:tc>
          <w:tcPr>
            <w:tcW w:w="7229" w:type="dxa"/>
            <w:gridSpan w:val="2"/>
            <w:vAlign w:val="center"/>
          </w:tcPr>
          <w:p>
            <w:pPr>
              <w:pStyle w:val="0"/>
              <w:spacing w:line="284" w:lineRule="atLeast"/>
              <w:ind w:firstLine="210" w:firstLineChars="100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</w:rPr>
              <w:t>板張り・コンクリート・モルタル・その他（　　　　　　　　　　）</w:t>
            </w:r>
          </w:p>
        </w:tc>
      </w:tr>
      <w:tr>
        <w:trPr>
          <w:trHeight w:val="603" w:hRule="atLeast"/>
        </w:trPr>
        <w:tc>
          <w:tcPr>
            <w:tcW w:w="1843" w:type="dxa"/>
            <w:vAlign w:val="center"/>
          </w:tcPr>
          <w:p>
            <w:pPr>
              <w:pStyle w:val="0"/>
              <w:spacing w:line="284" w:lineRule="atLeast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天井の種類</w:t>
            </w:r>
          </w:p>
        </w:tc>
        <w:tc>
          <w:tcPr>
            <w:tcW w:w="7229" w:type="dxa"/>
            <w:gridSpan w:val="2"/>
            <w:vAlign w:val="center"/>
          </w:tcPr>
          <w:p>
            <w:pPr>
              <w:pStyle w:val="0"/>
              <w:spacing w:line="284" w:lineRule="atLeast"/>
              <w:ind w:firstLine="210" w:firstLineChars="100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</w:rPr>
              <w:t>板張り・コンクリート・モルタル・その他（　　　　　　　　　　）</w:t>
            </w:r>
          </w:p>
        </w:tc>
      </w:tr>
      <w:tr>
        <w:trPr>
          <w:trHeight w:val="572" w:hRule="atLeast"/>
        </w:trPr>
        <w:tc>
          <w:tcPr>
            <w:tcW w:w="1843" w:type="dxa"/>
            <w:vAlign w:val="center"/>
          </w:tcPr>
          <w:p>
            <w:pPr>
              <w:pStyle w:val="0"/>
              <w:spacing w:line="284" w:lineRule="atLeast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採光</w:t>
            </w:r>
          </w:p>
        </w:tc>
        <w:tc>
          <w:tcPr>
            <w:tcW w:w="7229" w:type="dxa"/>
            <w:gridSpan w:val="2"/>
            <w:vAlign w:val="center"/>
          </w:tcPr>
          <w:p>
            <w:pPr>
              <w:pStyle w:val="0"/>
              <w:spacing w:line="284" w:lineRule="atLeast"/>
              <w:ind w:firstLine="210" w:firstLineChars="100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</w:rPr>
              <w:t>蛍光灯　</w:t>
            </w:r>
            <w:r>
              <w:rPr>
                <w:rFonts w:hint="eastAsia" w:asciiTheme="minorEastAsia" w:hAnsiTheme="minorEastAsia"/>
                <w:b w:val="1"/>
                <w:color w:val="0000FF"/>
              </w:rPr>
              <w:t>　　</w:t>
            </w:r>
            <w:r>
              <w:rPr>
                <w:rFonts w:hint="eastAsia" w:asciiTheme="minorEastAsia" w:hAnsiTheme="minorEastAsia"/>
              </w:rPr>
              <w:t>　Ｗ　</w:t>
            </w:r>
            <w:r>
              <w:rPr>
                <w:rFonts w:hint="eastAsia" w:asciiTheme="minorEastAsia" w:hAnsiTheme="minorEastAsia"/>
                <w:b w:val="1"/>
                <w:color w:val="0000FF"/>
              </w:rPr>
              <w:t>　　</w:t>
            </w:r>
            <w:r>
              <w:rPr>
                <w:rFonts w:hint="eastAsia" w:asciiTheme="minorEastAsia" w:hAnsiTheme="minorEastAsia"/>
              </w:rPr>
              <w:t>　本　　　　　電灯　</w:t>
            </w:r>
            <w:r>
              <w:rPr>
                <w:rFonts w:hint="eastAsia" w:asciiTheme="minorEastAsia" w:hAnsiTheme="minorEastAsia"/>
                <w:b w:val="1"/>
                <w:color w:val="0000FF"/>
              </w:rPr>
              <w:t>　　　</w:t>
            </w:r>
            <w:r>
              <w:rPr>
                <w:rFonts w:hint="eastAsia" w:asciiTheme="minorEastAsia" w:hAnsiTheme="minorEastAsia"/>
              </w:rPr>
              <w:t>　Ｗ　　</w:t>
            </w:r>
            <w:r>
              <w:rPr>
                <w:rFonts w:hint="eastAsia" w:asciiTheme="minorEastAsia" w:hAnsiTheme="minorEastAsia"/>
                <w:b w:val="1"/>
                <w:color w:val="0000FF"/>
              </w:rPr>
              <w:t>　</w:t>
            </w:r>
            <w:r>
              <w:rPr>
                <w:rFonts w:hint="eastAsia" w:asciiTheme="minorEastAsia" w:hAnsiTheme="minorEastAsia"/>
              </w:rPr>
              <w:t>　本</w:t>
            </w:r>
          </w:p>
        </w:tc>
      </w:tr>
      <w:tr>
        <w:trPr>
          <w:trHeight w:val="572" w:hRule="atLeast"/>
        </w:trPr>
        <w:tc>
          <w:tcPr>
            <w:tcW w:w="1843" w:type="dxa"/>
            <w:vAlign w:val="center"/>
          </w:tcPr>
          <w:p>
            <w:pPr>
              <w:pStyle w:val="0"/>
              <w:spacing w:line="284" w:lineRule="atLeast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換気設備</w:t>
            </w:r>
          </w:p>
        </w:tc>
        <w:tc>
          <w:tcPr>
            <w:tcW w:w="7229" w:type="dxa"/>
            <w:gridSpan w:val="2"/>
            <w:vAlign w:val="center"/>
          </w:tcPr>
          <w:p>
            <w:pPr>
              <w:pStyle w:val="0"/>
              <w:spacing w:line="284" w:lineRule="atLeast"/>
              <w:ind w:firstLine="210" w:firstLineChars="100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</w:rPr>
              <w:t>換気扇　　　空調　　　自然換気　　　その他</w:t>
            </w:r>
            <w:r>
              <w:rPr>
                <w:rFonts w:hint="default" w:asciiTheme="minorEastAsia" w:hAnsiTheme="minorEastAsia"/>
              </w:rPr>
              <w:t>(</w:t>
            </w:r>
            <w:r>
              <w:rPr>
                <w:rFonts w:hint="eastAsia" w:asciiTheme="minorEastAsia" w:hAnsiTheme="minorEastAsia"/>
              </w:rPr>
              <w:t>　　　　　　　　　　</w:t>
            </w:r>
            <w:r>
              <w:rPr>
                <w:rFonts w:hint="default" w:asciiTheme="minorEastAsia" w:hAnsiTheme="minorEastAsia"/>
              </w:rPr>
              <w:t>)</w:t>
            </w:r>
          </w:p>
        </w:tc>
      </w:tr>
      <w:tr>
        <w:trPr>
          <w:trHeight w:val="572" w:hRule="atLeast"/>
        </w:trPr>
        <w:tc>
          <w:tcPr>
            <w:tcW w:w="1843" w:type="dxa"/>
            <w:vAlign w:val="center"/>
          </w:tcPr>
          <w:p>
            <w:pPr>
              <w:pStyle w:val="0"/>
              <w:spacing w:line="284" w:lineRule="atLeast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貯蔵場所</w:t>
            </w:r>
          </w:p>
        </w:tc>
        <w:tc>
          <w:tcPr>
            <w:tcW w:w="5172" w:type="dxa"/>
            <w:vAlign w:val="center"/>
          </w:tcPr>
          <w:p>
            <w:pPr>
              <w:pStyle w:val="0"/>
              <w:spacing w:line="284" w:lineRule="atLeast"/>
              <w:ind w:firstLine="210" w:firstLineChars="100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</w:rPr>
              <w:t>倉庫・ロッカー・棚・その他（　　　　　　）</w:t>
            </w:r>
          </w:p>
        </w:tc>
        <w:tc>
          <w:tcPr>
            <w:tcW w:w="2057" w:type="dxa"/>
            <w:vAlign w:val="center"/>
          </w:tcPr>
          <w:p>
            <w:pPr>
              <w:pStyle w:val="0"/>
              <w:spacing w:line="284" w:lineRule="atLeast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</w:rPr>
              <w:t>面積　　</w:t>
            </w:r>
            <w:r>
              <w:rPr>
                <w:rFonts w:hint="eastAsia" w:asciiTheme="minorEastAsia" w:hAnsiTheme="minorEastAsia"/>
                <w:b w:val="1"/>
                <w:color w:val="0000FF"/>
              </w:rPr>
              <w:t>　　</w:t>
            </w:r>
            <w:r>
              <w:rPr>
                <w:rFonts w:hint="eastAsia" w:asciiTheme="minorEastAsia" w:hAnsiTheme="minorEastAsia"/>
              </w:rPr>
              <w:t>　㎡</w:t>
            </w:r>
          </w:p>
        </w:tc>
      </w:tr>
      <w:tr>
        <w:trPr>
          <w:trHeight w:val="8441" w:hRule="atLeast"/>
        </w:trPr>
        <w:tc>
          <w:tcPr>
            <w:tcW w:w="9072" w:type="dxa"/>
            <w:gridSpan w:val="3"/>
            <w:vAlign w:val="top"/>
          </w:tcPr>
          <w:p>
            <w:pPr>
              <w:pStyle w:val="0"/>
              <w:spacing w:line="284" w:lineRule="atLeas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営業所の平面図</w:t>
            </w:r>
          </w:p>
          <w:p>
            <w:pPr>
              <w:pStyle w:val="0"/>
              <w:spacing w:line="284" w:lineRule="atLeast"/>
              <w:rPr>
                <w:rFonts w:hint="default"/>
              </w:rPr>
            </w:pPr>
            <w:r>
              <w:rPr>
                <w:rFonts w:hint="eastAsia"/>
              </w:rPr>
              <w:t>（貯蔵設備の場所を明らかにすること。）</w:t>
            </w:r>
          </w:p>
          <w:p>
            <w:pPr>
              <w:pStyle w:val="0"/>
              <w:spacing w:line="284" w:lineRule="atLeast"/>
              <w:rPr>
                <w:rFonts w:hint="default" w:ascii="Times New Roman" w:hAnsi="Times New Roman"/>
                <w:color w:val="000000"/>
                <w:spacing w:val="6"/>
                <w:sz w:val="22"/>
              </w:rPr>
            </w:pPr>
            <w:r>
              <w:rPr>
                <w:rFonts w:hint="eastAsia"/>
              </w:rPr>
              <w:t>（貸与業では貸し出す機器と返却された機器の保管場所（区分）を明らかにすること。）</w:t>
            </w:r>
          </w:p>
        </w:tc>
      </w:tr>
    </w:tbl>
    <w:p>
      <w:pPr>
        <w:pStyle w:val="19"/>
        <w:spacing w:line="400" w:lineRule="exact"/>
        <w:ind w:firstLine="1221" w:firstLineChars="400"/>
        <w:rPr>
          <w:rFonts w:hint="default" w:ascii="ＭＳ 明朝" w:hAnsi="ＭＳ 明朝"/>
          <w:b w:val="1"/>
          <w:sz w:val="30"/>
        </w:rPr>
      </w:pPr>
    </w:p>
    <w:sectPr>
      <w:headerReference r:id="rId6" w:type="even"/>
      <w:headerReference r:id="rId7" w:type="default"/>
      <w:footerReference r:id="rId9" w:type="even"/>
      <w:footerReference r:id="rId10" w:type="default"/>
      <w:headerReference r:id="rId5" w:type="first"/>
      <w:footerReference r:id="rId8" w:type="first"/>
      <w:pgSz w:w="11906" w:h="16838"/>
      <w:pgMar w:top="1440" w:right="1080" w:bottom="1440" w:left="1080" w:header="851" w:footer="992" w:gutter="0"/>
      <w:pgNumType w:start="0"/>
      <w:cols w:space="720"/>
      <w:titlePg w:val="1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pitch w:val="fixed"/>
    <w:sig w:usb0="00000000" w:usb1="00000000" w:usb2="00000000" w:usb3="00000000" w:csb0="9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7604427"/>
      <w:docPartObj>
        <w:docPartGallery w:val="Page Numbers (Bottom of Page)"/>
        <w:docPartUnique/>
      </w:docPartObj>
    </w:sdtPr>
    <w:sdtEndPr>
      <w:rPr>
        <w:rFonts w:hint="default"/>
      </w:rPr>
    </w:sdtEndPr>
    <w:sdtContent>
      <w:p>
        <w:pPr>
          <w:pStyle w:val="17"/>
          <w:jc w:val="center"/>
          <w:rPr>
            <w:rFonts w:hint="default"/>
          </w:rPr>
        </w:pPr>
        <w:r>
          <w:rPr>
            <w:rFonts w:hint="eastAsia"/>
          </w:rPr>
          <w:fldChar w:fldCharType="begin"/>
        </w:r>
        <w:r>
          <w:rPr>
            <w:rFonts w:hint="eastAsia"/>
          </w:rPr>
          <w:instrText xml:space="preserve">PAGE  \* MERGEFORMAT </w:instrText>
        </w:r>
        <w:r>
          <w:rPr>
            <w:rFonts w:hint="eastAsia"/>
          </w:rPr>
          <w:fldChar w:fldCharType="separate"/>
        </w:r>
        <w:r>
          <w:rPr>
            <w:rFonts w:hint="default"/>
          </w:rPr>
          <w:t>1</w:t>
        </w:r>
        <w:r>
          <w:rPr>
            <w:rFonts w:hint="eastAsia"/>
          </w:rPr>
          <w:fldChar w:fldCharType="end"/>
        </w:r>
      </w:p>
    </w:sdtContent>
  </w:sdt>
  <w:p>
    <w:pPr>
      <w:pStyle w:val="17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 w:customStyle="1">
    <w:name w:val="一太郎"/>
    <w:next w:val="19"/>
    <w:link w:val="0"/>
    <w:uiPriority w:val="0"/>
    <w:pPr>
      <w:widowControl w:val="0"/>
      <w:wordWrap w:val="0"/>
      <w:autoSpaceDE w:val="0"/>
      <w:autoSpaceDN w:val="0"/>
      <w:adjustRightInd w:val="0"/>
      <w:spacing w:line="351" w:lineRule="exact"/>
      <w:jc w:val="both"/>
    </w:pPr>
    <w:rPr>
      <w:rFonts w:ascii="Century" w:hAnsi="Century" w:eastAsia="ＭＳ 明朝"/>
      <w:spacing w:val="2"/>
      <w:kern w:val="0"/>
    </w:rPr>
  </w:style>
  <w:style w:type="paragraph" w:styleId="20">
    <w:name w:val="List Paragraph"/>
    <w:basedOn w:val="0"/>
    <w:next w:val="20"/>
    <w:link w:val="0"/>
    <w:uiPriority w:val="0"/>
    <w:qFormat/>
    <w:pPr>
      <w:ind w:left="840" w:leftChars="400"/>
    </w:pPr>
    <w:rPr>
      <w:rFonts w:ascii="Century" w:hAnsi="Century" w:eastAsia="ＭＳ 明朝"/>
    </w:rPr>
  </w:style>
  <w:style w:type="character" w:styleId="21" w:customStyle="1">
    <w:name w:val="another_title"/>
    <w:basedOn w:val="10"/>
    <w:next w:val="21"/>
    <w:link w:val="0"/>
    <w:uiPriority w:val="0"/>
    <w:rPr>
      <w:b w:val="1"/>
      <w:sz w:val="22"/>
    </w:rPr>
  </w:style>
  <w:style w:type="paragraph" w:styleId="22">
    <w:name w:val="Note Heading"/>
    <w:basedOn w:val="0"/>
    <w:next w:val="0"/>
    <w:link w:val="23"/>
    <w:uiPriority w:val="0"/>
    <w:pPr>
      <w:wordWrap w:val="0"/>
      <w:autoSpaceDE w:val="0"/>
      <w:autoSpaceDN w:val="0"/>
      <w:adjustRightInd w:val="0"/>
      <w:jc w:val="center"/>
      <w:textAlignment w:val="center"/>
    </w:pPr>
    <w:rPr>
      <w:rFonts w:ascii="ＭＳ 明朝" w:hAnsi="ＭＳ 明朝" w:eastAsia="ＭＳ 明朝"/>
    </w:rPr>
  </w:style>
  <w:style w:type="character" w:styleId="23" w:customStyle="1">
    <w:name w:val="記 (文字)"/>
    <w:basedOn w:val="10"/>
    <w:next w:val="23"/>
    <w:link w:val="22"/>
    <w:uiPriority w:val="0"/>
    <w:rPr>
      <w:rFonts w:ascii="ＭＳ 明朝" w:hAnsi="ＭＳ 明朝" w:eastAsia="ＭＳ 明朝"/>
    </w:rPr>
  </w:style>
  <w:style w:type="paragraph" w:styleId="24">
    <w:name w:val="Balloon Text"/>
    <w:basedOn w:val="0"/>
    <w:next w:val="24"/>
    <w:link w:val="25"/>
    <w:uiPriority w:val="0"/>
    <w:semiHidden/>
    <w:rPr>
      <w:rFonts w:asciiTheme="majorHAnsi" w:hAnsiTheme="majorHAnsi" w:eastAsiaTheme="majorEastAsia"/>
      <w:sz w:val="18"/>
    </w:rPr>
  </w:style>
  <w:style w:type="character" w:styleId="25" w:customStyle="1">
    <w:name w:val="吹き出し (文字)"/>
    <w:basedOn w:val="10"/>
    <w:next w:val="25"/>
    <w:link w:val="24"/>
    <w:uiPriority w:val="0"/>
    <w:rPr>
      <w:rFonts w:asciiTheme="majorHAnsi" w:hAnsiTheme="majorHAnsi" w:eastAsiaTheme="majorEastAsia"/>
      <w:sz w:val="18"/>
    </w:rPr>
  </w:style>
  <w:style w:type="table" w:styleId="26">
    <w:name w:val="Table Grid"/>
    <w:basedOn w:val="11"/>
    <w:next w:val="26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footer" Target="footer3.xml" /><Relationship Id="rId11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</TotalTime>
  <Pages>1</Pages>
  <Words>49</Words>
  <Characters>283</Characters>
  <Application>JUST Note</Application>
  <Lines>2</Lines>
  <Paragraphs>1</Paragraphs>
  <Company>高知県</Company>
  <CharactersWithSpaces>331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443029</dc:creator>
  <cp:lastModifiedBy>443029</cp:lastModifiedBy>
  <cp:lastPrinted>2015-09-25T09:03:00Z</cp:lastPrinted>
  <dcterms:created xsi:type="dcterms:W3CDTF">2021-07-21T07:08:00Z</dcterms:created>
  <dcterms:modified xsi:type="dcterms:W3CDTF">2021-07-21T07:08:13Z</dcterms:modified>
  <cp:revision>4</cp:revision>
</cp:coreProperties>
</file>