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eastAsia"/>
        </w:rPr>
        <mc:AlternateContent>
          <mc:Choice Requires="wps">
            <w:drawing>
              <wp:anchor simplePos="0" relativeHeight="42" behindDoc="0" locked="0" layoutInCell="1" hidden="0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-135890</wp:posOffset>
                </wp:positionV>
                <wp:extent cx="5498465" cy="46545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98465" cy="465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1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ＭＳ Ｐゴシック" w:hAnsi="ＭＳ Ｐゴシック" w:eastAsia="ＭＳ Ｐゴシック"/>
                                <w:b w:val="0"/>
                                <w:i w:val="0"/>
                                <w:color w:val="000000"/>
                                <w:sz w:val="40"/>
                                <w14:textOutline w14:w="9525" w14:cap="rnd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若者サポートステーションの利用までの流れ</w:t>
                            </w:r>
                          </w:p>
                        </w:txbxContent>
                      </wps:txbx>
                      <wps:bodyPr vertOverflow="overflow" horzOverflow="overflow" wrap="square" numCol="1" fromWordArt="1">
                        <a:prstTxWarp prst="textSlantUp">
                          <a:avLst>
                            <a:gd name="adj" fmla="val 0"/>
                          </a:avLst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-10.7pt;mso-position-vertical-relative:text;mso-position-horizontal-relative:text;position:absolute;height:36.65pt;width:432.95pt;margin-left:-3.45pt;z-index:42;" o:spid="_x0000_s1026" o:allowincell="t" o:allowoverlap="t" filled="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napToGrid w:val="1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default" w:ascii="ＭＳ Ｐゴシック" w:hAnsi="ＭＳ Ｐゴシック" w:eastAsia="ＭＳ Ｐゴシック"/>
                          <w:b w:val="0"/>
                          <w:i w:val="0"/>
                          <w:color w:val="000000"/>
                          <w:sz w:val="40"/>
                          <w14:textOutline w14:w="9525" w14:cap="rnd" w14:cmpd="sng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若者サポートステーションの利用までの流れ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ゴシック"/>
          <w:sz w:val="20"/>
        </w:rPr>
      </w:pPr>
    </w:p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default" w:ascii="ＭＳ 明朝" w:hAnsi="ＭＳ 明朝" w:eastAsia="ＭＳ ゴシック"/>
          <w:sz w:val="20"/>
        </w:rPr>
        <mc:AlternateContent>
          <mc:Choice Requires="wpg">
            <w:drawing>
              <wp:anchor simplePos="0" relativeHeight="46" behindDoc="0" locked="0" layoutInCell="1" hidden="0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45085</wp:posOffset>
                </wp:positionV>
                <wp:extent cx="227965" cy="345440"/>
                <wp:effectExtent l="635" t="0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965" cy="345440"/>
                          <a:chOff x="3861" y="2525"/>
                          <a:chExt cx="359" cy="555"/>
                        </a:xfrm>
                      </wpg:grpSpPr>
                      <wps:wsp>
                        <wps:cNvPr id="102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61" y="2706"/>
                            <a:ext cx="359" cy="374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66667"/>
                                  <a:invGamma/>
                                </a:srgbClr>
                              </a:gs>
                            </a:gsLst>
                            <a:lin ang="5400000" scaled="1"/>
                            <a:tileRect/>
                          </a:gradFill>
                          <a:ln w="9525">
                            <a:solidFill>
                              <a:sysClr val="windowText" lastClr="000000"/>
                            </a:solidFill>
                          </a:ln>
                        </wps:spPr>
                        <wps:bodyPr/>
                      </wps:wsp>
                      <wps:wsp>
                        <wps:cNvPr id="1029" name="オブジェクト 0"/>
                        <wps:cNvSpPr txBox="1">
                          <a:spLocks noChangeArrowheads="1"/>
                        </wps:cNvSpPr>
                        <wps:spPr>
                          <a:xfrm>
                            <a:off x="3861" y="2525"/>
                            <a:ext cx="291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  <w:b w:val="1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 w:val="1"/>
                                  <w:sz w:val="28"/>
                                </w:rPr>
                                <w:t>１</w:t>
                              </w:r>
                            </w:p>
                          </w:txbxContent>
                        </wps:txbx>
                        <wps:bodyPr vertOverflow="overflow" horzOverflow="overflow" lIns="3600" tIns="3600" rIns="3600" bIns="36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3.55pt;mso-position-vertical-relative:text;mso-position-horizontal-relative:text;position:absolute;height:27.2pt;width:17.95pt;margin-left:116.25pt;z-index:46;" coordsize="359,555" coordorigin="3861,2525" o:spid="_x0000_s1027" o:allowincell="t" o:allowoverlap="t">
                <v:oval id="オブジェクト 0" style="height:374;width:359;top:2706;left:3861;position:absolute;" o:spid="_x0000_s1028" filled="t" fillcolor="#ffffff" stroked="t" strokecolor="#000000" strokeweight="0.75pt" o:spt="3">
                  <v:fill type="gradient" color2="#aaaaaa" focus="100%"/>
                  <v:stroke filltype="solid"/>
                  <v:textbox style="layout-flow:horizontal;"/>
                  <v:imagedata o:title=""/>
                  <w10:wrap type="none" anchorx="text" anchory="tex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489;width:291;top:2525;left:3861;position:absolute;" o:spid="_x0000_s1029" filled="f" stroked="f" o:spt="202" type="#_x0000_t202">
                  <v:fill/>
                  <v:textbox style="layout-flow:horizontal;" inset="9.9999999999999978e-002mm,9.9999999999999978e-002mm,9.9999999999999978e-002mm,9.9999999999999978e-002mm">
                    <w:txbxContent>
                      <w:p>
                        <w:pPr>
                          <w:pStyle w:val="0"/>
                          <w:rPr>
                            <w:rFonts w:hint="eastAsia"/>
                            <w:b w:val="1"/>
                            <w:sz w:val="28"/>
                          </w:rPr>
                        </w:pPr>
                        <w:r>
                          <w:rPr>
                            <w:rFonts w:hint="eastAsia"/>
                            <w:b w:val="1"/>
                            <w:sz w:val="28"/>
                          </w:rPr>
                          <w:t>１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default" w:ascii="ＭＳ 明朝" w:hAnsi="ＭＳ 明朝" w:eastAsia="ＭＳ ゴシック"/>
          <w:sz w:val="20"/>
        </w:rPr>
        <mc:AlternateContent>
          <mc:Choice Requires="wps">
            <w:drawing>
              <wp:anchor simplePos="0" relativeHeight="45" behindDoc="0" locked="0" layoutInCell="1" hidden="0" allowOverlap="1">
                <wp:simplePos x="0" y="0"/>
                <wp:positionH relativeFrom="column">
                  <wp:posOffset>2045970</wp:posOffset>
                </wp:positionH>
                <wp:positionV relativeFrom="paragraph">
                  <wp:posOffset>195580</wp:posOffset>
                </wp:positionV>
                <wp:extent cx="1600200" cy="472440"/>
                <wp:effectExtent l="0" t="0" r="635" b="63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00200" cy="47244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eastAsia="ＭＳ ゴシック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eastAsia" w:eastAsia="ＭＳ ゴシック"/>
                                <w:b w:val="1"/>
                                <w:sz w:val="28"/>
                              </w:rPr>
                              <w:t>家　　　庭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15.4pt;mso-position-vertical-relative:text;mso-position-horizontal-relative:text;position:absolute;height:37.200000000000003pt;width:126pt;margin-left:161.1pt;z-index:45;" o:spid="_x0000_s1030" o:allowincell="t" o:allowoverlap="t" filled="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 w:eastAsia="ＭＳ ゴシック"/>
                          <w:b w:val="1"/>
                          <w:sz w:val="28"/>
                        </w:rPr>
                      </w:pPr>
                      <w:r>
                        <w:rPr>
                          <w:rFonts w:hint="eastAsia" w:eastAsia="ＭＳ ゴシック"/>
                          <w:b w:val="1"/>
                          <w:sz w:val="28"/>
                        </w:rPr>
                        <w:t>家　　　庭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ゴシック"/>
          <w:sz w:val="20"/>
        </w:rPr>
        <mc:AlternateContent>
          <mc:Choice Requires="wps">
            <w:drawing>
              <wp:anchor simplePos="0" relativeHeight="43" behindDoc="0" locked="0" layoutInCell="1" hidden="0" allowOverlap="1">
                <wp:simplePos x="0" y="0"/>
                <wp:positionH relativeFrom="column">
                  <wp:posOffset>1567815</wp:posOffset>
                </wp:positionH>
                <wp:positionV relativeFrom="paragraph">
                  <wp:posOffset>157480</wp:posOffset>
                </wp:positionV>
                <wp:extent cx="2676525" cy="869315"/>
                <wp:effectExtent l="38100" t="36830" r="73025" b="7175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676525" cy="86931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87843"/>
                                <a:invGamma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38100" cmpd="dbl">
                          <a:solidFill>
                            <a:sysClr val="windowText" lastClr="000000"/>
                          </a:solidFill>
                        </a:ln>
                        <a:effectLst>
                          <a:outerShdw dist="35921" dir="2700000" rotWithShape="0">
                            <a:srgbClr val="80808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12.4pt;mso-position-vertical-relative:text;mso-position-horizontal-relative:text;position:absolute;height:68.45pt;width:210.75pt;margin-left:123.45pt;z-index:43;" o:spid="_x0000_s1031" o:allowincell="t" o:allowoverlap="t" filled="t" fillcolor="#ffffff" stroked="t" strokecolor="#000000" strokeweight="3pt" o:spt="3">
                <v:fill type="gradient" color2="#dfdfdf" focus="100%"/>
                <v:stroke linestyle="thinThin" filltype="solid"/>
                <v:shadow on="t" offset="2pt,2pt" origin=",0.5" matrix="65536f,,,65536f,,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eastAsia"/>
        </w:rPr>
        <mc:AlternateContent>
          <mc:Choice Requires="wps">
            <w:drawing>
              <wp:anchor simplePos="0" relativeHeight="60" behindDoc="0" locked="0" layoutInCell="1" hidden="0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161925</wp:posOffset>
                </wp:positionV>
                <wp:extent cx="1600200" cy="575945"/>
                <wp:effectExtent l="995680" t="635" r="29845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00200" cy="575945"/>
                        </a:xfrm>
                        <a:prstGeom prst="wedgeRectCallout">
                          <a:avLst>
                            <a:gd name="adj1" fmla="val -112205"/>
                            <a:gd name="adj2" fmla="val -4344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15"/>
                              <w:snapToGrid w:val="0"/>
                              <w:ind w:leftChars="0" w:firstLine="0" w:firstLineChars="0"/>
                              <w:rPr>
                                <w:rFonts w:hint="eastAsia"/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i w:val="0"/>
                                <w:color w:val="auto"/>
                                <w:sz w:val="18"/>
                              </w:rPr>
                              <w:t>中学校</w:t>
                            </w:r>
                            <w:r>
                              <w:rPr>
                                <w:rFonts w:hint="default"/>
                                <w:b w:val="0"/>
                                <w:i w:val="0"/>
                                <w:color w:val="auto"/>
                                <w:sz w:val="18"/>
                              </w:rPr>
                              <w:t>卒業</w:t>
                            </w:r>
                            <w:r>
                              <w:rPr>
                                <w:rFonts w:hint="eastAsia"/>
                                <w:b w:val="0"/>
                                <w:i w:val="0"/>
                                <w:color w:val="auto"/>
                                <w:sz w:val="18"/>
                              </w:rPr>
                              <w:t>や高校</w:t>
                            </w:r>
                            <w:r>
                              <w:rPr>
                                <w:rFonts w:hint="default"/>
                                <w:b w:val="0"/>
                                <w:i w:val="0"/>
                                <w:color w:val="auto"/>
                                <w:sz w:val="18"/>
                              </w:rPr>
                              <w:t>中退</w:t>
                            </w:r>
                            <w:r>
                              <w:rPr>
                                <w:rFonts w:hint="eastAsia"/>
                                <w:b w:val="0"/>
                                <w:i w:val="0"/>
                                <w:color w:val="auto"/>
                                <w:sz w:val="18"/>
                              </w:rPr>
                              <w:t>時に進路未定であり、サポステ支援を受けるために</w:t>
                            </w:r>
                            <w:r>
                              <w:rPr>
                                <w:rFonts w:hint="default"/>
                                <w:b w:val="0"/>
                                <w:i w:val="0"/>
                                <w:color w:val="auto"/>
                                <w:sz w:val="18"/>
                              </w:rPr>
                              <w:t>提出</w:t>
                            </w:r>
                          </w:p>
                        </w:txbxContent>
                      </wps:txbx>
                      <wps:bodyPr vertOverflow="overflow" horzOverflow="overflow" lIns="90000" tIns="61200" rIns="90000" bIns="61200" anchor="ctr" upright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argin-top:12.75pt;mso-position-vertical-relative:text;mso-position-horizontal-relative:text;v-text-anchor:middle;position:absolute;height:45.35pt;width:126pt;margin-left:346.5pt;z-index:60;" o:spid="_x0000_s1032" o:allowincell="t" o:allowoverlap="t" filled="t" fillcolor="#ffffff" stroked="t" strokecolor="#000000" strokeweight="1pt" o:spt="61" type="#_x0000_t61" adj="-13436,9862">
                <v:fill/>
                <v:stroke dashstyle="shortdot" filltype="solid"/>
                <v:textbox style="layout-flow:horizontal;" inset="2.4999999999999996mm,1.6999999999999997mm,2.4999999999999996mm,1.6999999999999997mm">
                  <w:txbxContent>
                    <w:p>
                      <w:pPr>
                        <w:pStyle w:val="15"/>
                        <w:snapToGrid w:val="0"/>
                        <w:ind w:leftChars="0" w:firstLine="0" w:firstLineChars="0"/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/>
                          <w:b w:val="0"/>
                          <w:i w:val="0"/>
                          <w:color w:val="auto"/>
                          <w:sz w:val="18"/>
                        </w:rPr>
                        <w:t>中学校</w:t>
                      </w:r>
                      <w:r>
                        <w:rPr>
                          <w:rFonts w:hint="default"/>
                          <w:b w:val="0"/>
                          <w:i w:val="0"/>
                          <w:color w:val="auto"/>
                          <w:sz w:val="18"/>
                        </w:rPr>
                        <w:t>卒業</w:t>
                      </w:r>
                      <w:r>
                        <w:rPr>
                          <w:rFonts w:hint="eastAsia"/>
                          <w:b w:val="0"/>
                          <w:i w:val="0"/>
                          <w:color w:val="auto"/>
                          <w:sz w:val="18"/>
                        </w:rPr>
                        <w:t>や高校</w:t>
                      </w:r>
                      <w:r>
                        <w:rPr>
                          <w:rFonts w:hint="default"/>
                          <w:b w:val="0"/>
                          <w:i w:val="0"/>
                          <w:color w:val="auto"/>
                          <w:sz w:val="18"/>
                        </w:rPr>
                        <w:t>中退</w:t>
                      </w:r>
                      <w:r>
                        <w:rPr>
                          <w:rFonts w:hint="eastAsia"/>
                          <w:b w:val="0"/>
                          <w:i w:val="0"/>
                          <w:color w:val="auto"/>
                          <w:sz w:val="18"/>
                        </w:rPr>
                        <w:t>時に進路未定であり、サポステ支援を受けるために</w:t>
                      </w:r>
                      <w:r>
                        <w:rPr>
                          <w:rFonts w:hint="default"/>
                          <w:b w:val="0"/>
                          <w:i w:val="0"/>
                          <w:color w:val="auto"/>
                          <w:sz w:val="18"/>
                        </w:rPr>
                        <w:t>提出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default" w:ascii="ＭＳ 明朝" w:hAnsi="ＭＳ 明朝" w:eastAsia="ＭＳ ゴシック"/>
          <w:sz w:val="20"/>
        </w:rPr>
        <mc:AlternateContent>
          <mc:Choice Requires="wps">
            <w:drawing>
              <wp:anchor simplePos="0" relativeHeight="44" behindDoc="0" locked="0" layoutInCell="1" hidden="0" allowOverlap="1">
                <wp:simplePos x="0" y="0"/>
                <wp:positionH relativeFrom="column">
                  <wp:posOffset>2169160</wp:posOffset>
                </wp:positionH>
                <wp:positionV relativeFrom="paragraph">
                  <wp:posOffset>189865</wp:posOffset>
                </wp:positionV>
                <wp:extent cx="1259205" cy="289560"/>
                <wp:effectExtent l="0" t="0" r="635" b="63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259205" cy="28956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firstLine="108" w:firstLineChars="49"/>
                              <w:jc w:val="center"/>
                              <w:rPr>
                                <w:rFonts w:hint="eastAsia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eastAsia="ＭＳ ゴシック"/>
                                <w:sz w:val="22"/>
                                <w:bdr w:val="single" w:color="auto" w:sz="4" w:space="0"/>
                              </w:rPr>
                              <w:t>同意書の提出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b w:val="1"/>
                                <w:sz w:val="20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14.95pt;mso-position-vertical-relative:text;mso-position-horizontal-relative:text;position:absolute;height:22.8pt;width:99.15pt;margin-left:170.8pt;z-index:44;" o:spid="_x0000_s1033" o:allowincell="t" o:allowoverlap="t" filled="f" stroked="f" o:spt="202" type="#_x0000_t202">
                <v:fill/>
                <v:textbox style="layout-flow:horizontal;" inset="9.9999999999999978e-002mm,9.9999999999999978e-002mm,9.9999999999999978e-002mm,9.9999999999999978e-002mm">
                  <w:txbxContent>
                    <w:p>
                      <w:pPr>
                        <w:pStyle w:val="0"/>
                        <w:ind w:firstLine="108" w:firstLineChars="49"/>
                        <w:jc w:val="center"/>
                        <w:rPr>
                          <w:rFonts w:hint="eastAsia" w:eastAsia="ＭＳ ゴシック"/>
                          <w:sz w:val="22"/>
                        </w:rPr>
                      </w:pPr>
                      <w:r>
                        <w:rPr>
                          <w:rFonts w:hint="eastAsia" w:eastAsia="ＭＳ ゴシック"/>
                          <w:sz w:val="22"/>
                          <w:bdr w:val="single" w:color="auto" w:sz="4" w:space="0"/>
                        </w:rPr>
                        <w:t>同意書の提出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  <w:b w:val="1"/>
                          <w:sz w:val="20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ゴシック"/>
          <w:sz w:val="20"/>
        </w:rPr>
        <mc:AlternateContent>
          <mc:Choice Requires="wps">
            <w:drawing>
              <wp:anchor simplePos="0" relativeHeight="7" behindDoc="0" locked="0" layoutInCell="1" hidden="0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206375</wp:posOffset>
                </wp:positionV>
                <wp:extent cx="1531620" cy="0"/>
                <wp:effectExtent l="19050" t="113665" r="29210" b="114300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/>
                      <wps:spPr>
                        <a:xfrm>
                          <a:off x="0" y="0"/>
                          <a:ext cx="15316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ysClr val="windowText" lastClr="000000"/>
                          </a:solidFill>
                          <a:miter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7;" o:spid="_x0000_s1034" o:allowincell="t" o:allowoverlap="t" filled="f" stroked="t" strokecolor="#000000" strokeweight="3pt" o:spt="20" from="-9.0500000000000007pt,16.25pt" to="111.55000000000001pt,16.25pt">
                <v:fill/>
                <v:stroke filltype="solid" endarrow="block" endarrowwidth="wide" endarrowlength="long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 w:ascii="ＭＳ 明朝" w:hAnsi="ＭＳ 明朝" w:eastAsia="ＭＳ ゴシック"/>
          <w:sz w:val="20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215900</wp:posOffset>
                </wp:positionV>
                <wp:extent cx="0" cy="5384800"/>
                <wp:effectExtent l="19685" t="19685" r="29845" b="1968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/>
                      <wps:spPr>
                        <a:xfrm flipH="1" flipV="1">
                          <a:off x="0" y="0"/>
                          <a:ext cx="0" cy="53848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flip:x y;mso-position-vertical-relative:text;mso-position-horizontal-relative:text;position:absolute;z-index:5;" o:spid="_x0000_s1035" o:allowincell="t" o:allowoverlap="t" filled="f" stroked="t" strokecolor="#000000" strokeweight="3pt" o:spt="20" from="-9.0500000000000007pt,17pt" to="-9.0500000000000007pt,441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ゴシック"/>
          <w:sz w:val="20"/>
        </w:rPr>
      </w:pPr>
    </w:p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default" w:ascii="ＭＳ 明朝" w:hAnsi="ＭＳ 明朝" w:eastAsia="ＭＳ ゴシック"/>
          <w:sz w:val="20"/>
        </w:rPr>
        <mc:AlternateContent>
          <mc:Choice Requires="wps">
            <w:drawing>
              <wp:anchor simplePos="0" relativeHeight="17" behindDoc="0" locked="0" layoutInCell="1" hidden="0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218440</wp:posOffset>
                </wp:positionV>
                <wp:extent cx="228600" cy="239395"/>
                <wp:effectExtent l="9525" t="12065" r="63500" b="59690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28600" cy="239395"/>
                        </a:xfrm>
                        <a:prstGeom prst="downArrow">
                          <a:avLst>
                            <a:gd name="adj1" fmla="val 50000"/>
                            <a:gd name="adj2" fmla="val 261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  <a:effectLst>
                          <a:outerShdw dist="35921" dir="2700000" rotWithShape="0">
                            <a:srgbClr val="80808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argin-top:17.2pt;mso-position-vertical-relative:text;mso-position-horizontal-relative:text;position:absolute;height:18.850000000000001pt;width:18pt;margin-left:220.2pt;z-index:17;" o:spid="_x0000_s1036" o:allowincell="t" o:allowoverlap="t" filled="t" fillcolor="#ffffff" stroked="t" strokecolor="#000000" strokeweight="0.75pt" o:spt="67" type="#_x0000_t67" adj="15945,5400">
                <v:fill/>
                <v:stroke filltype="solid"/>
                <v:shadow on="t" offset="2pt,2pt" origin=",0.5" matrix="65536f,,,65536f,,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58" behindDoc="0" locked="0" layoutInCell="1" hidden="0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168275</wp:posOffset>
                </wp:positionV>
                <wp:extent cx="419100" cy="4273550"/>
                <wp:effectExtent l="9525" t="9525" r="63500" b="57150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19100" cy="4273550"/>
                        </a:xfrm>
                        <a:prstGeom prst="downArrow">
                          <a:avLst>
                            <a:gd name="adj1" fmla="val 50000"/>
                            <a:gd name="adj2" fmla="val 1321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  <a:effectLst>
                          <a:outerShdw dist="35921" dir="2700000" rotWithShape="0">
                            <a:srgbClr val="80808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argin-top:13.25pt;mso-position-vertical-relative:text;mso-position-horizontal-relative:text;position:absolute;height:336.5pt;width:33pt;margin-left:303.45pt;z-index:58;" o:spid="_x0000_s1037" o:allowincell="t" o:allowoverlap="t" filled="t" fillcolor="#ffffff" stroked="t" strokecolor="#000000" strokeweight="0.75pt" o:spt="67" type="#_x0000_t67" adj="0,5400">
                <v:fill/>
                <v:stroke filltype="solid"/>
                <v:shadow on="t" offset="2pt,2pt" origin=",0.5" matrix="65536f,,,65536f,,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default" w:ascii="ＭＳ 明朝" w:hAnsi="ＭＳ 明朝" w:eastAsia="ＭＳ ゴシック"/>
          <w:sz w:val="20"/>
        </w:rPr>
        <mc:AlternateContent>
          <mc:Choice Requires="wpg">
            <w:drawing>
              <wp:anchor simplePos="0" relativeHeight="52" behindDoc="0" locked="0" layoutInCell="1" hidden="0" allowOverlap="1">
                <wp:simplePos x="0" y="0"/>
                <wp:positionH relativeFrom="column">
                  <wp:posOffset>1505585</wp:posOffset>
                </wp:positionH>
                <wp:positionV relativeFrom="paragraph">
                  <wp:posOffset>186690</wp:posOffset>
                </wp:positionV>
                <wp:extent cx="228600" cy="357505"/>
                <wp:effectExtent l="635" t="0" r="29845" b="10795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357505"/>
                          <a:chOff x="3861" y="2525"/>
                          <a:chExt cx="359" cy="555"/>
                        </a:xfrm>
                      </wpg:grpSpPr>
                      <wps:wsp>
                        <wps:cNvPr id="103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61" y="2706"/>
                            <a:ext cx="359" cy="374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66667"/>
                                  <a:invGamma/>
                                </a:srgbClr>
                              </a:gs>
                            </a:gsLst>
                            <a:lin ang="5400000" scaled="1"/>
                            <a:tileRect/>
                          </a:gradFill>
                          <a:ln w="9525">
                            <a:solidFill>
                              <a:sysClr val="windowText" lastClr="000000"/>
                            </a:solidFill>
                          </a:ln>
                        </wps:spPr>
                        <wps:bodyPr/>
                      </wps:wsp>
                      <wps:wsp>
                        <wps:cNvPr id="1040" name="オブジェクト 0"/>
                        <wps:cNvSpPr txBox="1">
                          <a:spLocks noChangeArrowheads="1"/>
                        </wps:cNvSpPr>
                        <wps:spPr>
                          <a:xfrm>
                            <a:off x="3861" y="2525"/>
                            <a:ext cx="291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  <w:b w:val="1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 w:val="1"/>
                                  <w:sz w:val="28"/>
                                </w:rPr>
                                <w:t>２</w:t>
                              </w:r>
                            </w:p>
                          </w:txbxContent>
                        </wps:txbx>
                        <wps:bodyPr vertOverflow="overflow" horzOverflow="overflow" lIns="3600" tIns="3600" rIns="3600" bIns="36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14.7pt;mso-position-vertical-relative:text;mso-position-horizontal-relative:text;position:absolute;height:28.15pt;width:18pt;margin-left:118.55pt;z-index:52;" coordsize="359,555" coordorigin="3861,2525" o:spid="_x0000_s1038" o:allowincell="t" o:allowoverlap="t">
                <v:oval id="オブジェクト 0" style="height:374;width:359;top:2706;left:3861;position:absolute;" o:spid="_x0000_s1039" filled="t" fillcolor="#ffffff" stroked="t" strokecolor="#000000" strokeweight="0.75pt" o:spt="3">
                  <v:fill type="gradient" color2="#aaaaaa" focus="100%"/>
                  <v:stroke filltype="solid"/>
                  <v:textbox style="layout-flow:horizontal;"/>
                  <v:imagedata o:title=""/>
                  <w10:wrap type="none" anchorx="text" anchory="tex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489;width:291;top:2525;left:3861;position:absolute;" o:spid="_x0000_s1040" filled="f" stroked="f" o:spt="202" type="#_x0000_t202">
                  <v:fill/>
                  <v:textbox style="layout-flow:horizontal;" inset="9.9999999999999978e-002mm,9.9999999999999978e-002mm,9.9999999999999978e-002mm,9.9999999999999978e-002mm">
                    <w:txbxContent>
                      <w:p>
                        <w:pPr>
                          <w:pStyle w:val="0"/>
                          <w:rPr>
                            <w:rFonts w:hint="eastAsia"/>
                            <w:b w:val="1"/>
                            <w:sz w:val="28"/>
                          </w:rPr>
                        </w:pPr>
                        <w:r>
                          <w:rPr>
                            <w:rFonts w:hint="eastAsia"/>
                            <w:b w:val="1"/>
                            <w:sz w:val="28"/>
                          </w:rPr>
                          <w:t>２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default" w:ascii="ＭＳ 明朝" w:hAnsi="ＭＳ 明朝" w:eastAsia="ＭＳ ゴシック"/>
          <w:sz w:val="20"/>
        </w:rPr>
        <mc:AlternateContent>
          <mc:Choice Requires="wps">
            <w:drawing>
              <wp:anchor simplePos="0" relativeHeight="49" behindDoc="0" locked="0" layoutInCell="1" hidden="0" allowOverlap="1">
                <wp:simplePos x="0" y="0"/>
                <wp:positionH relativeFrom="column">
                  <wp:posOffset>1922780</wp:posOffset>
                </wp:positionH>
                <wp:positionV relativeFrom="paragraph">
                  <wp:posOffset>229235</wp:posOffset>
                </wp:positionV>
                <wp:extent cx="1931035" cy="784860"/>
                <wp:effectExtent l="40640" t="41910" r="73025" b="74930"/>
                <wp:wrapNone/>
                <wp:docPr id="104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931035" cy="78486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87843"/>
                                <a:invGamma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38100" cmpd="dbl">
                          <a:solidFill>
                            <a:sysClr val="windowText" lastClr="000000"/>
                          </a:solidFill>
                        </a:ln>
                        <a:effectLst>
                          <a:outerShdw dist="35921" dir="2700000" rotWithShape="0">
                            <a:srgbClr val="80808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18.05pt;mso-position-vertical-relative:text;mso-position-horizontal-relative:text;position:absolute;height:61.8pt;width:152.05000000000001pt;margin-left:151.4pt;z-index:49;" o:spid="_x0000_s1041" o:allowincell="t" o:allowoverlap="t" filled="t" fillcolor="#ffffff" stroked="t" strokecolor="#000000" strokeweight="3pt" o:spt="3">
                <v:fill type="gradient" color2="#dfdfdf" focus="100%"/>
                <v:stroke linestyle="thinThin" filltype="solid"/>
                <v:shadow on="t" offset="2pt,2pt" origin=",0.5" matrix="65536f,,,65536f,,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default" w:ascii="ＭＳ 明朝" w:hAnsi="ＭＳ 明朝" w:eastAsia="ＭＳ ゴシック"/>
          <w:sz w:val="20"/>
        </w:rPr>
        <mc:AlternateContent>
          <mc:Choice Requires="wps">
            <w:drawing>
              <wp:anchor simplePos="0" relativeHeight="51" behindDoc="0" locked="0" layoutInCell="1" hidden="0" allowOverlap="1">
                <wp:simplePos x="0" y="0"/>
                <wp:positionH relativeFrom="column">
                  <wp:posOffset>2315210</wp:posOffset>
                </wp:positionH>
                <wp:positionV relativeFrom="paragraph">
                  <wp:posOffset>229235</wp:posOffset>
                </wp:positionV>
                <wp:extent cx="1112520" cy="444500"/>
                <wp:effectExtent l="0" t="0" r="635" b="635"/>
                <wp:wrapNone/>
                <wp:docPr id="104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112520" cy="44450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eastAsia="ＭＳ ゴシック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eastAsia" w:eastAsia="ＭＳ ゴシック"/>
                                <w:b w:val="1"/>
                                <w:sz w:val="28"/>
                              </w:rPr>
                              <w:t>学　校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18.05pt;mso-position-vertical-relative:text;mso-position-horizontal-relative:text;position:absolute;height:35pt;width:87.6pt;margin-left:182.3pt;z-index:51;" o:spid="_x0000_s1042" o:allowincell="t" o:allowoverlap="t" filled="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 w:eastAsia="ＭＳ ゴシック"/>
                          <w:b w:val="1"/>
                          <w:sz w:val="28"/>
                        </w:rPr>
                      </w:pPr>
                      <w:r>
                        <w:rPr>
                          <w:rFonts w:hint="eastAsia" w:eastAsia="ＭＳ ゴシック"/>
                          <w:b w:val="1"/>
                          <w:sz w:val="28"/>
                        </w:rPr>
                        <w:t>学　校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6" behindDoc="0" locked="0" layoutInCell="1" hidden="0" allowOverlap="1">
                <wp:simplePos x="0" y="0"/>
                <wp:positionH relativeFrom="column">
                  <wp:posOffset>-714375</wp:posOffset>
                </wp:positionH>
                <wp:positionV relativeFrom="paragraph">
                  <wp:posOffset>108585</wp:posOffset>
                </wp:positionV>
                <wp:extent cx="1698625" cy="393065"/>
                <wp:effectExtent l="0" t="0" r="635" b="635"/>
                <wp:wrapNone/>
                <wp:docPr id="104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98625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eastAsia" w:eastAsia="ＭＳ ゴシック"/>
                                <w:b w:val="1"/>
                                <w:i w:val="1"/>
                                <w:sz w:val="22"/>
                              </w:rPr>
                            </w:pPr>
                            <w:r>
                              <w:rPr>
                                <w:rFonts w:hint="eastAsia" w:eastAsia="ＭＳ ゴシック"/>
                                <w:b w:val="1"/>
                                <w:i w:val="1"/>
                                <w:sz w:val="22"/>
                              </w:rPr>
                              <w:t>「若者サポート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ind w:firstLine="442" w:firstLineChars="200"/>
                              <w:rPr>
                                <w:rFonts w:hint="eastAsia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eastAsia="ＭＳ ゴシック"/>
                                <w:b w:val="1"/>
                                <w:i w:val="1"/>
                                <w:sz w:val="22"/>
                              </w:rPr>
                              <w:t>ステーション</w:t>
                            </w:r>
                            <w:r>
                              <w:rPr>
                                <w:rFonts w:hint="eastAsia" w:eastAsia="ＭＳ ゴシック"/>
                                <w:b w:val="1"/>
                                <w:i w:val="1"/>
                                <w:sz w:val="24"/>
                              </w:rPr>
                              <w:t>」から</w:t>
                            </w:r>
                          </w:p>
                        </w:txbxContent>
                      </wps:txbx>
                      <wps:bodyPr vertOverflow="overflow" horzOverflow="overflow"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8.5500000000000007pt;mso-position-vertical-relative:text;mso-position-horizontal-relative:text;position:absolute;height:30.95pt;width:133.75pt;margin-left:-56.25pt;z-index:6;" o:spid="_x0000_s1043" o:allowincell="t" o:allowoverlap="t" filled="t" fillcolor="#ffffff" stroked="f" o:spt="202" type="#_x0000_t202">
                <v:fill/>
                <v:textbox style="layout-flow:horizontal;" inset="9.9999999999999978e-002mm,9.9999999999999978e-002mm,9.9999999999999978e-002mm,9.9999999999999978e-002mm">
                  <w:txbxContent>
                    <w:p>
                      <w:pPr>
                        <w:pStyle w:val="0"/>
                        <w:snapToGrid w:val="0"/>
                        <w:rPr>
                          <w:rFonts w:hint="eastAsia" w:eastAsia="ＭＳ ゴシック"/>
                          <w:b w:val="1"/>
                          <w:i w:val="1"/>
                          <w:sz w:val="22"/>
                        </w:rPr>
                      </w:pPr>
                      <w:r>
                        <w:rPr>
                          <w:rFonts w:hint="eastAsia" w:eastAsia="ＭＳ ゴシック"/>
                          <w:b w:val="1"/>
                          <w:i w:val="1"/>
                          <w:sz w:val="22"/>
                        </w:rPr>
                        <w:t>「若者サポート</w:t>
                      </w:r>
                    </w:p>
                    <w:p>
                      <w:pPr>
                        <w:pStyle w:val="0"/>
                        <w:snapToGrid w:val="0"/>
                        <w:ind w:firstLine="442" w:firstLineChars="200"/>
                        <w:rPr>
                          <w:rFonts w:hint="eastAsia"/>
                          <w:b w:val="1"/>
                          <w:sz w:val="24"/>
                        </w:rPr>
                      </w:pPr>
                      <w:r>
                        <w:rPr>
                          <w:rFonts w:hint="eastAsia" w:eastAsia="ＭＳ ゴシック"/>
                          <w:b w:val="1"/>
                          <w:i w:val="1"/>
                          <w:sz w:val="22"/>
                        </w:rPr>
                        <w:t>ステーション</w:t>
                      </w:r>
                      <w:r>
                        <w:rPr>
                          <w:rFonts w:hint="eastAsia" w:eastAsia="ＭＳ ゴシック"/>
                          <w:b w:val="1"/>
                          <w:i w:val="1"/>
                          <w:sz w:val="24"/>
                        </w:rPr>
                        <w:t>」から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eastAsia"/>
        </w:rPr>
        <mc:AlternateContent>
          <mc:Choice Requires="wpg">
            <w:drawing>
              <wp:anchor simplePos="0" relativeHeight="38" behindDoc="0" locked="0" layoutInCell="1" hidden="0" allowOverlap="1">
                <wp:simplePos x="0" y="0"/>
                <wp:positionH relativeFrom="column">
                  <wp:posOffset>-714375</wp:posOffset>
                </wp:positionH>
                <wp:positionV relativeFrom="paragraph">
                  <wp:posOffset>635</wp:posOffset>
                </wp:positionV>
                <wp:extent cx="227965" cy="352425"/>
                <wp:effectExtent l="635" t="0" r="29845" b="10795"/>
                <wp:wrapNone/>
                <wp:docPr id="1044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965" cy="352425"/>
                          <a:chOff x="3861" y="2525"/>
                          <a:chExt cx="359" cy="555"/>
                        </a:xfrm>
                      </wpg:grpSpPr>
                      <wps:wsp>
                        <wps:cNvPr id="104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61" y="2706"/>
                            <a:ext cx="359" cy="374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66667"/>
                                  <a:invGamma/>
                                </a:srgbClr>
                              </a:gs>
                            </a:gsLst>
                            <a:lin ang="5400000" scaled="1"/>
                            <a:tileRect/>
                          </a:gradFill>
                          <a:ln w="9525">
                            <a:solidFill>
                              <a:sysClr val="windowText" lastClr="000000"/>
                            </a:solidFill>
                          </a:ln>
                        </wps:spPr>
                        <wps:bodyPr/>
                      </wps:wsp>
                      <wps:wsp>
                        <wps:cNvPr id="1046" name="オブジェクト 0"/>
                        <wps:cNvSpPr txBox="1">
                          <a:spLocks noChangeArrowheads="1"/>
                        </wps:cNvSpPr>
                        <wps:spPr>
                          <a:xfrm>
                            <a:off x="3861" y="2525"/>
                            <a:ext cx="291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  <w:b w:val="1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 w:val="1"/>
                                  <w:color w:val="auto"/>
                                  <w:sz w:val="28"/>
                                </w:rPr>
                                <w:t>７</w:t>
                              </w:r>
                            </w:p>
                          </w:txbxContent>
                        </wps:txbx>
                        <wps:bodyPr vertOverflow="overflow" horzOverflow="overflow" lIns="3600" tIns="3600" rIns="3600" bIns="36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5.e-002pt;mso-position-vertical-relative:text;mso-position-horizontal-relative:text;position:absolute;height:27.75pt;width:17.95pt;margin-left:-56.25pt;z-index:38;" coordsize="359,555" coordorigin="3861,2525" o:spid="_x0000_s1044" o:allowincell="t" o:allowoverlap="t">
                <v:oval id="オブジェクト 0" style="height:374;width:359;top:2706;left:3861;position:absolute;" o:spid="_x0000_s1045" filled="t" fillcolor="#ffffff" stroked="t" strokecolor="#000000" strokeweight="0.75pt" o:spt="3">
                  <v:fill type="gradient" color2="#aaaaaa" focus="100%"/>
                  <v:stroke filltype="solid"/>
                  <v:textbox style="layout-flow:horizontal;"/>
                  <v:imagedata o:title=""/>
                  <w10:wrap type="none" anchorx="text" anchory="tex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489;width:291;top:2525;left:3861;position:absolute;" o:spid="_x0000_s1046" filled="f" stroked="f" o:spt="202" type="#_x0000_t202">
                  <v:fill/>
                  <v:textbox style="layout-flow:horizontal;" inset="9.9999999999999978e-002mm,9.9999999999999978e-002mm,9.9999999999999978e-002mm,9.9999999999999978e-002mm">
                    <w:txbxContent>
                      <w:p>
                        <w:pPr>
                          <w:pStyle w:val="0"/>
                          <w:rPr>
                            <w:rFonts w:hint="eastAsia"/>
                            <w:b w:val="1"/>
                            <w:sz w:val="28"/>
                          </w:rPr>
                        </w:pPr>
                        <w:r>
                          <w:rPr>
                            <w:rFonts w:hint="eastAsia"/>
                            <w:b w:val="1"/>
                            <w:color w:val="auto"/>
                            <w:sz w:val="28"/>
                          </w:rPr>
                          <w:t>７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eastAsia" w:ascii="ＭＳ 明朝" w:hAnsi="ＭＳ 明朝" w:eastAsia="ＭＳ ゴシック"/>
          <w:sz w:val="20"/>
        </w:rPr>
        <mc:AlternateContent>
          <mc:Choice Requires="wps">
            <w:drawing>
              <wp:anchor simplePos="0" relativeHeight="50" behindDoc="0" locked="0" layoutInCell="1" hidden="0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168275</wp:posOffset>
                </wp:positionV>
                <wp:extent cx="1470660" cy="261620"/>
                <wp:effectExtent l="0" t="0" r="635" b="635"/>
                <wp:wrapNone/>
                <wp:docPr id="104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70660" cy="26162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firstLine="108" w:firstLineChars="49"/>
                              <w:jc w:val="center"/>
                              <w:rPr>
                                <w:rFonts w:hint="eastAsia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eastAsia="ＭＳ ゴシック"/>
                                <w:sz w:val="22"/>
                                <w:bdr w:val="single" w:color="auto" w:sz="4" w:space="0"/>
                              </w:rPr>
                              <w:t>同意書の受理・提出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b w:val="1"/>
                                <w:sz w:val="20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13.25pt;mso-position-vertical-relative:text;mso-position-horizontal-relative:text;position:absolute;height:20.6pt;width:115.8pt;margin-left:171.3pt;z-index:50;" o:spid="_x0000_s1047" o:allowincell="t" o:allowoverlap="t" filled="f" stroked="f" o:spt="202" type="#_x0000_t202">
                <v:fill/>
                <v:textbox style="layout-flow:horizontal;" inset="9.9999999999999978e-002mm,9.9999999999999978e-002mm,9.9999999999999978e-002mm,9.9999999999999978e-002mm">
                  <w:txbxContent>
                    <w:p>
                      <w:pPr>
                        <w:pStyle w:val="0"/>
                        <w:ind w:firstLine="108" w:firstLineChars="49"/>
                        <w:jc w:val="center"/>
                        <w:rPr>
                          <w:rFonts w:hint="eastAsia" w:eastAsia="ＭＳ ゴシック"/>
                          <w:sz w:val="22"/>
                        </w:rPr>
                      </w:pPr>
                      <w:r>
                        <w:rPr>
                          <w:rFonts w:hint="eastAsia" w:eastAsia="ＭＳ ゴシック"/>
                          <w:sz w:val="22"/>
                          <w:bdr w:val="single" w:color="auto" w:sz="4" w:space="0"/>
                        </w:rPr>
                        <w:t>同意書の受理・提出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  <w:b w:val="1"/>
                          <w:sz w:val="20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37" behindDoc="0" locked="0" layoutInCell="1" hidden="0" allowOverlap="1">
                <wp:simplePos x="0" y="0"/>
                <wp:positionH relativeFrom="column">
                  <wp:posOffset>-666115</wp:posOffset>
                </wp:positionH>
                <wp:positionV relativeFrom="paragraph">
                  <wp:posOffset>90805</wp:posOffset>
                </wp:positionV>
                <wp:extent cx="1769110" cy="403225"/>
                <wp:effectExtent l="13970" t="8255" r="71120" b="61595"/>
                <wp:wrapNone/>
                <wp:docPr id="104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8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769110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  <a:effectLst>
                          <a:outerShdw dist="35921" dir="2700000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ind w:left="181" w:hanging="181" w:hangingChars="100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hint="eastAsia" w:eastAsia="ＭＳ ゴシック"/>
                                <w:b w:val="1"/>
                                <w:sz w:val="18"/>
                              </w:rPr>
                              <w:t>電話</w:t>
                            </w:r>
                            <w:r>
                              <w:rPr>
                                <w:rFonts w:hint="eastAsia" w:eastAsia="ＭＳ ゴシック"/>
                                <w:sz w:val="18"/>
                              </w:rPr>
                              <w:t>による確認があります。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ind w:left="181" w:hanging="181" w:hangingChars="100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hint="eastAsia" w:eastAsia="ＭＳ ゴシック"/>
                                <w:sz w:val="18"/>
                              </w:rPr>
                              <w:t>個別面談日が決まります。</w:t>
                            </w:r>
                          </w:p>
                        </w:txbxContent>
                      </wps:txbx>
                      <wps:bodyPr vertOverflow="overflow" horzOverflow="overflow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7.15pt;mso-position-vertical-relative:text;mso-position-horizontal-relative:text;position:absolute;height:31.75pt;width:139.30000000000001pt;margin-left:-52.45pt;z-index:37;" o:spid="_x0000_s1048" o:allowincell="t" o:allowoverlap="t" filled="t" fillcolor="#ffffff" stroked="t" strokecolor="#000000" strokeweight="0.75pt" o:spt="202" type="#_x0000_t202">
                <v:fill/>
                <v:stroke endcap="round" dashstyle="shortdot" filltype="solid"/>
                <v:shadow on="t" color="#868686" offset="2pt,2pt" origin=",0.5" matrix="65536f,,,65536f,,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snapToGrid w:val="0"/>
                        <w:ind w:left="181" w:hanging="181" w:hangingChars="10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b w:val="1"/>
                          <w:sz w:val="18"/>
                        </w:rPr>
                        <w:t>・</w:t>
                      </w:r>
                      <w:r>
                        <w:rPr>
                          <w:rFonts w:hint="eastAsia" w:eastAsia="ＭＳ ゴシック"/>
                          <w:b w:val="1"/>
                          <w:sz w:val="18"/>
                        </w:rPr>
                        <w:t>電話</w:t>
                      </w:r>
                      <w:r>
                        <w:rPr>
                          <w:rFonts w:hint="eastAsia" w:eastAsia="ＭＳ ゴシック"/>
                          <w:sz w:val="18"/>
                        </w:rPr>
                        <w:t>による確認があります。</w:t>
                      </w:r>
                    </w:p>
                    <w:p>
                      <w:pPr>
                        <w:pStyle w:val="0"/>
                        <w:snapToGrid w:val="0"/>
                        <w:ind w:left="181" w:hanging="181" w:hangingChars="10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b w:val="1"/>
                          <w:sz w:val="18"/>
                        </w:rPr>
                        <w:t>・</w:t>
                      </w:r>
                      <w:r>
                        <w:rPr>
                          <w:rFonts w:hint="eastAsia" w:eastAsia="ＭＳ ゴシック"/>
                          <w:sz w:val="18"/>
                        </w:rPr>
                        <w:t>個別面談日が決まります。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default" w:ascii="ＭＳ 明朝" w:hAnsi="ＭＳ 明朝" w:eastAsia="ＭＳ ゴシック"/>
          <w:sz w:val="20"/>
        </w:rPr>
        <mc:AlternateContent>
          <mc:Choice Requires="wps">
            <w:drawing>
              <wp:anchor simplePos="0" relativeHeight="8" behindDoc="0" locked="0" layoutInCell="1" hidden="0" allowOverlap="1">
                <wp:simplePos x="0" y="0"/>
                <wp:positionH relativeFrom="column">
                  <wp:posOffset>4811395</wp:posOffset>
                </wp:positionH>
                <wp:positionV relativeFrom="paragraph">
                  <wp:posOffset>1905</wp:posOffset>
                </wp:positionV>
                <wp:extent cx="680720" cy="271145"/>
                <wp:effectExtent l="0" t="0" r="635" b="635"/>
                <wp:wrapNone/>
                <wp:docPr id="104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9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80720" cy="27114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eastAsia="ＭＳ ゴシック"/>
                                <w:b w:val="1"/>
                                <w:i w:val="1"/>
                                <w:sz w:val="22"/>
                              </w:rPr>
                            </w:pPr>
                            <w:r>
                              <w:rPr>
                                <w:rFonts w:hint="eastAsia" w:eastAsia="ＭＳ ゴシック"/>
                                <w:b w:val="1"/>
                                <w:i w:val="1"/>
                                <w:sz w:val="22"/>
                              </w:rPr>
                              <w:t>家庭から</w:t>
                            </w:r>
                          </w:p>
                        </w:txbxContent>
                      </wps:txbx>
                      <wps:bodyPr vertOverflow="overflow" horzOverflow="overflow"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0.15pt;mso-position-vertical-relative:text;mso-position-horizontal-relative:text;position:absolute;height:21.35pt;width:53.6pt;margin-left:378.85pt;z-index:8;" o:spid="_x0000_s1049" o:allowincell="t" o:allowoverlap="t" filled="f" stroked="f" o:spt="202" type="#_x0000_t202">
                <v:fill/>
                <v:textbox style="layout-flow:horizontal;" inset="9.9999999999999978e-002mm,9.9999999999999978e-002mm,9.9999999999999978e-002mm,9.9999999999999978e-002mm">
                  <w:txbxContent>
                    <w:p>
                      <w:pPr>
                        <w:pStyle w:val="0"/>
                        <w:rPr>
                          <w:rFonts w:hint="eastAsia" w:eastAsia="ＭＳ ゴシック"/>
                          <w:b w:val="1"/>
                          <w:i w:val="1"/>
                          <w:sz w:val="22"/>
                        </w:rPr>
                      </w:pPr>
                      <w:r>
                        <w:rPr>
                          <w:rFonts w:hint="eastAsia" w:eastAsia="ＭＳ ゴシック"/>
                          <w:b w:val="1"/>
                          <w:i w:val="1"/>
                          <w:sz w:val="22"/>
                        </w:rPr>
                        <w:t>家庭から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61" behindDoc="0" locked="0" layoutInCell="1" hidden="0" allowOverlap="1">
                <wp:simplePos x="0" y="0"/>
                <wp:positionH relativeFrom="column">
                  <wp:posOffset>718820</wp:posOffset>
                </wp:positionH>
                <wp:positionV relativeFrom="paragraph">
                  <wp:posOffset>201295</wp:posOffset>
                </wp:positionV>
                <wp:extent cx="1150620" cy="816610"/>
                <wp:effectExtent l="19685" t="19685" r="29210" b="20320"/>
                <wp:wrapNone/>
                <wp:docPr id="105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0" name="オブジェクト 0"/>
                      <wps:cNvSpPr/>
                      <wps:spPr>
                        <a:xfrm flipV="1">
                          <a:off x="0" y="0"/>
                          <a:ext cx="1150620" cy="81661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ysClr val="windowText" lastClr="000000"/>
                          </a:solidFill>
                          <a:miter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flip:y;mso-position-vertical-relative:text;mso-position-horizontal-relative:text;position:absolute;z-index:61;" o:spid="_x0000_s1050" o:allowincell="t" o:allowoverlap="t" filled="f" stroked="t" strokecolor="#000000" strokeweight="3pt" o:spt="20" from="56.6pt,15.850000000000001pt" to="147.20000000000002pt,80.150000000000006pt">
                <v:fill/>
                <v:stroke filltype="solid" endarrow="block" endarrowwidth="wide" endarrowlength="long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default" w:ascii="ＭＳ 明朝" w:hAnsi="ＭＳ 明朝" w:eastAsia="ＭＳ ゴシック"/>
          <w:sz w:val="20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158750</wp:posOffset>
                </wp:positionV>
                <wp:extent cx="228600" cy="245745"/>
                <wp:effectExtent l="9525" t="9525" r="63500" b="55880"/>
                <wp:wrapNone/>
                <wp:docPr id="105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1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28600" cy="245745"/>
                        </a:xfrm>
                        <a:prstGeom prst="downArrow">
                          <a:avLst>
                            <a:gd name="adj1" fmla="val 50000"/>
                            <a:gd name="adj2" fmla="val 268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  <a:effectLst>
                          <a:outerShdw dist="35921" dir="2700000" rotWithShape="0">
                            <a:srgbClr val="80808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argin-top:12.5pt;mso-position-vertical-relative:text;mso-position-horizontal-relative:text;position:absolute;height:19.350000000000001pt;width:18pt;margin-left:223.2pt;z-index:4;" o:spid="_x0000_s1051" o:allowincell="t" o:allowoverlap="t" filled="t" fillcolor="#ffffff" stroked="t" strokecolor="#000000" strokeweight="0.75pt" o:spt="67" type="#_x0000_t67" adj="15795,5400">
                <v:fill/>
                <v:stroke filltype="solid"/>
                <v:shadow on="t" offset="2pt,2pt" origin=",0.5" matrix="65536f,,,65536f,,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59" behindDoc="0" locked="0" layoutInCell="1" hidden="0" allowOverlap="1">
                <wp:simplePos x="0" y="0"/>
                <wp:positionH relativeFrom="column">
                  <wp:posOffset>4364990</wp:posOffset>
                </wp:positionH>
                <wp:positionV relativeFrom="paragraph">
                  <wp:posOffset>99695</wp:posOffset>
                </wp:positionV>
                <wp:extent cx="1642110" cy="433705"/>
                <wp:effectExtent l="15875" t="7620" r="72390" b="60325"/>
                <wp:wrapNone/>
                <wp:docPr id="105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2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42110" cy="43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  <a:effectLst>
                          <a:outerShdw dist="35921" dir="2700000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ind w:left="180" w:hanging="180" w:hangingChars="100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 w:eastAsia="ＭＳ ゴシック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hint="eastAsia" w:eastAsia="ＭＳ ゴシック"/>
                                <w:b w:val="1"/>
                                <w:sz w:val="22"/>
                              </w:rPr>
                              <w:t>直接、電話及び通所</w:t>
                            </w:r>
                            <w:r>
                              <w:rPr>
                                <w:rFonts w:hint="eastAsia" w:eastAsia="ＭＳ ゴシック"/>
                                <w:sz w:val="22"/>
                              </w:rPr>
                              <w:t>での相談ができます。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7.85pt;mso-position-vertical-relative:text;mso-position-horizontal-relative:text;position:absolute;height:34.15pt;width:129.30000000000001pt;margin-left:343.7pt;z-index:59;" o:spid="_x0000_s1052" o:allowincell="t" o:allowoverlap="t" filled="t" fillcolor="#ffffff" stroked="t" strokecolor="#000000" strokeweight="0.75pt" o:spt="202" type="#_x0000_t202">
                <v:fill/>
                <v:stroke endcap="round" dashstyle="shortdot" filltype="solid"/>
                <v:shadow on="t" color="#868686" offset="2pt,2pt" origin=",0.5" matrix="65536f,,,65536f,,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snapToGrid w:val="0"/>
                        <w:ind w:left="180" w:hanging="180" w:hangingChars="100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 w:eastAsia="ＭＳ ゴシック"/>
                          <w:sz w:val="22"/>
                        </w:rPr>
                        <w:t>・</w:t>
                      </w:r>
                      <w:r>
                        <w:rPr>
                          <w:rFonts w:hint="eastAsia" w:eastAsia="ＭＳ ゴシック"/>
                          <w:b w:val="1"/>
                          <w:sz w:val="22"/>
                        </w:rPr>
                        <w:t>直接、電話及び通所</w:t>
                      </w:r>
                      <w:r>
                        <w:rPr>
                          <w:rFonts w:hint="eastAsia" w:eastAsia="ＭＳ ゴシック"/>
                          <w:sz w:val="22"/>
                        </w:rPr>
                        <w:t>での相談ができます。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ゴシック"/>
          <w:sz w:val="20"/>
        </w:rPr>
      </w:pPr>
    </w:p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default" w:ascii="ＭＳ 明朝" w:hAnsi="ＭＳ 明朝" w:eastAsia="ＭＳ ゴシック"/>
          <w:sz w:val="20"/>
        </w:rPr>
        <mc:AlternateContent>
          <mc:Choice Requires="wps">
            <w:drawing>
              <wp:anchor simplePos="0" relativeHeight="36" behindDoc="0" locked="0" layoutInCell="1" hidden="0" allowOverlap="1">
                <wp:simplePos x="0" y="0"/>
                <wp:positionH relativeFrom="column">
                  <wp:posOffset>1505585</wp:posOffset>
                </wp:positionH>
                <wp:positionV relativeFrom="paragraph">
                  <wp:posOffset>35560</wp:posOffset>
                </wp:positionV>
                <wp:extent cx="363855" cy="332740"/>
                <wp:effectExtent l="0" t="0" r="635" b="635"/>
                <wp:wrapNone/>
                <wp:docPr id="105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3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63855" cy="33274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明朝" w:hAnsi="ＭＳ 明朝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b w:val="1"/>
                                <w:sz w:val="28"/>
                              </w:rPr>
                              <w:t>３</w:t>
                            </w:r>
                          </w:p>
                        </w:txbxContent>
                      </wps:txbx>
                      <wps:bodyPr vertOverflow="overflow" horzOverflow="overflow"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2.8pt;mso-position-vertical-relative:text;mso-position-horizontal-relative:text;position:absolute;height:26.2pt;width:28.65pt;margin-left:118.55pt;z-index:36;" o:spid="_x0000_s1053" o:allowincell="t" o:allowoverlap="t" filled="f" stroked="f" o:spt="202" type="#_x0000_t202">
                <v:fill/>
                <v:textbox style="layout-flow:horizontal;" inset="9.9999999999999978e-002mm,9.9999999999999978e-002mm,9.9999999999999978e-002mm,9.9999999999999978e-002mm">
                  <w:txbxContent>
                    <w:p>
                      <w:pPr>
                        <w:pStyle w:val="0"/>
                        <w:rPr>
                          <w:rFonts w:hint="eastAsia" w:ascii="ＭＳ 明朝" w:hAnsi="ＭＳ 明朝"/>
                          <w:b w:val="1"/>
                          <w:sz w:val="28"/>
                        </w:rPr>
                      </w:pPr>
                      <w:r>
                        <w:rPr>
                          <w:rFonts w:hint="eastAsia" w:ascii="ＭＳ 明朝" w:hAnsi="ＭＳ 明朝"/>
                          <w:b w:val="1"/>
                          <w:sz w:val="28"/>
                        </w:rPr>
                        <w:t>３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ゴシック"/>
          <w:sz w:val="20"/>
        </w:rPr>
        <mc:AlternateContent>
          <mc:Choice Requires="wps">
            <w:drawing>
              <wp:anchor simplePos="0" relativeHeight="35" behindDoc="0" locked="0" layoutInCell="1" hidden="0" allowOverlap="1">
                <wp:simplePos x="0" y="0"/>
                <wp:positionH relativeFrom="column">
                  <wp:posOffset>1486535</wp:posOffset>
                </wp:positionH>
                <wp:positionV relativeFrom="paragraph">
                  <wp:posOffset>150495</wp:posOffset>
                </wp:positionV>
                <wp:extent cx="227965" cy="237490"/>
                <wp:effectExtent l="635" t="635" r="29845" b="10795"/>
                <wp:wrapNone/>
                <wp:docPr id="105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4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27965" cy="23749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66667"/>
                                <a:invGamma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11.85pt;mso-position-vertical-relative:text;mso-position-horizontal-relative:text;position:absolute;height:18.7pt;width:17.95pt;margin-left:117.05pt;z-index:35;" o:spid="_x0000_s1054" o:allowincell="t" o:allowoverlap="t" filled="t" fillcolor="#ffffff" stroked="t" strokecolor="#000000" strokeweight="0.75pt" o:spt="3">
                <v:fill type="gradient" color2="#aaaaaa" focus="100%"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default" w:ascii="ＭＳ 明朝" w:hAnsi="ＭＳ 明朝" w:eastAsia="ＭＳ ゴシック"/>
          <w:sz w:val="20"/>
        </w:rPr>
        <mc:AlternateContent>
          <mc:Choice Requires="wps">
            <w:drawing>
              <wp:anchor simplePos="0" relativeHeight="32" behindDoc="0" locked="0" layoutInCell="1" hidden="0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12700</wp:posOffset>
                </wp:positionV>
                <wp:extent cx="1828800" cy="1014730"/>
                <wp:effectExtent l="38100" t="34925" r="73025" b="71120"/>
                <wp:wrapNone/>
                <wp:docPr id="105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5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828800" cy="101473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87843"/>
                                <a:invGamma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38100" cmpd="dbl">
                          <a:solidFill>
                            <a:sysClr val="windowText" lastClr="000000"/>
                          </a:solidFill>
                        </a:ln>
                        <a:effectLst>
                          <a:outerShdw dist="35921" dir="2700000" rotWithShape="0">
                            <a:srgbClr val="80808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1pt;mso-position-vertical-relative:text;mso-position-horizontal-relative:text;position:absolute;height:79.900000000000006pt;width:144pt;margin-left:157.19pt;z-index:32;" o:spid="_x0000_s1055" o:allowincell="t" o:allowoverlap="t" filled="t" fillcolor="#ffffff" stroked="t" strokecolor="#000000" strokeweight="3pt" o:spt="3">
                <v:fill type="gradient" color2="#dfdfdf" focus="100%"/>
                <v:stroke linestyle="thinThin" filltype="solid"/>
                <v:shadow on="t" offset="2pt,2pt" origin=",0.5" matrix="65536f,,,65536f,,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default" w:ascii="ＭＳ 明朝" w:hAnsi="ＭＳ 明朝" w:eastAsia="ＭＳ ゴシック"/>
          <w:sz w:val="20"/>
        </w:rPr>
        <mc:AlternateContent>
          <mc:Choice Requires="wps">
            <w:drawing>
              <wp:anchor simplePos="0" relativeHeight="34" behindDoc="0" locked="0" layoutInCell="1" hidden="0" allowOverlap="1">
                <wp:simplePos x="0" y="0"/>
                <wp:positionH relativeFrom="column">
                  <wp:posOffset>2045970</wp:posOffset>
                </wp:positionH>
                <wp:positionV relativeFrom="paragraph">
                  <wp:posOffset>223520</wp:posOffset>
                </wp:positionV>
                <wp:extent cx="1771650" cy="352425"/>
                <wp:effectExtent l="0" t="0" r="635" b="635"/>
                <wp:wrapNone/>
                <wp:docPr id="105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771650" cy="35242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jc w:val="center"/>
                              <w:rPr>
                                <w:rFonts w:hint="eastAsia" w:eastAsia="ＭＳ ゴシック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eastAsia" w:eastAsia="ＭＳ ゴシック"/>
                                <w:b w:val="1"/>
                                <w:sz w:val="28"/>
                              </w:rPr>
                              <w:t>市町村教育委員会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17.600000000000001pt;mso-position-vertical-relative:text;mso-position-horizontal-relative:text;position:absolute;height:27.75pt;width:139.5pt;margin-left:161.1pt;z-index:34;" o:spid="_x0000_s1056" o:allowincell="t" o:allowoverlap="t" filled="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napToGrid w:val="0"/>
                        <w:jc w:val="center"/>
                        <w:rPr>
                          <w:rFonts w:hint="eastAsia" w:eastAsia="ＭＳ ゴシック"/>
                          <w:b w:val="1"/>
                          <w:sz w:val="28"/>
                        </w:rPr>
                      </w:pPr>
                      <w:r>
                        <w:rPr>
                          <w:rFonts w:hint="eastAsia" w:eastAsia="ＭＳ ゴシック"/>
                          <w:b w:val="1"/>
                          <w:sz w:val="28"/>
                        </w:rPr>
                        <w:t>市町村教育委員会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eastAsia"/>
        </w:rPr>
        <mc:AlternateContent>
          <mc:Choice Requires="wps">
            <w:drawing>
              <wp:anchor simplePos="0" relativeHeight="62" behindDoc="0" locked="0" layoutInCell="1" hidden="0" allowOverlap="1">
                <wp:simplePos x="0" y="0"/>
                <wp:positionH relativeFrom="column">
                  <wp:posOffset>718820</wp:posOffset>
                </wp:positionH>
                <wp:positionV relativeFrom="paragraph">
                  <wp:posOffset>103505</wp:posOffset>
                </wp:positionV>
                <wp:extent cx="0" cy="2973705"/>
                <wp:effectExtent l="19685" t="19685" r="29845" b="19685"/>
                <wp:wrapNone/>
                <wp:docPr id="105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7" name="オブジェクト 0"/>
                      <wps:cNvSpPr/>
                      <wps:spPr>
                        <a:xfrm flipV="1">
                          <a:off x="0" y="0"/>
                          <a:ext cx="0" cy="297370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flip:y;mso-position-vertical-relative:text;mso-position-horizontal-relative:text;position:absolute;z-index:62;" o:spid="_x0000_s1057" o:allowincell="t" o:allowoverlap="t" filled="f" stroked="t" strokecolor="#000000" strokeweight="3pt" o:spt="20" from="56.6pt,8.15pt" to="56.6pt,242.3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default" w:ascii="ＭＳ 明朝" w:hAnsi="ＭＳ 明朝" w:eastAsia="ＭＳ ゴシック"/>
          <w:sz w:val="20"/>
        </w:rPr>
        <mc:AlternateContent>
          <mc:Choice Requires="wps">
            <w:drawing>
              <wp:anchor simplePos="0" relativeHeight="33" behindDoc="0" locked="0" layoutInCell="1" hidden="0" allowOverlap="1">
                <wp:simplePos x="0" y="0"/>
                <wp:positionH relativeFrom="column">
                  <wp:posOffset>2139315</wp:posOffset>
                </wp:positionH>
                <wp:positionV relativeFrom="paragraph">
                  <wp:posOffset>123190</wp:posOffset>
                </wp:positionV>
                <wp:extent cx="1524000" cy="214630"/>
                <wp:effectExtent l="0" t="0" r="635" b="635"/>
                <wp:wrapNone/>
                <wp:docPr id="105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8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524000" cy="21463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ind w:firstLine="108" w:firstLineChars="49"/>
                              <w:jc w:val="center"/>
                              <w:rPr>
                                <w:rFonts w:hint="eastAsia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eastAsia="ＭＳ ゴシック"/>
                                <w:sz w:val="22"/>
                                <w:bdr w:val="single" w:color="auto" w:sz="4" w:space="0"/>
                              </w:rPr>
                              <w:t>同意書の受理・提出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jc w:val="center"/>
                              <w:rPr>
                                <w:rFonts w:hint="eastAsia"/>
                                <w:b w:val="1"/>
                                <w:sz w:val="20"/>
                              </w:rPr>
                            </w:pP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9.69pt;mso-position-vertical-relative:text;mso-position-horizontal-relative:text;position:absolute;height:16.89pt;width:120pt;margin-left:168.45pt;z-index:33;" o:spid="_x0000_s1058" o:allowincell="t" o:allowoverlap="t" filled="f" stroked="f" o:spt="202" type="#_x0000_t202">
                <v:fill/>
                <v:textbox style="layout-flow:horizontal;" inset="9.9999999999999978e-002mm,9.9999999999999978e-002mm,9.9999999999999978e-002mm,9.9999999999999978e-002mm">
                  <w:txbxContent>
                    <w:p>
                      <w:pPr>
                        <w:pStyle w:val="0"/>
                        <w:snapToGrid w:val="0"/>
                        <w:ind w:firstLine="108" w:firstLineChars="49"/>
                        <w:jc w:val="center"/>
                        <w:rPr>
                          <w:rFonts w:hint="eastAsia" w:eastAsia="ＭＳ ゴシック"/>
                          <w:sz w:val="22"/>
                        </w:rPr>
                      </w:pPr>
                      <w:r>
                        <w:rPr>
                          <w:rFonts w:hint="eastAsia" w:eastAsia="ＭＳ ゴシック"/>
                          <w:sz w:val="22"/>
                          <w:bdr w:val="single" w:color="auto" w:sz="4" w:space="0"/>
                        </w:rPr>
                        <w:t>同意書の受理・提出</w:t>
                      </w:r>
                    </w:p>
                    <w:p>
                      <w:pPr>
                        <w:pStyle w:val="0"/>
                        <w:snapToGrid w:val="0"/>
                        <w:jc w:val="center"/>
                        <w:rPr>
                          <w:rFonts w:hint="eastAsia"/>
                          <w:b w:val="1"/>
                          <w:sz w:val="20"/>
                        </w:rPr>
                      </w:pPr>
                    </w:p>
                    <w:p>
                      <w:pPr>
                        <w:pStyle w:val="0"/>
                        <w:snapToGrid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simplePos="0" relativeHeight="65" behindDoc="0" locked="0" layoutInCell="1" hidden="0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123190</wp:posOffset>
                </wp:positionV>
                <wp:extent cx="227965" cy="352425"/>
                <wp:effectExtent l="635" t="0" r="29845" b="10795"/>
                <wp:wrapNone/>
                <wp:docPr id="1059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965" cy="352425"/>
                          <a:chOff x="3861" y="2525"/>
                          <a:chExt cx="359" cy="555"/>
                        </a:xfrm>
                      </wpg:grpSpPr>
                      <wps:wsp>
                        <wps:cNvPr id="106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61" y="2706"/>
                            <a:ext cx="359" cy="374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66667"/>
                                  <a:invGamma/>
                                </a:srgbClr>
                              </a:gs>
                            </a:gsLst>
                            <a:lin ang="5400000" scaled="1"/>
                            <a:tileRect/>
                          </a:gradFill>
                          <a:ln w="9525">
                            <a:solidFill>
                              <a:sysClr val="windowText" lastClr="000000"/>
                            </a:solidFill>
                          </a:ln>
                        </wps:spPr>
                        <wps:bodyPr/>
                      </wps:wsp>
                      <wps:wsp>
                        <wps:cNvPr id="1061" name="オブジェクト 0"/>
                        <wps:cNvSpPr txBox="1">
                          <a:spLocks noChangeArrowheads="1"/>
                        </wps:cNvSpPr>
                        <wps:spPr>
                          <a:xfrm>
                            <a:off x="3861" y="2525"/>
                            <a:ext cx="291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  <w:b w:val="1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 w:val="1"/>
                                  <w:color w:val="auto"/>
                                  <w:sz w:val="28"/>
                                </w:rPr>
                                <w:t>６</w:t>
                              </w:r>
                            </w:p>
                          </w:txbxContent>
                        </wps:txbx>
                        <wps:bodyPr vertOverflow="overflow" horzOverflow="overflow" lIns="3600" tIns="3600" rIns="3600" bIns="36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9.69pt;mso-position-vertical-relative:text;mso-position-horizontal-relative:text;position:absolute;height:27.75pt;width:17.95pt;margin-left:21.55pt;z-index:65;" coordsize="359,555" coordorigin="3861,2525" o:spid="_x0000_s1059" o:allowincell="t" o:allowoverlap="t">
                <v:oval id="オブジェクト 0" style="height:374;width:359;top:2706;left:3861;position:absolute;" o:spid="_x0000_s1060" filled="t" fillcolor="#ffffff" stroked="t" strokecolor="#000000" strokeweight="0.75pt" o:spt="3">
                  <v:fill type="gradient" color2="#aaaaaa" focus="100%"/>
                  <v:stroke filltype="solid"/>
                  <v:textbox style="layout-flow:horizontal;"/>
                  <v:imagedata o:title=""/>
                  <w10:wrap type="none" anchorx="text" anchory="tex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489;width:291;top:2525;left:3861;position:absolute;" o:spid="_x0000_s1061" filled="f" stroked="f" o:spt="202" type="#_x0000_t202">
                  <v:fill/>
                  <v:textbox style="layout-flow:horizontal;" inset="9.9999999999999978e-002mm,9.9999999999999978e-002mm,9.9999999999999978e-002mm,9.9999999999999978e-002mm">
                    <w:txbxContent>
                      <w:p>
                        <w:pPr>
                          <w:pStyle w:val="0"/>
                          <w:rPr>
                            <w:rFonts w:hint="eastAsia"/>
                            <w:b w:val="1"/>
                            <w:sz w:val="28"/>
                          </w:rPr>
                        </w:pPr>
                        <w:r>
                          <w:rPr>
                            <w:rFonts w:hint="eastAsia"/>
                            <w:b w:val="1"/>
                            <w:color w:val="auto"/>
                            <w:sz w:val="28"/>
                          </w:rPr>
                          <w:t>６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eastAsia" w:ascii="ＭＳ 明朝" w:hAnsi="ＭＳ 明朝" w:eastAsia="ＭＳ ゴシック"/>
          <w:sz w:val="20"/>
        </w:rPr>
      </w:pPr>
    </w:p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eastAsia" w:ascii="ＭＳ 明朝" w:hAnsi="ＭＳ 明朝" w:eastAsia="ＭＳ ゴシック"/>
          <w:sz w:val="20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189230</wp:posOffset>
                </wp:positionV>
                <wp:extent cx="228600" cy="283845"/>
                <wp:effectExtent l="9525" t="11430" r="63500" b="53975"/>
                <wp:wrapNone/>
                <wp:docPr id="106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2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28600" cy="283845"/>
                        </a:xfrm>
                        <a:prstGeom prst="downArrow">
                          <a:avLst>
                            <a:gd name="adj1" fmla="val 50000"/>
                            <a:gd name="adj2" fmla="val 3104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  <a:effectLst>
                          <a:outerShdw dist="35921" dir="2700000" rotWithShape="0">
                            <a:srgbClr val="80808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argin-top:14.9pt;mso-position-vertical-relative:text;mso-position-horizontal-relative:text;position:absolute;height:22.35pt;width:18pt;margin-left:223.2pt;z-index:2;" o:spid="_x0000_s1062" o:allowincell="t" o:allowoverlap="t" filled="t" fillcolor="#ffffff" stroked="t" strokecolor="#000000" strokeweight="0.75pt" o:spt="67" type="#_x0000_t67" adj="14895,5400">
                <v:fill/>
                <v:stroke filltype="solid"/>
                <v:shadow on="t" offset="2pt,2pt" origin=",0.5" matrix="65536f,,,65536f,,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64" behindDoc="0" locked="0" layoutInCell="1" hidden="0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13970</wp:posOffset>
                </wp:positionV>
                <wp:extent cx="1990090" cy="412115"/>
                <wp:effectExtent l="13970" t="7620" r="69215" b="62865"/>
                <wp:wrapNone/>
                <wp:docPr id="106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3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990090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  <a:effectLst>
                          <a:outerShdw dist="35921" dir="2700000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ind w:left="200" w:hanging="200" w:hangingChars="100"/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auto"/>
                                <w:sz w:val="20"/>
                              </w:rPr>
                              <w:t>・学校に同意書の記載内容等について問い合わせをします。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1.1000000000000001pt;mso-position-vertical-relative:text;mso-position-horizontal-relative:text;position:absolute;height:32.450000000000003pt;width:156.69pt;margin-left:6.05pt;z-index:64;" o:spid="_x0000_s1063" o:allowincell="t" o:allowoverlap="t" filled="t" fillcolor="#ffffff" stroked="t" strokecolor="#000000" strokeweight="0.75pt" o:spt="202" type="#_x0000_t202">
                <v:fill/>
                <v:stroke endcap="round" dashstyle="shortdot" filltype="solid"/>
                <v:shadow on="t" color="#868686" offset="2pt,2pt" origin=",0.5" matrix="65536f,,,65536f,,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snapToGrid w:val="0"/>
                        <w:ind w:left="200" w:hanging="200" w:hangingChars="100"/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auto"/>
                          <w:sz w:val="20"/>
                        </w:rPr>
                        <w:t>・学校に同意書の記載内容等について問い合わせをします。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ゴシック"/>
          <w:sz w:val="20"/>
        </w:rPr>
      </w:pPr>
    </w:p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default" w:ascii="ＭＳ 明朝" w:hAnsi="ＭＳ 明朝" w:eastAsia="ＭＳ ゴシック"/>
          <w:sz w:val="20"/>
        </w:rPr>
        <mc:AlternateContent>
          <mc:Choice Requires="wpg">
            <w:drawing>
              <wp:anchor simplePos="0" relativeHeight="14" behindDoc="0" locked="0" layoutInCell="1" hidden="0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140335</wp:posOffset>
                </wp:positionV>
                <wp:extent cx="227965" cy="352425"/>
                <wp:effectExtent l="635" t="0" r="29845" b="10795"/>
                <wp:wrapNone/>
                <wp:docPr id="1064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965" cy="352425"/>
                          <a:chOff x="3861" y="2525"/>
                          <a:chExt cx="359" cy="555"/>
                        </a:xfrm>
                      </wpg:grpSpPr>
                      <wps:wsp>
                        <wps:cNvPr id="106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61" y="2706"/>
                            <a:ext cx="359" cy="374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66667"/>
                                  <a:invGamma/>
                                </a:srgbClr>
                              </a:gs>
                            </a:gsLst>
                            <a:lin ang="5400000" scaled="1"/>
                            <a:tileRect/>
                          </a:gradFill>
                          <a:ln w="9525">
                            <a:solidFill>
                              <a:sysClr val="windowText" lastClr="000000"/>
                            </a:solidFill>
                          </a:ln>
                        </wps:spPr>
                        <wps:bodyPr/>
                      </wps:wsp>
                      <wps:wsp>
                        <wps:cNvPr id="1066" name="オブジェクト 0"/>
                        <wps:cNvSpPr txBox="1">
                          <a:spLocks noChangeArrowheads="1"/>
                        </wps:cNvSpPr>
                        <wps:spPr>
                          <a:xfrm>
                            <a:off x="3861" y="2525"/>
                            <a:ext cx="291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  <w:b w:val="1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 w:val="1"/>
                                  <w:sz w:val="28"/>
                                </w:rPr>
                                <w:t>４</w:t>
                              </w:r>
                            </w:p>
                          </w:txbxContent>
                        </wps:txbx>
                        <wps:bodyPr vertOverflow="overflow" horzOverflow="overflow" lIns="3600" tIns="3600" rIns="3600" bIns="36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11.05pt;mso-position-vertical-relative:text;mso-position-horizontal-relative:text;position:absolute;height:27.75pt;width:17.95pt;margin-left:114.6pt;z-index:14;" coordsize="359,555" coordorigin="3861,2525" o:spid="_x0000_s1064" o:allowincell="t" o:allowoverlap="t">
                <v:oval id="オブジェクト 0" style="height:374;width:359;top:2706;left:3861;position:absolute;" o:spid="_x0000_s1065" filled="t" fillcolor="#ffffff" stroked="t" strokecolor="#000000" strokeweight="0.75pt" o:spt="3">
                  <v:fill type="gradient" color2="#aaaaaa" focus="100%"/>
                  <v:stroke filltype="solid"/>
                  <v:textbox style="layout-flow:horizontal;"/>
                  <v:imagedata o:title=""/>
                  <w10:wrap type="none" anchorx="text" anchory="tex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489;width:291;top:2525;left:3861;position:absolute;" o:spid="_x0000_s1066" filled="f" stroked="f" o:spt="202" type="#_x0000_t202">
                  <v:fill/>
                  <v:textbox style="layout-flow:horizontal;" inset="9.9999999999999978e-002mm,9.9999999999999978e-002mm,9.9999999999999978e-002mm,9.9999999999999978e-002mm">
                    <w:txbxContent>
                      <w:p>
                        <w:pPr>
                          <w:pStyle w:val="0"/>
                          <w:rPr>
                            <w:rFonts w:hint="eastAsia"/>
                            <w:b w:val="1"/>
                            <w:sz w:val="28"/>
                          </w:rPr>
                        </w:pPr>
                        <w:r>
                          <w:rPr>
                            <w:rFonts w:hint="eastAsia"/>
                            <w:b w:val="1"/>
                            <w:sz w:val="28"/>
                          </w:rPr>
                          <w:t>４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default" w:ascii="ＭＳ 明朝" w:hAnsi="ＭＳ 明朝" w:eastAsia="ＭＳ ゴシック"/>
          <w:sz w:val="20"/>
        </w:rPr>
        <mc:AlternateContent>
          <mc:Choice Requires="wps">
            <w:drawing>
              <wp:anchor simplePos="0" relativeHeight="11" behindDoc="0" locked="0" layoutInCell="1" hidden="0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44450</wp:posOffset>
                </wp:positionV>
                <wp:extent cx="1828800" cy="996950"/>
                <wp:effectExtent l="41910" t="38100" r="69215" b="76200"/>
                <wp:wrapNone/>
                <wp:docPr id="106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828800" cy="9969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87843"/>
                                <a:invGamma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38100" cmpd="dbl">
                          <a:solidFill>
                            <a:sysClr val="windowText" lastClr="000000"/>
                          </a:solidFill>
                        </a:ln>
                        <a:effectLst>
                          <a:outerShdw dist="35921" dir="2700000" rotWithShape="0">
                            <a:srgbClr val="80808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3.5pt;mso-position-vertical-relative:text;mso-position-horizontal-relative:text;position:absolute;height:78.5pt;width:144pt;margin-left:162.75pt;z-index:11;" o:spid="_x0000_s1067" o:allowincell="t" o:allowoverlap="t" filled="t" fillcolor="#ffffff" stroked="t" strokecolor="#000000" strokeweight="3pt" o:spt="3">
                <v:fill type="gradient" color2="#dfdfdf" focus="100%"/>
                <v:stroke linestyle="thinThin" filltype="solid"/>
                <v:shadow on="t" offset="2pt,2pt" origin=",0.5" matrix="65536f,,,65536f,,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default" w:ascii="ＭＳ 明朝" w:hAnsi="ＭＳ 明朝" w:eastAsia="ＭＳ ゴシック"/>
          <w:sz w:val="20"/>
        </w:rPr>
        <mc:AlternateContent>
          <mc:Choice Requires="wps">
            <w:drawing>
              <wp:anchor simplePos="0" relativeHeight="13" behindDoc="0" locked="0" layoutInCell="1" hidden="0" allowOverlap="1">
                <wp:simplePos x="0" y="0"/>
                <wp:positionH relativeFrom="column">
                  <wp:posOffset>2145030</wp:posOffset>
                </wp:positionH>
                <wp:positionV relativeFrom="paragraph">
                  <wp:posOffset>225425</wp:posOffset>
                </wp:positionV>
                <wp:extent cx="1714500" cy="476250"/>
                <wp:effectExtent l="0" t="0" r="635" b="635"/>
                <wp:wrapNone/>
                <wp:docPr id="106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8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714500" cy="47625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eastAsia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eastAsia="ＭＳ ゴシック"/>
                                <w:b w:val="1"/>
                              </w:rPr>
                              <w:t>高知県教育委員会事務局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ind w:firstLine="632" w:firstLineChars="300"/>
                              <w:rPr>
                                <w:rFonts w:hint="eastAsia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eastAsia="ＭＳ ゴシック"/>
                                <w:b w:val="1"/>
                              </w:rPr>
                              <w:t>生涯学習課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17.75pt;mso-position-vertical-relative:text;mso-position-horizontal-relative:text;position:absolute;height:37.5pt;width:135pt;margin-left:168.9pt;z-index:13;" o:spid="_x0000_s1068" o:allowincell="t" o:allowoverlap="t" filled="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napToGrid w:val="0"/>
                        <w:rPr>
                          <w:rFonts w:hint="eastAsia" w:eastAsia="ＭＳ ゴシック"/>
                          <w:b w:val="1"/>
                        </w:rPr>
                      </w:pPr>
                      <w:r>
                        <w:rPr>
                          <w:rFonts w:hint="eastAsia" w:eastAsia="ＭＳ ゴシック"/>
                          <w:b w:val="1"/>
                        </w:rPr>
                        <w:t>高知県教育委員会事務局</w:t>
                      </w:r>
                    </w:p>
                    <w:p>
                      <w:pPr>
                        <w:pStyle w:val="0"/>
                        <w:snapToGrid w:val="0"/>
                        <w:ind w:firstLine="632" w:firstLineChars="300"/>
                        <w:rPr>
                          <w:rFonts w:hint="eastAsia" w:eastAsia="ＭＳ ゴシック"/>
                          <w:b w:val="1"/>
                        </w:rPr>
                      </w:pPr>
                      <w:r>
                        <w:rPr>
                          <w:rFonts w:hint="eastAsia" w:eastAsia="ＭＳ ゴシック"/>
                          <w:b w:val="1"/>
                        </w:rPr>
                        <w:t>生涯学習課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ゴシック"/>
          <w:sz w:val="20"/>
        </w:rPr>
      </w:pPr>
    </w:p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default" w:ascii="ＭＳ 明朝" w:hAnsi="ＭＳ 明朝" w:eastAsia="ＭＳ ゴシック"/>
          <w:sz w:val="20"/>
        </w:rPr>
        <mc:AlternateContent>
          <mc:Choice Requires="wps">
            <w:drawing>
              <wp:anchor simplePos="0" relativeHeight="12" behindDoc="0" locked="0" layoutInCell="1" hidden="0" allowOverlap="1">
                <wp:simplePos x="0" y="0"/>
                <wp:positionH relativeFrom="column">
                  <wp:posOffset>2251075</wp:posOffset>
                </wp:positionH>
                <wp:positionV relativeFrom="paragraph">
                  <wp:posOffset>200025</wp:posOffset>
                </wp:positionV>
                <wp:extent cx="1487805" cy="342900"/>
                <wp:effectExtent l="0" t="0" r="635" b="635"/>
                <wp:wrapNone/>
                <wp:docPr id="106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9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87805" cy="34290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firstLine="108" w:firstLineChars="49"/>
                              <w:jc w:val="center"/>
                              <w:rPr>
                                <w:rFonts w:hint="eastAsia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eastAsia="ＭＳ ゴシック"/>
                                <w:sz w:val="22"/>
                                <w:bdr w:val="single" w:color="auto" w:sz="4" w:space="0"/>
                              </w:rPr>
                              <w:t>個人情報の一元化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b w:val="1"/>
                                <w:sz w:val="20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15.75pt;mso-position-vertical-relative:text;mso-position-horizontal-relative:text;position:absolute;height:27pt;width:117.15pt;margin-left:177.25pt;z-index:12;" o:spid="_x0000_s1069" o:allowincell="t" o:allowoverlap="t" filled="f" stroked="f" o:spt="202" type="#_x0000_t202">
                <v:fill/>
                <v:textbox style="layout-flow:horizontal;" inset="9.9999999999999978e-002mm,9.9999999999999978e-002mm,9.9999999999999978e-002mm,9.9999999999999978e-002mm">
                  <w:txbxContent>
                    <w:p>
                      <w:pPr>
                        <w:pStyle w:val="0"/>
                        <w:ind w:firstLine="108" w:firstLineChars="49"/>
                        <w:jc w:val="center"/>
                        <w:rPr>
                          <w:rFonts w:hint="eastAsia" w:eastAsia="ＭＳ ゴシック"/>
                          <w:sz w:val="22"/>
                        </w:rPr>
                      </w:pPr>
                      <w:r>
                        <w:rPr>
                          <w:rFonts w:hint="eastAsia" w:eastAsia="ＭＳ ゴシック"/>
                          <w:sz w:val="22"/>
                          <w:bdr w:val="single" w:color="auto" w:sz="4" w:space="0"/>
                        </w:rPr>
                        <w:t>個人情報の一元化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  <w:b w:val="1"/>
                          <w:sz w:val="20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ゴシック"/>
          <w:sz w:val="20"/>
        </w:rPr>
      </w:pPr>
    </w:p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default" w:ascii="ＭＳ 明朝" w:hAnsi="ＭＳ 明朝" w:eastAsia="ＭＳ ゴシック"/>
          <w:sz w:val="20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222250</wp:posOffset>
                </wp:positionV>
                <wp:extent cx="228600" cy="269875"/>
                <wp:effectExtent l="9525" t="15875" r="63500" b="53975"/>
                <wp:wrapNone/>
                <wp:docPr id="107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0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28600" cy="269875"/>
                        </a:xfrm>
                        <a:prstGeom prst="downArrow">
                          <a:avLst>
                            <a:gd name="adj1" fmla="val 50000"/>
                            <a:gd name="adj2" fmla="val 2951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  <a:effectLst>
                          <a:outerShdw dist="35921" dir="2700000" rotWithShape="0">
                            <a:srgbClr val="80808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argin-top:17.5pt;mso-position-vertical-relative:text;mso-position-horizontal-relative:text;position:absolute;height:21.25pt;width:18pt;margin-left:226.95pt;z-index:3;" o:spid="_x0000_s1070" o:allowincell="t" o:allowoverlap="t" filled="t" fillcolor="#ffffff" stroked="t" strokecolor="#000000" strokeweight="0.75pt" o:spt="67" type="#_x0000_t67" adj="15225,5400">
                <v:fill/>
                <v:stroke filltype="solid"/>
                <v:shadow on="t" offset="2pt,2pt" origin=",0.5" matrix="65536f,,,65536f,,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ゴシック"/>
          <w:sz w:val="20"/>
        </w:rPr>
      </w:pPr>
    </w:p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default" w:ascii="ＭＳ 明朝" w:hAnsi="ＭＳ 明朝" w:eastAsia="ＭＳ ゴシック"/>
          <w:sz w:val="20"/>
        </w:rPr>
        <mc:AlternateContent>
          <mc:Choice Requires="wpg">
            <w:drawing>
              <wp:anchor simplePos="0" relativeHeight="25" behindDoc="0" locked="0" layoutInCell="1" hidden="0" allowOverlap="1">
                <wp:simplePos x="0" y="0"/>
                <wp:positionH relativeFrom="column">
                  <wp:posOffset>1412240</wp:posOffset>
                </wp:positionH>
                <wp:positionV relativeFrom="paragraph">
                  <wp:posOffset>48260</wp:posOffset>
                </wp:positionV>
                <wp:extent cx="227965" cy="352425"/>
                <wp:effectExtent l="635" t="0" r="29845" b="10795"/>
                <wp:wrapNone/>
                <wp:docPr id="1071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965" cy="352425"/>
                          <a:chOff x="4221" y="10805"/>
                          <a:chExt cx="359" cy="555"/>
                        </a:xfrm>
                      </wpg:grpSpPr>
                      <wps:wsp>
                        <wps:cNvPr id="107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21" y="10986"/>
                            <a:ext cx="359" cy="374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66667"/>
                                  <a:invGamma/>
                                </a:srgbClr>
                              </a:gs>
                            </a:gsLst>
                            <a:lin ang="5400000" scaled="1"/>
                            <a:tileRect/>
                          </a:gradFill>
                          <a:ln w="9525">
                            <a:solidFill>
                              <a:sysClr val="windowText" lastClr="000000"/>
                            </a:solidFill>
                          </a:ln>
                        </wps:spPr>
                        <wps:bodyPr/>
                      </wps:wsp>
                      <wps:wsp>
                        <wps:cNvPr id="1073" name="オブジェクト 0"/>
                        <wps:cNvSpPr txBox="1">
                          <a:spLocks noChangeArrowheads="1"/>
                        </wps:cNvSpPr>
                        <wps:spPr>
                          <a:xfrm>
                            <a:off x="4221" y="10805"/>
                            <a:ext cx="291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  <w:b w:val="1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 w:val="1"/>
                                  <w:sz w:val="28"/>
                                </w:rPr>
                                <w:t>５</w:t>
                              </w:r>
                            </w:p>
                          </w:txbxContent>
                        </wps:txbx>
                        <wps:bodyPr vertOverflow="overflow" horzOverflow="overflow" lIns="3600" tIns="3600" rIns="3600" bIns="36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3.8pt;mso-position-vertical-relative:text;mso-position-horizontal-relative:text;position:absolute;height:27.75pt;width:17.95pt;margin-left:111.2pt;z-index:25;" coordsize="359,555" coordorigin="4221,10805" o:spid="_x0000_s1071" o:allowincell="t" o:allowoverlap="t">
                <v:oval id="オブジェクト 0" style="height:374;width:359;top:10986;left:4221;position:absolute;" o:spid="_x0000_s1072" filled="t" fillcolor="#ffffff" stroked="t" strokecolor="#000000" strokeweight="0.75pt" o:spt="3">
                  <v:fill type="gradient" color2="#aaaaaa" focus="100%"/>
                  <v:stroke filltype="solid"/>
                  <v:textbox style="layout-flow:horizontal;"/>
                  <v:imagedata o:title=""/>
                  <w10:wrap type="none" anchorx="text" anchory="tex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489;width:291;top:10805;left:4221;position:absolute;" o:spid="_x0000_s1073" filled="f" stroked="f" o:spt="202" type="#_x0000_t202">
                  <v:fill/>
                  <v:textbox style="layout-flow:horizontal;" inset="9.9999999999999978e-002mm,9.9999999999999978e-002mm,9.9999999999999978e-002mm,9.9999999999999978e-002mm">
                    <w:txbxContent>
                      <w:p>
                        <w:pPr>
                          <w:pStyle w:val="0"/>
                          <w:rPr>
                            <w:rFonts w:hint="eastAsia"/>
                            <w:b w:val="1"/>
                            <w:sz w:val="28"/>
                          </w:rPr>
                        </w:pPr>
                        <w:r>
                          <w:rPr>
                            <w:rFonts w:hint="eastAsia"/>
                            <w:b w:val="1"/>
                            <w:sz w:val="28"/>
                          </w:rPr>
                          <w:t>５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default" w:ascii="ＭＳ 明朝" w:hAnsi="ＭＳ 明朝" w:eastAsia="ＭＳ ゴシック"/>
          <w:sz w:val="20"/>
        </w:rPr>
        <mc:AlternateContent>
          <mc:Choice Requires="wps">
            <w:drawing>
              <wp:anchor simplePos="0" relativeHeight="18" behindDoc="0" locked="0" layoutInCell="1" hidden="0" allowOverlap="1">
                <wp:simplePos x="0" y="0"/>
                <wp:positionH relativeFrom="column">
                  <wp:posOffset>1750695</wp:posOffset>
                </wp:positionH>
                <wp:positionV relativeFrom="paragraph">
                  <wp:posOffset>107950</wp:posOffset>
                </wp:positionV>
                <wp:extent cx="2788920" cy="888365"/>
                <wp:effectExtent l="40005" t="34925" r="73025" b="73660"/>
                <wp:wrapNone/>
                <wp:docPr id="107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4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788920" cy="88836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87843"/>
                                <a:invGamma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38100" cmpd="dbl">
                          <a:solidFill>
                            <a:sysClr val="windowText" lastClr="000000"/>
                          </a:solidFill>
                        </a:ln>
                        <a:effectLst>
                          <a:outerShdw dist="35921" dir="2700000" rotWithShape="0">
                            <a:srgbClr val="80808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8.5pt;mso-position-vertical-relative:text;mso-position-horizontal-relative:text;position:absolute;height:69.95pt;width:219.6pt;margin-left:137.85pt;z-index:18;" o:spid="_x0000_s1074" o:allowincell="t" o:allowoverlap="t" filled="t" fillcolor="#ffffff" stroked="t" strokecolor="#000000" strokeweight="3pt" o:spt="3">
                <v:fill type="gradient" color2="#dfdfdf" focus="100%"/>
                <v:stroke linestyle="thinThin" filltype="solid"/>
                <v:shadow on="t" offset="2pt,2pt" origin=",0.5" matrix="65536f,,,65536f,,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default" w:ascii="ＭＳ 明朝" w:hAnsi="ＭＳ 明朝" w:eastAsia="ＭＳ ゴシック"/>
          <w:sz w:val="20"/>
        </w:rPr>
        <mc:AlternateContent>
          <mc:Choice Requires="wps">
            <w:drawing>
              <wp:anchor simplePos="0" relativeHeight="20" behindDoc="0" locked="0" layoutInCell="1" hidden="0" allowOverlap="1">
                <wp:simplePos x="0" y="0"/>
                <wp:positionH relativeFrom="column">
                  <wp:posOffset>2019935</wp:posOffset>
                </wp:positionH>
                <wp:positionV relativeFrom="paragraph">
                  <wp:posOffset>44450</wp:posOffset>
                </wp:positionV>
                <wp:extent cx="2466975" cy="314960"/>
                <wp:effectExtent l="0" t="0" r="635" b="635"/>
                <wp:wrapNone/>
                <wp:docPr id="107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5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466975" cy="31496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eastAsia" w:eastAsia="ＭＳ ゴシック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eastAsia" w:eastAsia="ＭＳ ゴシック"/>
                                <w:b w:val="1"/>
                                <w:sz w:val="28"/>
                              </w:rPr>
                              <w:t>若者サポートステーション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3.5pt;mso-position-vertical-relative:text;mso-position-horizontal-relative:text;position:absolute;height:24.8pt;width:194.25pt;margin-left:159.05000000000001pt;z-index:20;" o:spid="_x0000_s1075" o:allowincell="t" o:allowoverlap="t" filled="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napToGrid w:val="0"/>
                        <w:rPr>
                          <w:rFonts w:hint="eastAsia" w:eastAsia="ＭＳ ゴシック"/>
                          <w:b w:val="1"/>
                          <w:sz w:val="28"/>
                        </w:rPr>
                      </w:pPr>
                      <w:r>
                        <w:rPr>
                          <w:rFonts w:hint="eastAsia" w:eastAsia="ＭＳ ゴシック"/>
                          <w:b w:val="1"/>
                          <w:sz w:val="28"/>
                        </w:rPr>
                        <w:t>若者サポートステーション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ゴシック"/>
          <w:sz w:val="20"/>
        </w:rPr>
        <mc:AlternateContent>
          <mc:Choice Requires="wps">
            <w:drawing>
              <wp:anchor simplePos="0" relativeHeight="55" behindDoc="0" locked="0" layoutInCell="1" hidden="0" allowOverlap="1">
                <wp:simplePos x="0" y="0"/>
                <wp:positionH relativeFrom="column">
                  <wp:posOffset>4644390</wp:posOffset>
                </wp:positionH>
                <wp:positionV relativeFrom="paragraph">
                  <wp:posOffset>-120650</wp:posOffset>
                </wp:positionV>
                <wp:extent cx="2001520" cy="888365"/>
                <wp:effectExtent l="0" t="0" r="635" b="635"/>
                <wp:wrapNone/>
                <wp:docPr id="107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001520" cy="8883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eastAsia" w:ascii="MS UI Gothic" w:hAnsi="MS UI Gothic" w:eastAsia="MS UI Gothic"/>
                                <w:sz w:val="18"/>
                              </w:rPr>
                            </w:pPr>
                            <w:r>
                              <w:rPr>
                                <w:rFonts w:hint="eastAsia" w:ascii="MS UI Gothic" w:hAnsi="MS UI Gothic" w:eastAsia="MS UI Gothic"/>
                                <w:sz w:val="18"/>
                              </w:rPr>
                              <w:t>〇こうち若者サポートステーション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eastAsia" w:ascii="MS UI Gothic" w:hAnsi="MS UI Gothic" w:eastAsia="MS UI Gothic"/>
                                <w:sz w:val="18"/>
                              </w:rPr>
                            </w:pPr>
                            <w:r>
                              <w:rPr>
                                <w:rFonts w:hint="eastAsia" w:ascii="MS UI Gothic" w:hAnsi="MS UI Gothic" w:eastAsia="MS UI Gothic"/>
                                <w:sz w:val="18"/>
                              </w:rPr>
                              <w:t>　　（すさきサテライト）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eastAsia" w:ascii="MS UI Gothic" w:hAnsi="MS UI Gothic" w:eastAsia="MS UI Gothic"/>
                                <w:sz w:val="18"/>
                              </w:rPr>
                            </w:pPr>
                            <w:r>
                              <w:rPr>
                                <w:rFonts w:hint="eastAsia" w:ascii="MS UI Gothic" w:hAnsi="MS UI Gothic" w:eastAsia="MS UI Gothic"/>
                                <w:sz w:val="18"/>
                              </w:rPr>
                              <w:t>〇なんこく若者サポートステーション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eastAsia" w:ascii="MS UI Gothic" w:hAnsi="MS UI Gothic" w:eastAsia="MS UI Gothic"/>
                                <w:sz w:val="18"/>
                              </w:rPr>
                            </w:pPr>
                            <w:r>
                              <w:rPr>
                                <w:rFonts w:hint="eastAsia" w:ascii="MS UI Gothic" w:hAnsi="MS UI Gothic" w:eastAsia="MS UI Gothic"/>
                                <w:sz w:val="18"/>
                              </w:rPr>
                              <w:t>　　（あきサテライト）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MS UI Gothic" w:hAnsi="MS UI Gothic" w:eastAsia="MS UI Gothic"/>
                                <w:sz w:val="18"/>
                              </w:rPr>
                            </w:pPr>
                            <w:r>
                              <w:rPr>
                                <w:rFonts w:hint="eastAsia" w:ascii="MS UI Gothic" w:hAnsi="MS UI Gothic" w:eastAsia="MS UI Gothic"/>
                                <w:sz w:val="18"/>
                              </w:rPr>
                              <w:t>○はた若者サポートステーション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-9.5pt;mso-position-vertical-relative:text;mso-position-horizontal-relative:text;position:absolute;height:69.95pt;width:157.6pt;margin-left:365.7pt;z-index:55;" o:spid="_x0000_s1076" o:allowincell="t" o:allowoverlap="t" filled="t" fillcolor="#ffffff" stroked="f" o:spt="202" type="#_x0000_t202">
                <v:fill opacity="0f"/>
                <v:textbox style="layout-flow:horizontal;">
                  <w:txbxContent>
                    <w:p>
                      <w:pPr>
                        <w:pStyle w:val="0"/>
                        <w:snapToGrid w:val="0"/>
                        <w:rPr>
                          <w:rFonts w:hint="eastAsia" w:ascii="MS UI Gothic" w:hAnsi="MS UI Gothic" w:eastAsia="MS UI Gothic"/>
                          <w:sz w:val="18"/>
                        </w:rPr>
                      </w:pPr>
                      <w:r>
                        <w:rPr>
                          <w:rFonts w:hint="eastAsia" w:ascii="MS UI Gothic" w:hAnsi="MS UI Gothic" w:eastAsia="MS UI Gothic"/>
                          <w:sz w:val="18"/>
                        </w:rPr>
                        <w:t>〇こうち若者サポートステーション</w:t>
                      </w:r>
                    </w:p>
                    <w:p>
                      <w:pPr>
                        <w:pStyle w:val="0"/>
                        <w:snapToGrid w:val="0"/>
                        <w:rPr>
                          <w:rFonts w:hint="eastAsia" w:ascii="MS UI Gothic" w:hAnsi="MS UI Gothic" w:eastAsia="MS UI Gothic"/>
                          <w:sz w:val="18"/>
                        </w:rPr>
                      </w:pPr>
                      <w:r>
                        <w:rPr>
                          <w:rFonts w:hint="eastAsia" w:ascii="MS UI Gothic" w:hAnsi="MS UI Gothic" w:eastAsia="MS UI Gothic"/>
                          <w:sz w:val="18"/>
                        </w:rPr>
                        <w:t>　　（すさきサテライト）</w:t>
                      </w:r>
                    </w:p>
                    <w:p>
                      <w:pPr>
                        <w:pStyle w:val="0"/>
                        <w:snapToGrid w:val="0"/>
                        <w:rPr>
                          <w:rFonts w:hint="eastAsia" w:ascii="MS UI Gothic" w:hAnsi="MS UI Gothic" w:eastAsia="MS UI Gothic"/>
                          <w:sz w:val="18"/>
                        </w:rPr>
                      </w:pPr>
                      <w:r>
                        <w:rPr>
                          <w:rFonts w:hint="eastAsia" w:ascii="MS UI Gothic" w:hAnsi="MS UI Gothic" w:eastAsia="MS UI Gothic"/>
                          <w:sz w:val="18"/>
                        </w:rPr>
                        <w:t>〇なんこく若者サポートステーション</w:t>
                      </w:r>
                    </w:p>
                    <w:p>
                      <w:pPr>
                        <w:pStyle w:val="0"/>
                        <w:snapToGrid w:val="0"/>
                        <w:rPr>
                          <w:rFonts w:hint="eastAsia" w:ascii="MS UI Gothic" w:hAnsi="MS UI Gothic" w:eastAsia="MS UI Gothic"/>
                          <w:sz w:val="18"/>
                        </w:rPr>
                      </w:pPr>
                      <w:r>
                        <w:rPr>
                          <w:rFonts w:hint="eastAsia" w:ascii="MS UI Gothic" w:hAnsi="MS UI Gothic" w:eastAsia="MS UI Gothic"/>
                          <w:sz w:val="18"/>
                        </w:rPr>
                        <w:t>　　（あきサテライト）</w:t>
                      </w:r>
                    </w:p>
                    <w:p>
                      <w:pPr>
                        <w:pStyle w:val="0"/>
                        <w:snapToGrid w:val="0"/>
                        <w:rPr>
                          <w:rFonts w:hint="default" w:ascii="MS UI Gothic" w:hAnsi="MS UI Gothic" w:eastAsia="MS UI Gothic"/>
                          <w:sz w:val="18"/>
                        </w:rPr>
                      </w:pPr>
                      <w:r>
                        <w:rPr>
                          <w:rFonts w:hint="eastAsia" w:ascii="MS UI Gothic" w:hAnsi="MS UI Gothic" w:eastAsia="MS UI Gothic"/>
                          <w:sz w:val="18"/>
                        </w:rPr>
                        <w:t>○はた若者サポートステーション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default" w:ascii="ＭＳ 明朝" w:hAnsi="ＭＳ 明朝" w:eastAsia="ＭＳ ゴシック"/>
          <w:sz w:val="20"/>
        </w:rPr>
        <mc:AlternateContent>
          <mc:Choice Requires="wps">
            <w:drawing>
              <wp:anchor simplePos="0" relativeHeight="19" behindDoc="0" locked="0" layoutInCell="1" hidden="0" allowOverlap="1">
                <wp:simplePos x="0" y="0"/>
                <wp:positionH relativeFrom="column">
                  <wp:posOffset>2222500</wp:posOffset>
                </wp:positionH>
                <wp:positionV relativeFrom="paragraph">
                  <wp:posOffset>105410</wp:posOffset>
                </wp:positionV>
                <wp:extent cx="1849755" cy="237490"/>
                <wp:effectExtent l="0" t="0" r="635" b="635"/>
                <wp:wrapNone/>
                <wp:docPr id="107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849755" cy="23749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ind w:firstLine="108" w:firstLineChars="49"/>
                              <w:jc w:val="center"/>
                              <w:rPr>
                                <w:rFonts w:hint="eastAsia"/>
                                <w:b w:val="1"/>
                                <w:sz w:val="20"/>
                              </w:rPr>
                            </w:pPr>
                            <w:r>
                              <w:rPr>
                                <w:rFonts w:hint="eastAsia" w:eastAsia="ＭＳ ゴシック"/>
                                <w:sz w:val="22"/>
                                <w:bdr w:val="single" w:color="auto" w:sz="4" w:space="0"/>
                              </w:rPr>
                              <w:t>修学や就労に向けた支援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8.3000000000000007pt;mso-position-vertical-relative:text;mso-position-horizontal-relative:text;position:absolute;height:18.7pt;width:145.65pt;margin-left:175pt;z-index:19;" o:spid="_x0000_s1077" o:allowincell="t" o:allowoverlap="t" filled="f" stroked="f" o:spt="202" type="#_x0000_t202">
                <v:fill/>
                <v:textbox style="layout-flow:horizontal;" inset="9.9999999999999978e-002mm,9.9999999999999978e-002mm,9.9999999999999978e-002mm,9.9999999999999978e-002mm">
                  <w:txbxContent>
                    <w:p>
                      <w:pPr>
                        <w:pStyle w:val="0"/>
                        <w:snapToGrid w:val="0"/>
                        <w:ind w:firstLine="108" w:firstLineChars="49"/>
                        <w:jc w:val="center"/>
                        <w:rPr>
                          <w:rFonts w:hint="eastAsia"/>
                          <w:b w:val="1"/>
                          <w:sz w:val="20"/>
                        </w:rPr>
                      </w:pPr>
                      <w:r>
                        <w:rPr>
                          <w:rFonts w:hint="eastAsia" w:eastAsia="ＭＳ ゴシック"/>
                          <w:sz w:val="22"/>
                          <w:bdr w:val="single" w:color="auto" w:sz="4" w:space="0"/>
                        </w:rPr>
                        <w:t>修学や就労に向けた支援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63" behindDoc="0" locked="0" layoutInCell="1" hidden="0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105410</wp:posOffset>
                </wp:positionV>
                <wp:extent cx="937895" cy="0"/>
                <wp:effectExtent l="19050" t="19685" r="29210" b="20320"/>
                <wp:wrapNone/>
                <wp:docPr id="107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8" name="オブジェクト 0"/>
                      <wps:cNvCnPr/>
                      <wps:spPr>
                        <a:xfrm>
                          <a:off x="0" y="0"/>
                          <a:ext cx="93789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オブジェクト 0" style="margin-top:8.3000000000000007pt;mso-position-vertical-relative:text;mso-position-horizontal-relative:text;position:absolute;height:0pt;width:73.84pt;margin-left:55.3pt;z-index:63;" o:spid="_x0000_s1078" o:allowincell="t" o:allowoverlap="t" filled="f" stroked="t" strokecolor="#000000" strokeweight="3pt" o:spt="32" type="#_x0000_t32">
                <v:fill/>
                <v:stroke filltype="solid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eastAsia"/>
        </w:rPr>
        <mc:AlternateContent>
          <mc:Choice Requires="wps">
            <w:drawing>
              <wp:anchor simplePos="0" relativeHeight="9" behindDoc="1" locked="0" layoutInCell="1" hidden="0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2228850" cy="2178050"/>
                <wp:effectExtent l="13335" t="12700" r="69215" b="53975"/>
                <wp:wrapNone/>
                <wp:docPr id="107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9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228850" cy="21780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  <a:effectLst>
                          <a:outerShdw dist="35921" dir="2700000" rotWithShape="0">
                            <a:srgbClr val="80808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9pt;mso-position-vertical-relative:text;mso-position-horizontal-relative:text;position:absolute;height:171.5pt;width:175.5pt;margin-left:171pt;z-index:-503316471;" o:spid="_x0000_s1079" o:allowincell="t" o:allowoverlap="t" filled="t" fillcolor="#c0c0c0" stroked="t" strokecolor="#000000" strokeweight="0.75pt" o:spt="1">
                <v:fill/>
                <v:stroke filltype="solid"/>
                <v:shadow on="t" offset="2pt,2pt" origin=",0.5" matrix="65536f,,,65536f,,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41" behindDoc="0" locked="0" layoutInCell="1" hidden="0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114300</wp:posOffset>
                </wp:positionV>
                <wp:extent cx="1755140" cy="0"/>
                <wp:effectExtent l="19050" t="19685" r="29210" b="20320"/>
                <wp:wrapNone/>
                <wp:docPr id="108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80" name="オブジェクト 0"/>
                      <wps:cNvCnPr/>
                      <wps:spPr>
                        <a:xfrm>
                          <a:off x="0" y="0"/>
                          <a:ext cx="175514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オブジェクト 0" style="margin-top:9pt;mso-position-vertical-relative:text;mso-position-horizontal-relative:text;position:absolute;height:0pt;width:138.19pt;margin-left:-9.0500000000000007pt;z-index:41;" o:spid="_x0000_s1080" o:allowincell="t" o:allowoverlap="t" filled="f" stroked="t" strokecolor="#000000" strokeweight="3pt" o:spt="32" type="#_x0000_t32">
                <v:fill/>
                <v:stroke filltype="solid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default" w:ascii="ＭＳ 明朝" w:hAnsi="ＭＳ 明朝" w:eastAsia="ＭＳ ゴシック"/>
          <w:sz w:val="20"/>
        </w:rPr>
        <mc:AlternateContent>
          <mc:Choice Requires="wps">
            <w:drawing>
              <wp:anchor simplePos="0" relativeHeight="21" behindDoc="0" locked="0" layoutInCell="1" hidden="0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187325</wp:posOffset>
                </wp:positionV>
                <wp:extent cx="1967865" cy="384175"/>
                <wp:effectExtent l="13335" t="9525" r="63500" b="60325"/>
                <wp:wrapNone/>
                <wp:docPr id="108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81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967865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  <a:effectLst>
                          <a:outerShdw dist="35921" dir="2700000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eastAsia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eastAsia="ＭＳ ゴシック"/>
                                <w:sz w:val="18"/>
                              </w:rPr>
                              <w:t>面談（臨床心理士・キャリアカウンセラーによる個別相談）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14.75pt;mso-position-vertical-relative:text;mso-position-horizontal-relative:text;position:absolute;height:30.25pt;width:154.94pt;margin-left:180pt;z-index:21;" o:spid="_x0000_s1081" o:allowincell="t" o:allowoverlap="t" filled="t" fillcolor="#ffffff" stroked="t" strokecolor="#000000" strokeweight="0.75pt" o:spt="202" type="#_x0000_t202">
                <v:fill/>
                <v:stroke filltype="solid"/>
                <v:shadow on="t" offset="2pt,2pt" origin=",0.5" matrix="65536f,,,65536f,,"/>
                <v:textbox style="layout-flow:horizontal;">
                  <w:txbxContent>
                    <w:p>
                      <w:pPr>
                        <w:pStyle w:val="0"/>
                        <w:snapToGrid w:val="0"/>
                        <w:rPr>
                          <w:rFonts w:hint="eastAsia" w:eastAsia="ＭＳ ゴシック"/>
                          <w:sz w:val="18"/>
                        </w:rPr>
                      </w:pPr>
                      <w:r>
                        <w:rPr>
                          <w:rFonts w:hint="eastAsia" w:eastAsia="ＭＳ ゴシック"/>
                          <w:sz w:val="18"/>
                        </w:rPr>
                        <w:t>面談（臨床心理士・キャリアカウンセラーによる個別相談）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ゴシック"/>
          <w:sz w:val="20"/>
        </w:rPr>
        <mc:AlternateContent>
          <mc:Choice Requires="wps">
            <w:drawing>
              <wp:anchor simplePos="0" relativeHeight="31" behindDoc="0" locked="0" layoutInCell="1" hidden="0" allowOverlap="1">
                <wp:simplePos x="0" y="0"/>
                <wp:positionH relativeFrom="column">
                  <wp:posOffset>2019935</wp:posOffset>
                </wp:positionH>
                <wp:positionV relativeFrom="paragraph">
                  <wp:posOffset>81915</wp:posOffset>
                </wp:positionV>
                <wp:extent cx="113665" cy="1714500"/>
                <wp:effectExtent l="635" t="635" r="29845" b="10795"/>
                <wp:wrapNone/>
                <wp:docPr id="108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82" name="オブジェクト 0"/>
                      <wps:cNvSpPr/>
                      <wps:spPr>
                        <a:xfrm>
                          <a:off x="0" y="0"/>
                          <a:ext cx="113665" cy="1714500"/>
                        </a:xfrm>
                        <a:prstGeom prst="leftBracket">
                          <a:avLst>
                            <a:gd name="adj" fmla="val 125698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オブジェクト 0" style="margin-top:6.45pt;mso-position-vertical-relative:text;mso-position-horizontal-relative:text;position:absolute;height:135pt;width:8.94pt;margin-left:159.05000000000001pt;z-index:31;" o:spid="_x0000_s1082" o:allowincell="t" o:allowoverlap="t" filled="f" stroked="t" strokecolor="#000000" strokeweight="0.75pt" o:spt="85" type="#_x0000_t85" adj="108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default" w:ascii="ＭＳ 明朝" w:hAnsi="ＭＳ 明朝" w:eastAsia="ＭＳ ゴシック"/>
          <w:sz w:val="20"/>
        </w:rPr>
        <mc:AlternateContent>
          <mc:Choice Requires="wps">
            <w:drawing>
              <wp:anchor simplePos="0" relativeHeight="10" behindDoc="0" locked="0" layoutInCell="1" hidden="0" allowOverlap="1">
                <wp:simplePos x="0" y="0"/>
                <wp:positionH relativeFrom="column">
                  <wp:posOffset>3253740</wp:posOffset>
                </wp:positionH>
                <wp:positionV relativeFrom="paragraph">
                  <wp:posOffset>177800</wp:posOffset>
                </wp:positionV>
                <wp:extent cx="0" cy="866775"/>
                <wp:effectExtent l="90170" t="19050" r="100330" b="19685"/>
                <wp:wrapNone/>
                <wp:docPr id="108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83" name="オブジェクト 0"/>
                      <wps:cNvSpPr/>
                      <wps:spPr>
                        <a:xfrm>
                          <a:off x="0" y="0"/>
                          <a:ext cx="0" cy="8667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ysClr val="windowText" lastClr="000000"/>
                          </a:solidFill>
                          <a:miter/>
                          <a:tailEnd type="triangle" w="lg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10;" o:spid="_x0000_s1083" o:allowincell="t" o:allowoverlap="t" filled="f" stroked="t" strokecolor="#000000" strokeweight="2.25pt" o:spt="20" from="256.2pt,14pt" to="256.2pt,82.25pt">
                <v:fill/>
                <v:stroke filltype="solid" endarrow="block" endarrowwidth="wide" endarrowlength="short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default" w:ascii="ＭＳ 明朝" w:hAnsi="ＭＳ 明朝" w:eastAsia="ＭＳ ゴシック"/>
          <w:sz w:val="20"/>
        </w:rPr>
        <mc:AlternateContent>
          <mc:Choice Requires="wps">
            <w:drawing>
              <wp:anchor simplePos="0" relativeHeight="57" behindDoc="0" locked="0" layoutInCell="1" hidden="0" allowOverlap="1">
                <wp:simplePos x="0" y="0"/>
                <wp:positionH relativeFrom="column">
                  <wp:posOffset>4539615</wp:posOffset>
                </wp:positionH>
                <wp:positionV relativeFrom="paragraph">
                  <wp:posOffset>107950</wp:posOffset>
                </wp:positionV>
                <wp:extent cx="1633855" cy="1498600"/>
                <wp:effectExtent l="0" t="0" r="635" b="635"/>
                <wp:wrapNone/>
                <wp:docPr id="108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84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33855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15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連携機関での支援や</w:t>
                            </w:r>
                          </w:p>
                          <w:p>
                            <w:pPr>
                              <w:pStyle w:val="15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プログラムへの参加</w:t>
                            </w:r>
                          </w:p>
                          <w:p>
                            <w:pPr>
                              <w:pStyle w:val="15"/>
                              <w:jc w:val="left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（</w:t>
                            </w:r>
                            <w:r>
                              <w:rPr>
                                <w:rFonts w:hint="default"/>
                                <w:sz w:val="21"/>
                              </w:rPr>
                              <w:t>ハローワーク・ジョブ</w:t>
                            </w:r>
                          </w:p>
                          <w:p>
                            <w:pPr>
                              <w:pStyle w:val="15"/>
                              <w:ind w:firstLine="211" w:firstLineChars="100"/>
                              <w:jc w:val="left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default"/>
                                <w:sz w:val="21"/>
                              </w:rPr>
                              <w:t>カフェ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・</w:t>
                            </w:r>
                            <w:r>
                              <w:rPr>
                                <w:rFonts w:hint="default"/>
                                <w:sz w:val="21"/>
                              </w:rPr>
                              <w:t>障害者職業セ</w:t>
                            </w:r>
                          </w:p>
                          <w:p>
                            <w:pPr>
                              <w:pStyle w:val="15"/>
                              <w:ind w:firstLine="211" w:firstLineChars="100"/>
                              <w:jc w:val="left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default"/>
                                <w:sz w:val="21"/>
                              </w:rPr>
                              <w:t>ンター・ひきこもり地</w:t>
                            </w:r>
                          </w:p>
                          <w:p>
                            <w:pPr>
                              <w:pStyle w:val="15"/>
                              <w:ind w:firstLine="211" w:firstLineChars="100"/>
                              <w:jc w:val="left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default"/>
                                <w:sz w:val="21"/>
                              </w:rPr>
                              <w:t>域支援センター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など</w:t>
                            </w:r>
                            <w:r>
                              <w:rPr>
                                <w:rFonts w:hint="default"/>
                                <w:sz w:val="21"/>
                              </w:rPr>
                              <w:t>）</w:t>
                            </w:r>
                          </w:p>
                        </w:txbxContent>
                      </wps:txbx>
                      <wps:bodyPr vertOverflow="overflow" horzOverflow="overflow"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8.5pt;mso-position-vertical-relative:text;mso-position-horizontal-relative:text;position:absolute;height:118pt;width:128.65pt;margin-left:357.45pt;z-index:57;" o:spid="_x0000_s1084" o:allowincell="t" o:allowoverlap="t" filled="t" fillcolor="#ffffff" stroked="f" o:spt="202" type="#_x0000_t202">
                <v:fill/>
                <v:textbox style="layout-flow:horizontal;" inset="9.9999999999999978e-002mm,9.9999999999999978e-002mm,9.9999999999999978e-002mm,9.9999999999999978e-002mm">
                  <w:txbxContent>
                    <w:p>
                      <w:pPr>
                        <w:pStyle w:val="15"/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連携機関での支援や</w:t>
                      </w:r>
                    </w:p>
                    <w:p>
                      <w:pPr>
                        <w:pStyle w:val="15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プログラムへの参加</w:t>
                      </w:r>
                    </w:p>
                    <w:p>
                      <w:pPr>
                        <w:pStyle w:val="15"/>
                        <w:jc w:val="left"/>
                        <w:rPr>
                          <w:rFonts w:hint="default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（</w:t>
                      </w:r>
                      <w:r>
                        <w:rPr>
                          <w:rFonts w:hint="default"/>
                          <w:sz w:val="21"/>
                        </w:rPr>
                        <w:t>ハローワーク・ジョブ</w:t>
                      </w:r>
                    </w:p>
                    <w:p>
                      <w:pPr>
                        <w:pStyle w:val="15"/>
                        <w:ind w:firstLine="211" w:firstLineChars="100"/>
                        <w:jc w:val="left"/>
                        <w:rPr>
                          <w:rFonts w:hint="default"/>
                          <w:sz w:val="21"/>
                        </w:rPr>
                      </w:pPr>
                      <w:r>
                        <w:rPr>
                          <w:rFonts w:hint="default"/>
                          <w:sz w:val="21"/>
                        </w:rPr>
                        <w:t>カフェ</w:t>
                      </w:r>
                      <w:r>
                        <w:rPr>
                          <w:rFonts w:hint="eastAsia"/>
                          <w:sz w:val="21"/>
                        </w:rPr>
                        <w:t>・</w:t>
                      </w:r>
                      <w:r>
                        <w:rPr>
                          <w:rFonts w:hint="default"/>
                          <w:sz w:val="21"/>
                        </w:rPr>
                        <w:t>障害者職業セ</w:t>
                      </w:r>
                    </w:p>
                    <w:p>
                      <w:pPr>
                        <w:pStyle w:val="15"/>
                        <w:ind w:firstLine="211" w:firstLineChars="100"/>
                        <w:jc w:val="left"/>
                        <w:rPr>
                          <w:rFonts w:hint="default"/>
                          <w:sz w:val="21"/>
                        </w:rPr>
                      </w:pPr>
                      <w:r>
                        <w:rPr>
                          <w:rFonts w:hint="default"/>
                          <w:sz w:val="21"/>
                        </w:rPr>
                        <w:t>ンター・ひきこもり地</w:t>
                      </w:r>
                    </w:p>
                    <w:p>
                      <w:pPr>
                        <w:pStyle w:val="15"/>
                        <w:ind w:firstLine="211" w:firstLineChars="100"/>
                        <w:jc w:val="left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default"/>
                          <w:sz w:val="21"/>
                        </w:rPr>
                        <w:t>域支援センター</w:t>
                      </w:r>
                      <w:r>
                        <w:rPr>
                          <w:rFonts w:hint="eastAsia"/>
                          <w:sz w:val="21"/>
                        </w:rPr>
                        <w:t>など</w:t>
                      </w:r>
                      <w:r>
                        <w:rPr>
                          <w:rFonts w:hint="default"/>
                          <w:sz w:val="21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ゴシック"/>
          <w:sz w:val="20"/>
        </w:rPr>
        <mc:AlternateContent>
          <mc:Choice Requires="wps">
            <w:drawing>
              <wp:anchor simplePos="0" relativeHeight="22" behindDoc="0" locked="0" layoutInCell="1" hidden="0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228600</wp:posOffset>
                </wp:positionV>
                <wp:extent cx="1943100" cy="431800"/>
                <wp:effectExtent l="13335" t="12700" r="69215" b="57150"/>
                <wp:wrapNone/>
                <wp:docPr id="108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85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94310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  <a:effectLst>
                          <a:outerShdw dist="35921" dir="2700000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eastAsia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eastAsia="ＭＳ ゴシック"/>
                                <w:sz w:val="18"/>
                              </w:rPr>
                              <w:t>一人ひとりに応じた個別自立支援プログラムの作成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18pt;mso-position-vertical-relative:text;mso-position-horizontal-relative:text;position:absolute;height:34pt;width:153pt;margin-left:180pt;z-index:22;" o:spid="_x0000_s1085" o:allowincell="t" o:allowoverlap="t" filled="t" fillcolor="#ffffff" stroked="t" strokecolor="#000000" strokeweight="0.75pt" o:spt="202" type="#_x0000_t202">
                <v:fill/>
                <v:stroke filltype="solid"/>
                <v:shadow on="t" offset="2pt,2pt" origin=",0.5" matrix="65536f,,,65536f,,"/>
                <v:textbox style="layout-flow:horizontal;">
                  <w:txbxContent>
                    <w:p>
                      <w:pPr>
                        <w:pStyle w:val="0"/>
                        <w:snapToGrid w:val="0"/>
                        <w:rPr>
                          <w:rFonts w:hint="eastAsia" w:eastAsia="ＭＳ ゴシック"/>
                          <w:sz w:val="18"/>
                        </w:rPr>
                      </w:pPr>
                      <w:r>
                        <w:rPr>
                          <w:rFonts w:hint="eastAsia" w:eastAsia="ＭＳ ゴシック"/>
                          <w:sz w:val="18"/>
                        </w:rPr>
                        <w:t>一人ひとりに応じた個別自立支援プログラムの作成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ゴシック"/>
          <w:sz w:val="20"/>
        </w:rPr>
        <mc:AlternateContent>
          <mc:Choice Requires="wpg">
            <w:drawing>
              <wp:anchor simplePos="0" relativeHeight="28" behindDoc="0" locked="0" layoutInCell="1" hidden="0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114300</wp:posOffset>
                </wp:positionV>
                <wp:extent cx="227965" cy="352425"/>
                <wp:effectExtent l="635" t="0" r="29845" b="10795"/>
                <wp:wrapNone/>
                <wp:docPr id="1086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965" cy="352425"/>
                          <a:chOff x="4221" y="10805"/>
                          <a:chExt cx="359" cy="555"/>
                        </a:xfrm>
                      </wpg:grpSpPr>
                      <wps:wsp>
                        <wps:cNvPr id="108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21" y="10986"/>
                            <a:ext cx="359" cy="374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66667"/>
                                  <a:invGamma/>
                                </a:srgbClr>
                              </a:gs>
                            </a:gsLst>
                            <a:lin ang="5400000" scaled="1"/>
                            <a:tileRect/>
                          </a:gradFill>
                          <a:ln w="9525">
                            <a:solidFill>
                              <a:sysClr val="windowText" lastClr="000000"/>
                            </a:solidFill>
                          </a:ln>
                        </wps:spPr>
                        <wps:bodyPr/>
                      </wps:wsp>
                      <wps:wsp>
                        <wps:cNvPr id="1088" name="オブジェクト 0"/>
                        <wps:cNvSpPr txBox="1">
                          <a:spLocks noChangeArrowheads="1"/>
                        </wps:cNvSpPr>
                        <wps:spPr>
                          <a:xfrm>
                            <a:off x="4221" y="10805"/>
                            <a:ext cx="291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  <w:b w:val="1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 w:val="1"/>
                                  <w:color w:val="auto"/>
                                  <w:sz w:val="28"/>
                                </w:rPr>
                                <w:t>８</w:t>
                              </w:r>
                            </w:p>
                          </w:txbxContent>
                        </wps:txbx>
                        <wps:bodyPr vertOverflow="overflow" horzOverflow="overflow" lIns="3600" tIns="3600" rIns="3600" bIns="36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9pt;mso-position-vertical-relative:text;mso-position-horizontal-relative:text;position:absolute;height:27.75pt;width:17.95pt;margin-left:135pt;z-index:28;" coordsize="359,555" coordorigin="4221,10805" o:spid="_x0000_s1086" o:allowincell="t" o:allowoverlap="t">
                <v:oval id="オブジェクト 0" style="height:374;width:359;top:10986;left:4221;position:absolute;" o:spid="_x0000_s1087" filled="t" fillcolor="#ffffff" stroked="t" strokecolor="#000000" strokeweight="0.75pt" o:spt="3">
                  <v:fill type="gradient" color2="#aaaaaa" focus="100%"/>
                  <v:stroke filltype="solid"/>
                  <v:textbox style="layout-flow:horizontal;"/>
                  <v:imagedata o:title=""/>
                  <w10:wrap type="none" anchorx="text" anchory="tex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489;width:291;top:10805;left:4221;position:absolute;" o:spid="_x0000_s1088" filled="f" stroked="f" o:spt="202" type="#_x0000_t202">
                  <v:fill/>
                  <v:textbox style="layout-flow:horizontal;" inset="9.9999999999999978e-002mm,9.9999999999999978e-002mm,9.9999999999999978e-002mm,9.9999999999999978e-002mm">
                    <w:txbxContent>
                      <w:p>
                        <w:pPr>
                          <w:pStyle w:val="0"/>
                          <w:rPr>
                            <w:rFonts w:hint="eastAsia"/>
                            <w:b w:val="1"/>
                            <w:sz w:val="28"/>
                          </w:rPr>
                        </w:pPr>
                        <w:r>
                          <w:rPr>
                            <w:rFonts w:hint="eastAsia"/>
                            <w:b w:val="1"/>
                            <w:color w:val="auto"/>
                            <w:sz w:val="28"/>
                          </w:rPr>
                          <w:t>８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eastAsia" w:ascii="ＭＳ 明朝" w:hAnsi="ＭＳ 明朝" w:eastAsia="ＭＳ ゴシック"/>
          <w:sz w:val="20"/>
        </w:rPr>
      </w:pPr>
    </w:p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default" w:ascii="ＭＳ 明朝" w:hAnsi="ＭＳ 明朝" w:eastAsia="ＭＳ ゴシック"/>
          <w:sz w:val="20"/>
        </w:rPr>
        <mc:AlternateContent>
          <mc:Choice Requires="wps">
            <w:drawing>
              <wp:anchor simplePos="0" relativeHeight="24" behindDoc="0" locked="0" layoutInCell="1" hidden="0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9525</wp:posOffset>
                </wp:positionV>
                <wp:extent cx="472440" cy="0"/>
                <wp:effectExtent l="19685" t="113665" r="29210" b="114300"/>
                <wp:wrapNone/>
                <wp:docPr id="108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89" name="オブジェクト 0"/>
                      <wps:cNvSpPr/>
                      <wps:spPr>
                        <a:xfrm>
                          <a:off x="0" y="0"/>
                          <a:ext cx="4724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ysClr val="windowText" lastClr="000000"/>
                          </a:solidFill>
                          <a:miter/>
                          <a:headEnd type="triangle" w="lg"/>
                          <a:tailEnd type="triangle" w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24;" o:spid="_x0000_s1089" o:allowincell="t" o:allowoverlap="t" filled="f" stroked="t" strokecolor="#000000" strokeweight="3pt" o:spt="20" from="333pt,0.75pt" to="370.20000000000005pt,0.75pt">
                <v:fill/>
                <v:stroke filltype="solid" startarrow="block" startarrowwidth="wide" endarrow="block" endarrowwidth="wide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eastAsia"/>
        </w:rPr>
        <mc:AlternateContent>
          <mc:Choice Requires="wps">
            <w:drawing>
              <wp:anchor simplePos="0" relativeHeight="23" behindDoc="0" locked="0" layoutInCell="1" hidden="0" allowOverlap="1">
                <wp:simplePos x="0" y="0"/>
                <wp:positionH relativeFrom="column">
                  <wp:posOffset>2244725</wp:posOffset>
                </wp:positionH>
                <wp:positionV relativeFrom="paragraph">
                  <wp:posOffset>130175</wp:posOffset>
                </wp:positionV>
                <wp:extent cx="2096135" cy="723900"/>
                <wp:effectExtent l="10160" t="9525" r="71755" b="53975"/>
                <wp:wrapNone/>
                <wp:docPr id="109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90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09613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  <a:effectLst>
                          <a:outerShdw dist="35921" dir="2700000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jc w:val="center"/>
                              <w:rPr>
                                <w:rFonts w:hint="default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eastAsia="ＭＳ ゴシック"/>
                                <w:sz w:val="18"/>
                              </w:rPr>
                              <w:t>支援プログラムによるトレーニング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eastAsia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eastAsia="ＭＳ ゴシック"/>
                                <w:sz w:val="18"/>
                              </w:rPr>
                              <w:t>（ビジネスセミナー・</w:t>
                            </w:r>
                            <w:r>
                              <w:rPr>
                                <w:rFonts w:hint="default" w:eastAsia="ＭＳ ゴシック"/>
                                <w:sz w:val="18"/>
                              </w:rPr>
                              <w:t>職業人セミナー・体験活動・ボランティア活動・</w:t>
                            </w:r>
                            <w:r>
                              <w:rPr>
                                <w:rFonts w:hint="default" w:eastAsia="ＭＳ ゴシック"/>
                                <w:sz w:val="18"/>
                              </w:rPr>
                              <w:t>SST</w:t>
                            </w:r>
                            <w:r>
                              <w:rPr>
                                <w:rFonts w:hint="default" w:eastAsia="ＭＳ ゴシック"/>
                                <w:sz w:val="18"/>
                              </w:rPr>
                              <w:t>トレーニング</w:t>
                            </w:r>
                            <w:r>
                              <w:rPr>
                                <w:rFonts w:hint="eastAsia" w:eastAsia="ＭＳ ゴシック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hint="default" w:eastAsia="ＭＳ ゴシック"/>
                                <w:sz w:val="18"/>
                              </w:rPr>
                              <w:t>学習支援</w:t>
                            </w:r>
                            <w:r>
                              <w:rPr>
                                <w:rFonts w:hint="eastAsia" w:eastAsia="ＭＳ ゴシック"/>
                                <w:sz w:val="18"/>
                              </w:rPr>
                              <w:t>など）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eastAsia="ＭＳ ゴシック"/>
                                <w:sz w:val="18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10.25pt;mso-position-vertical-relative:text;mso-position-horizontal-relative:text;position:absolute;height:57pt;width:165.05pt;margin-left:176.75pt;z-index:23;" o:spid="_x0000_s1090" o:allowincell="t" o:allowoverlap="t" filled="t" fillcolor="#ffffff" stroked="t" strokecolor="#000000" strokeweight="0.75pt" o:spt="202" type="#_x0000_t202">
                <v:fill/>
                <v:stroke filltype="solid"/>
                <v:shadow on="t" offset="2pt,2pt" origin=",0.5" matrix="65536f,,,65536f,,"/>
                <v:textbox style="layout-flow:horizontal;">
                  <w:txbxContent>
                    <w:p>
                      <w:pPr>
                        <w:pStyle w:val="0"/>
                        <w:snapToGrid w:val="0"/>
                        <w:jc w:val="center"/>
                        <w:rPr>
                          <w:rFonts w:hint="default" w:eastAsia="ＭＳ ゴシック"/>
                          <w:sz w:val="18"/>
                        </w:rPr>
                      </w:pPr>
                      <w:r>
                        <w:rPr>
                          <w:rFonts w:hint="eastAsia" w:eastAsia="ＭＳ ゴシック"/>
                          <w:sz w:val="18"/>
                        </w:rPr>
                        <w:t>支援プログラムによるトレーニング</w:t>
                      </w:r>
                    </w:p>
                    <w:p>
                      <w:pPr>
                        <w:pStyle w:val="0"/>
                        <w:snapToGrid w:val="0"/>
                        <w:jc w:val="left"/>
                        <w:rPr>
                          <w:rFonts w:hint="eastAsia" w:eastAsia="ＭＳ ゴシック"/>
                          <w:sz w:val="18"/>
                        </w:rPr>
                      </w:pPr>
                      <w:r>
                        <w:rPr>
                          <w:rFonts w:hint="eastAsia" w:eastAsia="ＭＳ ゴシック"/>
                          <w:sz w:val="18"/>
                        </w:rPr>
                        <w:t>（ビジネスセミナー・</w:t>
                      </w:r>
                      <w:r>
                        <w:rPr>
                          <w:rFonts w:hint="default" w:eastAsia="ＭＳ ゴシック"/>
                          <w:sz w:val="18"/>
                        </w:rPr>
                        <w:t>職業人セミナー・体験活動・ボランティア活動・</w:t>
                      </w:r>
                      <w:r>
                        <w:rPr>
                          <w:rFonts w:hint="default" w:eastAsia="ＭＳ ゴシック"/>
                          <w:sz w:val="18"/>
                        </w:rPr>
                        <w:t>SST</w:t>
                      </w:r>
                      <w:r>
                        <w:rPr>
                          <w:rFonts w:hint="default" w:eastAsia="ＭＳ ゴシック"/>
                          <w:sz w:val="18"/>
                        </w:rPr>
                        <w:t>トレーニング</w:t>
                      </w:r>
                      <w:r>
                        <w:rPr>
                          <w:rFonts w:hint="eastAsia" w:eastAsia="ＭＳ ゴシック"/>
                          <w:sz w:val="18"/>
                        </w:rPr>
                        <w:t>・</w:t>
                      </w:r>
                      <w:r>
                        <w:rPr>
                          <w:rFonts w:hint="default" w:eastAsia="ＭＳ ゴシック"/>
                          <w:sz w:val="18"/>
                        </w:rPr>
                        <w:t>学習支援</w:t>
                      </w:r>
                      <w:r>
                        <w:rPr>
                          <w:rFonts w:hint="eastAsia" w:eastAsia="ＭＳ ゴシック"/>
                          <w:sz w:val="18"/>
                        </w:rPr>
                        <w:t>など）</w:t>
                      </w:r>
                    </w:p>
                    <w:p>
                      <w:pPr>
                        <w:pStyle w:val="0"/>
                        <w:rPr>
                          <w:rFonts w:hint="eastAsia" w:eastAsia="ＭＳ ゴシック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ゴシック"/>
          <w:sz w:val="20"/>
        </w:rPr>
      </w:pPr>
      <w:r>
        <w:rPr>
          <w:rFonts w:hint="eastAsia" w:ascii="ＭＳ 明朝" w:hAnsi="ＭＳ 明朝" w:eastAsia="ＭＳ ゴシック"/>
          <w:sz w:val="20"/>
        </w:rPr>
        <mc:AlternateContent>
          <mc:Choice Requires="wps">
            <w:drawing>
              <wp:anchor simplePos="0" relativeHeight="56" behindDoc="0" locked="0" layoutInCell="1" hidden="0" allowOverlap="1">
                <wp:simplePos x="0" y="0"/>
                <wp:positionH relativeFrom="column">
                  <wp:posOffset>217805</wp:posOffset>
                </wp:positionH>
                <wp:positionV relativeFrom="paragraph">
                  <wp:posOffset>826135</wp:posOffset>
                </wp:positionV>
                <wp:extent cx="5391150" cy="278130"/>
                <wp:effectExtent l="0" t="0" r="635" b="635"/>
                <wp:wrapNone/>
                <wp:docPr id="109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91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39115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15"/>
                              <w:jc w:val="center"/>
                              <w:rPr>
                                <w:rFonts w:hint="eastAsia"/>
                                <w:i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i w:val="0"/>
                              </w:rPr>
                              <w:t>※個人情報は、</w:t>
                            </w:r>
                            <w:r>
                              <w:rPr>
                                <w:rFonts w:hint="eastAsia"/>
                                <w:i w:val="0"/>
                                <w:color w:val="auto"/>
                              </w:rPr>
                              <w:t>個人情報の保護に関する法律</w:t>
                            </w:r>
                            <w:r>
                              <w:rPr>
                                <w:rFonts w:hint="eastAsia"/>
                                <w:i w:val="0"/>
                              </w:rPr>
                              <w:t>により保護されます。</w:t>
                            </w:r>
                          </w:p>
                        </w:txbxContent>
                      </wps:txbx>
                      <wps:bodyPr vertOverflow="overflow" horzOverflow="overflow"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65.05pt;mso-position-vertical-relative:text;mso-position-horizontal-relative:text;position:absolute;height:21.9pt;width:424.5pt;margin-left:17.14pt;z-index:56;" o:spid="_x0000_s1091" o:allowincell="t" o:allowoverlap="t" filled="t" fillcolor="#ffffff" stroked="f" o:spt="202" type="#_x0000_t202">
                <v:fill/>
                <v:textbox style="layout-flow:horizontal;" inset="9.9999999999999978e-002mm,9.9999999999999978e-002mm,9.9999999999999978e-002mm,9.9999999999999978e-002mm">
                  <w:txbxContent>
                    <w:p>
                      <w:pPr>
                        <w:pStyle w:val="15"/>
                        <w:jc w:val="center"/>
                        <w:rPr>
                          <w:rFonts w:hint="eastAsia"/>
                          <w:i w:val="0"/>
                          <w:sz w:val="24"/>
                        </w:rPr>
                      </w:pPr>
                      <w:r>
                        <w:rPr>
                          <w:rFonts w:hint="eastAsia"/>
                          <w:i w:val="0"/>
                        </w:rPr>
                        <w:t>※個人情報は、</w:t>
                      </w:r>
                      <w:r>
                        <w:rPr>
                          <w:rFonts w:hint="eastAsia"/>
                          <w:i w:val="0"/>
                          <w:color w:val="auto"/>
                        </w:rPr>
                        <w:t>個人情報の保護に関する法律</w:t>
                      </w:r>
                      <w:r>
                        <w:rPr>
                          <w:rFonts w:hint="eastAsia"/>
                          <w:i w:val="0"/>
                        </w:rPr>
                        <w:t>により保護されます。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40" type="connector" idref="#_x0000_s1078">
          <o:proxy start="" idref="#_x0000_s0" connectloc="-1"/>
          <o:proxy end="" idref="#_x0000_s0" connectloc="-1"/>
        </o:r>
        <o:r id="V:Rule78" type="connector" idref="#_x0000_s1080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27"/>
    <w:uiPriority w:val="0"/>
    <w:rPr>
      <w:rFonts w:eastAsia="ＭＳ ゴシック"/>
      <w:b w:val="1"/>
      <w:i w:val="1"/>
      <w:sz w:val="22"/>
    </w:rPr>
  </w:style>
  <w:style w:type="paragraph" w:styleId="16">
    <w:name w:val="Body Text Indent"/>
    <w:basedOn w:val="0"/>
    <w:next w:val="16"/>
    <w:link w:val="0"/>
    <w:uiPriority w:val="0"/>
    <w:pPr>
      <w:ind w:left="1620" w:leftChars="543" w:hanging="480" w:hangingChars="200"/>
    </w:pPr>
    <w:rPr>
      <w:sz w:val="24"/>
    </w:rPr>
  </w:style>
  <w:style w:type="paragraph" w:styleId="17">
    <w:name w:val="Body Text Indent 2"/>
    <w:basedOn w:val="0"/>
    <w:next w:val="17"/>
    <w:link w:val="0"/>
    <w:uiPriority w:val="0"/>
    <w:pPr>
      <w:ind w:firstLine="240" w:firstLineChars="100"/>
    </w:pPr>
    <w:rPr>
      <w:sz w:val="24"/>
    </w:rPr>
  </w:style>
  <w:style w:type="paragraph" w:styleId="18">
    <w:name w:val="Date"/>
    <w:basedOn w:val="0"/>
    <w:next w:val="0"/>
    <w:link w:val="0"/>
    <w:uiPriority w:val="0"/>
    <w:rPr>
      <w:rFonts w:eastAsia="ＭＳ ゴシック"/>
      <w:sz w:val="28"/>
    </w:rPr>
  </w:style>
  <w:style w:type="paragraph" w:styleId="19">
    <w:name w:val="Body Text 2"/>
    <w:basedOn w:val="0"/>
    <w:next w:val="19"/>
    <w:link w:val="0"/>
    <w:uiPriority w:val="0"/>
    <w:pPr>
      <w:jc w:val="left"/>
    </w:pPr>
    <w:rPr>
      <w:sz w:val="24"/>
    </w:rPr>
  </w:style>
  <w:style w:type="paragraph" w:styleId="20">
    <w:name w:val="Body Text Indent 3"/>
    <w:basedOn w:val="0"/>
    <w:next w:val="20"/>
    <w:link w:val="0"/>
    <w:uiPriority w:val="0"/>
    <w:pPr>
      <w:ind w:left="480" w:hanging="480" w:hangingChars="200"/>
    </w:pPr>
    <w:rPr>
      <w:rFonts w:ascii="ＭＳ 明朝" w:hAnsi="ＭＳ 明朝"/>
      <w:sz w:val="24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next w:val="22"/>
    <w:link w:val="21"/>
    <w:uiPriority w:val="0"/>
    <w:rPr>
      <w:kern w:val="2"/>
      <w:sz w:val="21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next w:val="24"/>
    <w:link w:val="23"/>
    <w:uiPriority w:val="0"/>
    <w:rPr>
      <w:kern w:val="2"/>
      <w:sz w:val="21"/>
    </w:rPr>
  </w:style>
  <w:style w:type="paragraph" w:styleId="25">
    <w:name w:val="Balloon Text"/>
    <w:basedOn w:val="0"/>
    <w:next w:val="25"/>
    <w:link w:val="26"/>
    <w:uiPriority w:val="0"/>
    <w:semiHidden/>
    <w:rPr>
      <w:rFonts w:ascii="游ゴシック Light" w:hAnsi="游ゴシック Light" w:eastAsia="游ゴシック Light"/>
      <w:sz w:val="18"/>
    </w:rPr>
  </w:style>
  <w:style w:type="character" w:styleId="26" w:customStyle="1">
    <w:name w:val="吹き出し (文字)"/>
    <w:next w:val="26"/>
    <w:link w:val="25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7" w:customStyle="1">
    <w:name w:val="本文 (文字)"/>
    <w:next w:val="27"/>
    <w:link w:val="15"/>
    <w:uiPriority w:val="0"/>
    <w:rPr>
      <w:rFonts w:eastAsia="ＭＳ ゴシック"/>
      <w:b w:val="1"/>
      <w:i w:val="1"/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99</TotalTime>
  <Pages>1</Pages>
  <Words>0</Words>
  <Characters>0</Characters>
  <Application>JUST Note</Application>
  <Lines>36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若者の学びなおしと自立支援事業</dc:title>
  <dc:creator>高知県</dc:creator>
  <cp:lastModifiedBy>432942</cp:lastModifiedBy>
  <cp:lastPrinted>2019-02-15T08:48:00Z</cp:lastPrinted>
  <dcterms:created xsi:type="dcterms:W3CDTF">2017-03-30T02:21:00Z</dcterms:created>
  <dcterms:modified xsi:type="dcterms:W3CDTF">2023-04-27T01:10:58Z</dcterms:modified>
  <cp:revision>17</cp:revision>
</cp:coreProperties>
</file>