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丸ｺﾞｼｯｸM-PRO" w:hAnsi="HG丸ｺﾞｼｯｸM-PRO" w:eastAsia="HG丸ｺﾞｼｯｸM-PRO"/>
          <w:b w:val="1"/>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r>
        <w:rPr>
          <w:rFonts w:hint="default"/>
          <w:b w:val="1"/>
          <w:sz w:val="36"/>
        </w:rPr>
        <mc:AlternateContent>
          <mc:Choice Requires="wps">
            <w:drawing>
              <wp:anchor simplePos="0" relativeHeight="55" behindDoc="0" locked="0" layoutInCell="1" hidden="0" allowOverlap="1">
                <wp:simplePos x="0" y="0"/>
                <wp:positionH relativeFrom="column">
                  <wp:posOffset>-122555</wp:posOffset>
                </wp:positionH>
                <wp:positionV relativeFrom="paragraph">
                  <wp:posOffset>196850</wp:posOffset>
                </wp:positionV>
                <wp:extent cx="6475095" cy="11271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75095" cy="1127125"/>
                        </a:xfrm>
                        <a:prstGeom prst="flowChartAlternateProcess"/>
                        <a:solidFill>
                          <a:srgbClr val="FFFFFF"/>
                        </a:solidFill>
                        <a:ln w="9525">
                          <a:solidFill>
                            <a:sysClr val="windowText" lastClr="000000"/>
                          </a:solidFill>
                          <a:miter/>
                        </a:ln>
                      </wps:spPr>
                      <wps:txbx>
                        <w:txbxContent>
                          <w:p>
                            <w:pPr>
                              <w:pStyle w:val="0"/>
                              <w:rPr>
                                <w:rFonts w:hint="default"/>
                                <w:sz w:val="44"/>
                              </w:rPr>
                            </w:pPr>
                            <w:r>
                              <w:rPr>
                                <w:rFonts w:hint="eastAsia"/>
                                <w:sz w:val="44"/>
                              </w:rPr>
                              <w:t>社会福祉施設における地震防災対策指針</w:t>
                            </w:r>
                          </w:p>
                          <w:p>
                            <w:pPr>
                              <w:pStyle w:val="0"/>
                              <w:rPr>
                                <w:rFonts w:hint="default"/>
                                <w:sz w:val="44"/>
                              </w:rPr>
                            </w:pPr>
                            <w:r>
                              <w:rPr>
                                <w:rFonts w:hint="eastAsia"/>
                                <w:sz w:val="44"/>
                              </w:rPr>
                              <w:t>別冊　高齢者福祉施設におけるＢＣＰ策定の手引き</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style="margin-top:15.5pt;mso-position-vertical-relative:text;mso-position-horizontal-relative:text;position:absolute;height:88.75pt;width:509.85pt;margin-left:-9.65pt;z-index:55;" filled="t" fillcolor="#ffffff" stroked="t" strokecolor="#000000" strokeweight="0.75pt" o:spt="176" type="#_x0000_t176" adj="2700">
                <v:fill/>
                <v:stroke filltype="solid"/>
                <v:textbox style="layout-flow:horizontal;" inset="2.0637499999999998mm,0.24694444444444438mm,2.0637499999999998mm,0.24694444444444438mm">
                  <w:txbxContent>
                    <w:p>
                      <w:pPr>
                        <w:pStyle w:val="0"/>
                        <w:rPr>
                          <w:rFonts w:hint="default"/>
                          <w:sz w:val="44"/>
                        </w:rPr>
                      </w:pPr>
                      <w:r>
                        <w:rPr>
                          <w:rFonts w:hint="eastAsia"/>
                          <w:sz w:val="44"/>
                        </w:rPr>
                        <w:t>社会福祉施設における地震防災対策指針</w:t>
                      </w:r>
                    </w:p>
                    <w:p>
                      <w:pPr>
                        <w:pStyle w:val="0"/>
                        <w:rPr>
                          <w:rFonts w:hint="default"/>
                          <w:sz w:val="44"/>
                        </w:rPr>
                      </w:pPr>
                      <w:r>
                        <w:rPr>
                          <w:rFonts w:hint="eastAsia"/>
                          <w:sz w:val="44"/>
                        </w:rPr>
                        <w:t>別冊　高齢者福祉施設におけるＢＣＰ策定の手引き</w:t>
                      </w: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rPr>
          <w:rFonts w:hint="default" w:ascii="HG丸ｺﾞｼｯｸM-PRO" w:hAnsi="HG丸ｺﾞｼｯｸM-PRO" w:eastAsia="HG丸ｺﾞｼｯｸM-PRO"/>
          <w:sz w:val="44"/>
        </w:rPr>
      </w:pPr>
    </w:p>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高知県地域福祉部高齢者福祉課</w:t>
      </w:r>
    </w:p>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平成</w:t>
      </w:r>
      <w:r>
        <w:rPr>
          <w:rFonts w:hint="eastAsia" w:ascii="HG丸ｺﾞｼｯｸM-PRO" w:hAnsi="HG丸ｺﾞｼｯｸM-PRO" w:eastAsia="HG丸ｺﾞｼｯｸM-PRO"/>
          <w:sz w:val="44"/>
        </w:rPr>
        <w:t>27</w:t>
      </w:r>
      <w:r>
        <w:rPr>
          <w:rFonts w:hint="eastAsia" w:ascii="HG丸ｺﾞｼｯｸM-PRO" w:hAnsi="HG丸ｺﾞｼｯｸM-PRO" w:eastAsia="HG丸ｺﾞｼｯｸM-PRO"/>
          <w:sz w:val="44"/>
        </w:rPr>
        <w:t>年５月</w:t>
      </w:r>
    </w:p>
    <w:p>
      <w:pPr>
        <w:pStyle w:val="0"/>
        <w:jc w:val="center"/>
        <w:rPr>
          <w:rFonts w:hint="default" w:ascii="HG丸ｺﾞｼｯｸM-PRO" w:hAnsi="HG丸ｺﾞｼｯｸM-PRO" w:eastAsia="HG丸ｺﾞｼｯｸM-PRO"/>
          <w:sz w:val="44"/>
        </w:rPr>
      </w:pPr>
    </w:p>
    <w:p>
      <w:pPr>
        <w:pStyle w:val="0"/>
        <w:widowControl w:val="1"/>
        <w:jc w:val="center"/>
        <w:rPr>
          <w:rFonts w:hint="default"/>
          <w:b w:val="1"/>
          <w:sz w:val="36"/>
        </w:rPr>
      </w:pPr>
      <w:r>
        <w:rPr>
          <w:rFonts w:hint="default" w:ascii="HG丸ｺﾞｼｯｸM-PRO" w:hAnsi="HG丸ｺﾞｼｯｸM-PRO" w:eastAsia="HG丸ｺﾞｼｯｸM-PRO"/>
          <w:sz w:val="44"/>
        </w:rPr>
        <w:br w:type="page"/>
      </w:r>
      <w:r>
        <w:rPr>
          <w:rFonts w:hint="eastAsia" w:ascii="HGS創英角ｺﾞｼｯｸUB" w:hAnsi="HGS創英角ｺﾞｼｯｸUB" w:eastAsia="HGS創英角ｺﾞｼｯｸUB"/>
          <w:sz w:val="40"/>
        </w:rPr>
        <w:t>目　次</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1.</w:t>
      </w:r>
      <w:r>
        <w:rPr>
          <w:rFonts w:hint="eastAsia" w:ascii="HGS創英角ｺﾞｼｯｸUB" w:hAnsi="HGS創英角ｺﾞｼｯｸUB" w:eastAsia="HGS創英角ｺﾞｼｯｸUB"/>
          <w:sz w:val="32"/>
        </w:rPr>
        <w:t>事業継続計画（ＢＣＰ）とは</w:t>
      </w:r>
      <w:r>
        <w:rPr>
          <w:rFonts w:hint="eastAsia" w:ascii="HGS創英角ｺﾞｼｯｸUB" w:hAnsi="HGS創英角ｺﾞｼｯｸUB" w:eastAsia="HGS創英角ｺﾞｼｯｸUB"/>
          <w:sz w:val="24"/>
        </w:rPr>
        <w:t xml:space="preserve"> </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（１）事業継続計画（ＢＣＰ）について</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（２）防災マニュアルとＢＣＰの違い</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（３）高齢者福祉施設のＢＣＰの特徴</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5</w:t>
      </w:r>
    </w:p>
    <w:p>
      <w:pPr>
        <w:pStyle w:val="0"/>
        <w:tabs>
          <w:tab w:val="right" w:leader="dot" w:pos="9240"/>
        </w:tabs>
        <w:spacing w:line="540" w:lineRule="exact"/>
        <w:jc w:val="left"/>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2.BCP</w:t>
      </w:r>
      <w:r>
        <w:rPr>
          <w:rFonts w:hint="eastAsia" w:ascii="HGS創英角ｺﾞｼｯｸUB" w:hAnsi="HGS創英角ｺﾞｼｯｸUB" w:eastAsia="HGS創英角ｺﾞｼｯｸUB"/>
          <w:sz w:val="32"/>
        </w:rPr>
        <w:t>の作成手順</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（１）基本方針</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6</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（２）ＢＣＰの策定・運用・対策本部体制</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7</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（３）被害想定</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8</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（４）優先事業と目標復旧時間</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11</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（５）初動対応と重要業務</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13</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（６）災害時対応体制</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31</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（７）災害時対応拠点</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34</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（８）必要資源に関する情報</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34</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（９）事前対策リスト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35</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事業継続計画（ＢＣＰ）別紙１　職員携行カード</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36</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事業継続計画（ＢＣＰ）別紙２　災害時業務検討シート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37</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事業継続計画（ＢＣＰ）別紙３　災害時献立表</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37</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事業継続計画（ＢＣＰ）別紙４　災害時対応拠点レイアウト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38</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事業継続計画（ＢＣＰ）別紙５　関係機関連絡先リスト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38</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事業継続計画（ＢＣＰ）別紙６　関係機関情報シート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38</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事業継続計画（ＢＣＰ）別紙７　職員連絡先リスト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39</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事業継続計画（ＢＣＰ）別紙８　職員情報シート【キーパーソン用】</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39</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事業継続計画（ＢＣＰ）別紙９　備蓄品リスト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40</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事業継続計画（ＢＣＰ）別紙</w:t>
      </w: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　被害状況確認表</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40</w:t>
      </w:r>
    </w:p>
    <w:p>
      <w:pPr>
        <w:pStyle w:val="0"/>
        <w:tabs>
          <w:tab w:val="right" w:leader="dot" w:pos="9240"/>
        </w:tabs>
        <w:spacing w:line="540" w:lineRule="exact"/>
        <w:jc w:val="left"/>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3.</w:t>
      </w:r>
      <w:r>
        <w:rPr>
          <w:rFonts w:hint="eastAsia" w:ascii="HGS創英角ｺﾞｼｯｸUB" w:hAnsi="HGS創英角ｺﾞｼｯｸUB" w:eastAsia="HGS創英角ｺﾞｼｯｸUB"/>
          <w:sz w:val="32"/>
        </w:rPr>
        <w:t>今後の取り組みについて</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（１）事業継続の取り組み</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41</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（２）事業継続訓練の方法</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42</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（３）机上型事業継続訓練について</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42</w:t>
      </w:r>
    </w:p>
    <w:p>
      <w:pPr>
        <w:pStyle w:val="0"/>
        <w:tabs>
          <w:tab w:val="right" w:leader="dot" w:pos="9240"/>
        </w:tabs>
        <w:spacing w:line="540" w:lineRule="exact"/>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（４）課題への対応とＢＣＰの改善</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51</w:t>
      </w:r>
    </w:p>
    <w:p>
      <w:pPr>
        <w:pStyle w:val="0"/>
        <w:tabs>
          <w:tab w:val="right" w:leader="dot" w:pos="9240"/>
        </w:tabs>
        <w:spacing w:line="540" w:lineRule="exact"/>
        <w:jc w:val="left"/>
        <w:rPr>
          <w:rFonts w:hint="default" w:ascii="ＭＳ Ｐゴシック" w:hAnsi="ＭＳ Ｐゴシック" w:eastAsia="ＭＳ Ｐゴシック"/>
          <w:sz w:val="24"/>
        </w:rPr>
      </w:pPr>
    </w:p>
    <w:p>
      <w:pPr>
        <w:pStyle w:val="0"/>
        <w:widowControl w:val="1"/>
        <w:jc w:val="left"/>
        <w:rPr>
          <w:rFonts w:hint="default" w:ascii="HG丸ｺﾞｼｯｸM-PRO" w:hAnsi="HG丸ｺﾞｼｯｸM-PRO" w:eastAsia="HG丸ｺﾞｼｯｸM-PRO"/>
          <w:b w:val="1"/>
          <w:sz w:val="44"/>
        </w:rPr>
      </w:pPr>
      <w:r>
        <w:rPr>
          <w:rFonts w:hint="default" w:ascii="HG丸ｺﾞｼｯｸM-PRO" w:hAnsi="HG丸ｺﾞｼｯｸM-PRO" w:eastAsia="HG丸ｺﾞｼｯｸM-PRO"/>
          <w:b w:val="1"/>
          <w:sz w:val="44"/>
        </w:rPr>
        <w:br w:type="page"/>
      </w:r>
    </w:p>
    <w:p>
      <w:pPr>
        <w:pStyle w:val="0"/>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b w:val="1"/>
          <w:sz w:val="44"/>
        </w:rPr>
        <w:t>１．事業継続計画（ＢＣＰ）とは</w:t>
      </w:r>
    </w:p>
    <w:p>
      <w:pPr>
        <w:pStyle w:val="0"/>
        <w:ind w:left="320" w:hanging="320" w:hangingChars="100"/>
        <w:rPr>
          <w:rFonts w:hint="default" w:ascii="HG丸ｺﾞｼｯｸM-PRO" w:hAnsi="HG丸ｺﾞｼｯｸM-PRO" w:eastAsia="HG丸ｺﾞｼｯｸM-PRO"/>
          <w:sz w:val="32"/>
        </w:rPr>
      </w:pP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56" behindDoc="0" locked="0" layoutInCell="1" hidden="0" allowOverlap="1">
                <wp:simplePos x="0" y="0"/>
                <wp:positionH relativeFrom="column">
                  <wp:posOffset>5080</wp:posOffset>
                </wp:positionH>
                <wp:positionV relativeFrom="paragraph">
                  <wp:posOffset>393700</wp:posOffset>
                </wp:positionV>
                <wp:extent cx="617791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7" style="margin-top:31pt;mso-position-vertical-relative:text;mso-position-horizontal-relative:text;position:absolute;height:0pt;width:486.45pt;margin-left:0.4pt;z-index:56;"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（１）事業継続計画（ＢＣＰ）について</w:t>
      </w:r>
    </w:p>
    <w:p>
      <w:pPr>
        <w:pStyle w:val="0"/>
        <w:ind w:left="420" w:hanging="420" w:hangingChars="200"/>
        <w:rPr>
          <w:rFonts w:hint="default"/>
          <w:sz w:val="24"/>
        </w:rPr>
      </w:pPr>
      <w:r>
        <w:rPr>
          <w:rFonts w:hint="eastAsia"/>
        </w:rPr>
        <w:t>　　</w:t>
      </w:r>
      <w:r>
        <w:rPr>
          <w:rFonts w:hint="eastAsia"/>
        </w:rPr>
        <w:t xml:space="preserve">  </w:t>
      </w:r>
      <w:r>
        <w:rPr>
          <w:rFonts w:hint="eastAsia"/>
          <w:sz w:val="24"/>
        </w:rPr>
        <w:t>事業継続計画（</w:t>
      </w:r>
      <w:r>
        <w:rPr>
          <w:rFonts w:hint="eastAsia"/>
          <w:sz w:val="24"/>
        </w:rPr>
        <w:t>BCP</w:t>
      </w:r>
      <w:r>
        <w:rPr>
          <w:rFonts w:hint="eastAsia"/>
          <w:sz w:val="24"/>
        </w:rPr>
        <w:t>：</w:t>
      </w:r>
      <w:r>
        <w:rPr>
          <w:rFonts w:hint="eastAsia"/>
          <w:sz w:val="24"/>
        </w:rPr>
        <w:t>Business Continuity Plan</w:t>
      </w:r>
      <w:r>
        <w:rPr>
          <w:rFonts w:hint="eastAsia"/>
          <w:sz w:val="24"/>
        </w:rPr>
        <w:t>）とは、いざという時であっても、「止めてはならない／早期に復旧すべき」業務を、「早期に復旧する／必要なレベルで継続する」ために事前に策定しておく計画のことを言います。</w:t>
      </w:r>
      <w:r>
        <w:rPr>
          <w:rFonts w:hint="eastAsia"/>
          <w:sz w:val="24"/>
        </w:rPr>
        <w:t xml:space="preserve"> </w:t>
      </w:r>
    </w:p>
    <w:p>
      <w:pPr>
        <w:pStyle w:val="0"/>
        <w:ind w:left="480" w:hanging="480" w:hangingChars="200"/>
        <w:rPr>
          <w:rFonts w:hint="default"/>
        </w:rPr>
      </w:pPr>
      <w:r>
        <w:rPr>
          <w:rFonts w:hint="eastAsia"/>
          <w:sz w:val="24"/>
        </w:rPr>
        <w:t>　　　具体的には、「不測の事態（危機・災害など）の発生」により経営資源（人・物・情報など、以下「資源」という。）が被害を受け、通常の事業活動が中断せざるを得ない場合に、残存する能力で「優先すべき業務を継続」させ、「許容されるサービスレベル」を保ち、かつ「許容される期間内に復旧」できるように、</w:t>
      </w:r>
      <w:r>
        <w:rPr>
          <w:rFonts w:hint="eastAsia"/>
          <w:sz w:val="24"/>
        </w:rPr>
        <w:t xml:space="preserve"> </w:t>
      </w:r>
      <w:r>
        <w:rPr>
          <w:rFonts w:hint="eastAsia"/>
          <w:sz w:val="24"/>
        </w:rPr>
        <w:t>組織体制、事前対策、災害発生時の対応方法などを規定した計画です。</w:t>
      </w:r>
    </w:p>
    <w:p>
      <w:pPr>
        <w:pStyle w:val="0"/>
        <w:ind w:left="422" w:hanging="422" w:hangingChars="200"/>
        <w:rPr>
          <w:rFonts w:hint="default"/>
        </w:rPr>
      </w:pPr>
      <w:r>
        <w:rPr>
          <w:rFonts w:hint="default"/>
          <w:b w:val="1"/>
        </w:rPr>
        <mc:AlternateContent>
          <mc:Choice Requires="wps">
            <w:drawing>
              <wp:anchor simplePos="0" relativeHeight="57" behindDoc="0" locked="0" layoutInCell="1" hidden="0" allowOverlap="1">
                <wp:simplePos x="0" y="0"/>
                <wp:positionH relativeFrom="column">
                  <wp:posOffset>271145</wp:posOffset>
                </wp:positionH>
                <wp:positionV relativeFrom="paragraph">
                  <wp:posOffset>201930</wp:posOffset>
                </wp:positionV>
                <wp:extent cx="1743710" cy="510540"/>
                <wp:effectExtent l="13970" t="11430" r="55245" b="55880"/>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743710" cy="510540"/>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jc w:val="center"/>
                              <w:rPr>
                                <w:rFonts w:hint="default"/>
                                <w:sz w:val="28"/>
                              </w:rPr>
                            </w:pPr>
                            <w:r>
                              <w:rPr>
                                <w:rFonts w:hint="eastAsia"/>
                                <w:b w:val="1"/>
                                <w:sz w:val="28"/>
                              </w:rPr>
                              <w:t>BCP</w:t>
                            </w:r>
                            <w:r>
                              <w:rPr>
                                <w:rFonts w:hint="eastAsia"/>
                                <w:b w:val="1"/>
                                <w:sz w:val="28"/>
                              </w:rPr>
                              <w:t>のイメージ図</w:t>
                            </w:r>
                          </w:p>
                        </w:txbxContent>
                      </wps:txbx>
                      <wps:bodyPr lIns="74295" tIns="8890" rIns="74295" bIns="8890" anchor="ctr" upright="1"/>
                    </wps:wsp>
                  </a:graphicData>
                </a:graphic>
              </wp:anchor>
            </w:drawing>
          </mc:Choice>
          <mc:Fallback>
            <w:pict>
              <v:roundrect id="_x0000_s1028" style="margin-top:15.9pt;mso-position-vertical-relative:text;mso-position-horizontal-relative:text;v-text-anchor:middle;position:absolute;height:40.200000000000003pt;width:137.30000000000001pt;margin-left:21.35pt;z-index:57;"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b w:val="1"/>
                          <w:sz w:val="28"/>
                        </w:rPr>
                        <w:t>BCP</w:t>
                      </w:r>
                      <w:r>
                        <w:rPr>
                          <w:rFonts w:hint="eastAsia"/>
                          <w:b w:val="1"/>
                          <w:sz w:val="28"/>
                        </w:rPr>
                        <w:t>のイメージ図</w:t>
                      </w:r>
                    </w:p>
                  </w:txbxContent>
                </v:textbox>
                <v:imagedata o:title=""/>
                <w10:wrap type="none" anchorx="text" anchory="text"/>
              </v:roundrect>
            </w:pict>
          </mc:Fallback>
        </mc:AlternateContent>
      </w:r>
    </w:p>
    <w:p>
      <w:pPr>
        <w:pStyle w:val="0"/>
        <w:ind w:left="422" w:hanging="422" w:hangingChars="200"/>
        <w:rPr>
          <w:rFonts w:hint="default"/>
          <w:b w:val="1"/>
        </w:rPr>
      </w:pPr>
    </w:p>
    <w:p>
      <w:pPr>
        <w:pStyle w:val="0"/>
        <w:ind w:left="420" w:hanging="420" w:hangingChars="200"/>
        <w:rPr>
          <w:rFonts w:hint="default"/>
        </w:rPr>
      </w:pPr>
      <w:r>
        <w:rPr>
          <w:rFonts w:hint="default"/>
        </w:rPr>
        <mc:AlternateContent>
          <mc:Choice Requires="wps">
            <w:drawing>
              <wp:anchor simplePos="0" relativeHeight="213" behindDoc="0" locked="0" layoutInCell="1" hidden="0" allowOverlap="1">
                <wp:simplePos x="0" y="0"/>
                <wp:positionH relativeFrom="column">
                  <wp:posOffset>914400</wp:posOffset>
                </wp:positionH>
                <wp:positionV relativeFrom="paragraph">
                  <wp:posOffset>981075</wp:posOffset>
                </wp:positionV>
                <wp:extent cx="1609725" cy="714375"/>
                <wp:effectExtent l="1905" t="1270" r="31750" b="11430"/>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609725" cy="714375"/>
                        </a:xfrm>
                        <a:prstGeom prst="irregularSeal1"/>
                        <a:solidFill>
                          <a:srgbClr val="FF0000"/>
                        </a:solidFill>
                        <a:ln w="9525">
                          <a:solidFill>
                            <a:sysClr val="windowText" lastClr="000000"/>
                          </a:solidFill>
                          <a:miter/>
                        </a:ln>
                      </wps:spPr>
                      <wps:txbx>
                        <w:txbxContent>
                          <w:p>
                            <w:pPr>
                              <w:pStyle w:val="0"/>
                              <w:jc w:val="center"/>
                              <w:rPr>
                                <w:rFonts w:hint="default"/>
                                <w:b w:val="1"/>
                                <w:color w:val="FFFFFF" w:themeColor="background1"/>
                              </w:rPr>
                            </w:pPr>
                            <w:r>
                              <w:rPr>
                                <w:rFonts w:hint="eastAsia"/>
                                <w:b w:val="1"/>
                                <w:color w:val="FFFFFF" w:themeColor="background1"/>
                              </w:rPr>
                              <w:t>災害発生</w:t>
                            </w:r>
                          </w:p>
                        </w:txbxContent>
                      </wps:txbx>
                      <wps:bodyPr lIns="74295" tIns="8890" rIns="74295" bIns="8890" upright="1"/>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29" style="margin-top:77.25pt;mso-position-vertical-relative:text;mso-position-horizontal-relative:text;position:absolute;height:56.25pt;width:126.75pt;margin-left:72pt;z-index:213;" filled="t" fillcolor="#ff0000" stroked="t" strokecolor="#000000" strokeweight="0.75pt" o:spt="71" type="#_x0000_t71">
                <v:fill/>
                <v:stroke filltype="solid"/>
                <v:textbox style="layout-flow:horizontal;" inset="2.0637499999999998mm,0.24694444444444438mm,2.0637499999999998mm,0.24694444444444438mm">
                  <w:txbxContent>
                    <w:p>
                      <w:pPr>
                        <w:pStyle w:val="0"/>
                        <w:jc w:val="center"/>
                        <w:rPr>
                          <w:rFonts w:hint="default"/>
                          <w:b w:val="1"/>
                          <w:color w:val="FFFFFF" w:themeColor="background1"/>
                        </w:rPr>
                      </w:pPr>
                      <w:r>
                        <w:rPr>
                          <w:rFonts w:hint="eastAsia"/>
                          <w:b w:val="1"/>
                          <w:color w:val="FFFFFF" w:themeColor="background1"/>
                        </w:rPr>
                        <w:t>災害発生</w:t>
                      </w:r>
                    </w:p>
                  </w:txbxContent>
                </v:textbox>
                <v:imagedata o:title=""/>
                <w10:wrap type="none" anchorx="text" anchory="text"/>
              </v:shape>
            </w:pict>
          </mc:Fallback>
        </mc:AlternateContent>
      </w:r>
      <w:r>
        <w:rPr>
          <w:rFonts w:hint="eastAsia"/>
        </w:rPr>
        <w:drawing>
          <wp:anchor distT="0" distB="0" distL="114300" distR="114300" simplePos="0" relativeHeight="58" behindDoc="0" locked="0" layoutInCell="1" hidden="0" allowOverlap="1">
            <wp:simplePos x="0" y="0"/>
            <wp:positionH relativeFrom="column">
              <wp:posOffset>279400</wp:posOffset>
            </wp:positionH>
            <wp:positionV relativeFrom="paragraph">
              <wp:posOffset>403860</wp:posOffset>
            </wp:positionV>
            <wp:extent cx="5998845" cy="3997325"/>
            <wp:effectExtent l="0" t="0" r="0" b="0"/>
            <wp:wrapSquare wrapText="bothSides"/>
            <wp:docPr id="1030" name="Picture 1"/>
            <a:graphic xmlns:a="http://schemas.openxmlformats.org/drawingml/2006/main">
              <a:graphicData uri="http://schemas.openxmlformats.org/drawingml/2006/picture">
                <pic:pic xmlns:pic="http://schemas.openxmlformats.org/drawingml/2006/picture">
                  <pic:nvPicPr>
                    <pic:cNvPr id="1030" name="Picture 1"/>
                    <pic:cNvPicPr>
                      <a:picLocks noChangeAspect="1" noChangeArrowheads="1"/>
                    </pic:cNvPicPr>
                  </pic:nvPicPr>
                  <pic:blipFill>
                    <a:blip r:embed="rId6"/>
                    <a:stretch>
                      <a:fillRect/>
                    </a:stretch>
                  </pic:blipFill>
                  <pic:spPr>
                    <a:xfrm>
                      <a:off x="0" y="0"/>
                      <a:ext cx="5998845" cy="3997325"/>
                    </a:xfrm>
                    <a:prstGeom prst="rect">
                      <a:avLst/>
                    </a:prstGeom>
                    <a:noFill/>
                    <a:ln w="9525">
                      <a:noFill/>
                      <a:miter lim="800000"/>
                      <a:headEnd/>
                      <a:tailEnd/>
                    </a:ln>
                  </pic:spPr>
                </pic:pic>
              </a:graphicData>
            </a:graphic>
          </wp:anchor>
        </w:drawing>
      </w:r>
    </w:p>
    <w:p>
      <w:pPr>
        <w:pStyle w:val="0"/>
        <w:ind w:left="420" w:hanging="420" w:hangingChars="200"/>
        <w:rPr>
          <w:rFonts w:hint="default"/>
        </w:rPr>
      </w:pPr>
    </w:p>
    <w:p>
      <w:pPr>
        <w:pStyle w:val="0"/>
        <w:ind w:left="420" w:hanging="420" w:hangingChars="200"/>
        <w:rPr>
          <w:rFonts w:hint="default"/>
          <w:sz w:val="24"/>
        </w:rPr>
      </w:pPr>
      <w:r>
        <w:rPr>
          <w:rFonts w:hint="eastAsia"/>
        </w:rPr>
        <w:t>　　</w:t>
      </w:r>
      <w:r>
        <w:rPr>
          <w:rFonts w:hint="eastAsia"/>
          <w:sz w:val="24"/>
        </w:rPr>
        <w:t>出典：内閣府「事業継続ガイドライン第二版」</w:t>
      </w:r>
    </w:p>
    <w:p>
      <w:pPr>
        <w:pStyle w:val="0"/>
        <w:widowControl w:val="1"/>
        <w:jc w:val="left"/>
        <w:rPr>
          <w:rFonts w:hint="default"/>
          <w:b w:val="1"/>
        </w:rPr>
      </w:pP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59" behindDoc="0" locked="0" layoutInCell="1" hidden="0" allowOverlap="1">
                <wp:simplePos x="0" y="0"/>
                <wp:positionH relativeFrom="column">
                  <wp:posOffset>51435</wp:posOffset>
                </wp:positionH>
                <wp:positionV relativeFrom="paragraph">
                  <wp:posOffset>393700</wp:posOffset>
                </wp:positionV>
                <wp:extent cx="6177915"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31" style="margin-top:31pt;mso-position-vertical-relative:text;mso-position-horizontal-relative:text;position:absolute;height:0pt;width:486.45pt;margin-left:4.05pt;z-index:59;"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（２）防災マニュアルとＢＣＰの違い</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　　　　防災マニュアルの役割は、発災時の初動対応を定めることにより「人命を確保する」ことにありますが、ＢＣＰの役割は、業務の継続・復旧過程を手順化することにより、「確保できた人命を守り続けていく」ことにありま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simplePos="0" relativeHeight="61" behindDoc="0" locked="0" layoutInCell="1" hidden="0" allowOverlap="1">
                <wp:simplePos x="0" y="0"/>
                <wp:positionH relativeFrom="column">
                  <wp:posOffset>130810</wp:posOffset>
                </wp:positionH>
                <wp:positionV relativeFrom="paragraph">
                  <wp:posOffset>69215</wp:posOffset>
                </wp:positionV>
                <wp:extent cx="3138805" cy="488950"/>
                <wp:effectExtent l="16510" t="12065" r="57785" b="5778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13880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防災マニュアルとＢＣＰの関係</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style="margin-top:5.45pt;mso-position-vertical-relative:text;mso-position-horizontal-relative:text;v-text-anchor:middle;position:absolute;height:38.5pt;width:247.15pt;margin-left:10.3pt;z-index:61;"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防災マニュアルとＢＣＰの関係</w:t>
                      </w:r>
                    </w:p>
                  </w:txbxContent>
                </v:textbox>
                <v:imagedata o:title=""/>
                <w10:wrap type="none" anchorx="text" anchory="text"/>
              </v:shape>
            </w:pict>
          </mc:Fallback>
        </mc:AlternateConten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bl>
      <w:tblPr>
        <w:tblStyle w:val="29"/>
        <w:tblW w:w="9639" w:type="dxa"/>
        <w:tblInd w:w="392" w:type="dxa"/>
        <w:tblLayout w:type="fixed"/>
        <w:tblLook w:firstRow="1" w:lastRow="0" w:firstColumn="1" w:lastColumn="0" w:noHBand="0" w:noVBand="1" w:val="04A0"/>
      </w:tblPr>
      <w:tblGrid>
        <w:gridCol w:w="567"/>
        <w:gridCol w:w="3827"/>
        <w:gridCol w:w="5245"/>
      </w:tblGrid>
      <w:tr>
        <w:trPr>
          <w:trHeight w:val="794" w:hRule="atLeast"/>
        </w:trPr>
        <w:tc>
          <w:tcPr>
            <w:tcW w:w="567" w:type="dxa"/>
            <w:shd w:val="clear" w:color="auto" w:fill="0070C0"/>
            <w:vAlign w:val="top"/>
          </w:tcPr>
          <w:p>
            <w:pPr>
              <w:pStyle w:val="0"/>
              <w:rPr>
                <w:rFonts w:hint="default"/>
              </w:rPr>
            </w:pPr>
          </w:p>
        </w:tc>
        <w:tc>
          <w:tcPr>
            <w:tcW w:w="3827" w:type="dxa"/>
            <w:shd w:val="clear" w:color="auto" w:fill="0070C0"/>
            <w:vAlign w:val="center"/>
          </w:tcPr>
          <w:p>
            <w:pPr>
              <w:pStyle w:val="0"/>
              <w:jc w:val="center"/>
              <w:rPr>
                <w:rFonts w:hint="default"/>
                <w:color w:val="FFFFFF" w:themeColor="background1"/>
                <w:sz w:val="32"/>
              </w:rPr>
            </w:pPr>
            <w:r>
              <w:rPr>
                <w:rFonts w:hint="eastAsia"/>
                <w:b w:val="1"/>
                <w:color w:val="FFFFFF" w:themeColor="background1"/>
                <w:sz w:val="32"/>
              </w:rPr>
              <w:t>防災マニュアル</w:t>
            </w:r>
          </w:p>
        </w:tc>
        <w:tc>
          <w:tcPr>
            <w:tcW w:w="5245" w:type="dxa"/>
            <w:shd w:val="clear" w:color="auto" w:fill="0070C0"/>
            <w:vAlign w:val="center"/>
          </w:tcPr>
          <w:p>
            <w:pPr>
              <w:pStyle w:val="0"/>
              <w:jc w:val="center"/>
              <w:rPr>
                <w:rFonts w:hint="default"/>
                <w:color w:val="FFFFFF" w:themeColor="background1"/>
                <w:sz w:val="32"/>
              </w:rPr>
            </w:pPr>
            <w:r>
              <w:rPr>
                <w:rFonts w:hint="eastAsia"/>
                <w:b w:val="1"/>
                <w:color w:val="FFFFFF" w:themeColor="background1"/>
                <w:sz w:val="32"/>
              </w:rPr>
              <w:t>事業継続計画（ＢＣＰ）</w:t>
            </w:r>
          </w:p>
        </w:tc>
      </w:tr>
      <w:tr>
        <w:trPr>
          <w:trHeight w:val="6710" w:hRule="atLeast"/>
        </w:trPr>
        <w:tc>
          <w:tcPr>
            <w:tcW w:w="567" w:type="dxa"/>
            <w:shd w:val="clear" w:color="auto" w:themeFill="text2" w:themeFillTint="33" w:themeFillShade="FF"/>
            <w:vAlign w:val="center"/>
          </w:tcPr>
          <w:p>
            <w:pPr>
              <w:pStyle w:val="0"/>
              <w:jc w:val="center"/>
              <w:rPr>
                <w:rFonts w:hint="default"/>
                <w:sz w:val="24"/>
              </w:rPr>
            </w:pPr>
            <w:r>
              <w:rPr>
                <w:rFonts w:hint="eastAsia"/>
                <w:sz w:val="24"/>
              </w:rPr>
              <w:t>項目</w:t>
            </w:r>
          </w:p>
        </w:tc>
        <w:tc>
          <w:tcPr>
            <w:tcW w:w="3827"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◇人命の安全確保</w:t>
            </w:r>
            <w:r>
              <w:rPr>
                <w:rFonts w:hint="eastAsia"/>
                <w:sz w:val="24"/>
              </w:rPr>
              <w:t xml:space="preserve"> </w:t>
            </w:r>
          </w:p>
          <w:p>
            <w:pPr>
              <w:pStyle w:val="0"/>
              <w:ind w:firstLine="240" w:firstLineChars="100"/>
              <w:rPr>
                <w:rFonts w:hint="default"/>
                <w:sz w:val="24"/>
              </w:rPr>
            </w:pPr>
            <w:r>
              <w:rPr>
                <w:rFonts w:hint="eastAsia"/>
                <w:sz w:val="24"/>
              </w:rPr>
              <w:t>・初動対応</w:t>
            </w:r>
            <w:r>
              <w:rPr>
                <w:rFonts w:hint="eastAsia"/>
                <w:sz w:val="24"/>
              </w:rPr>
              <w:t xml:space="preserve"> </w:t>
            </w:r>
          </w:p>
          <w:p>
            <w:pPr>
              <w:pStyle w:val="0"/>
              <w:ind w:firstLine="240" w:firstLineChars="100"/>
              <w:rPr>
                <w:rFonts w:hint="default"/>
                <w:sz w:val="24"/>
              </w:rPr>
            </w:pPr>
            <w:r>
              <w:rPr>
                <w:rFonts w:hint="eastAsia"/>
                <w:sz w:val="24"/>
              </w:rPr>
              <w:t>・職員の行動基準・規定</w:t>
            </w:r>
            <w:r>
              <w:rPr>
                <w:rFonts w:hint="eastAsia"/>
                <w:sz w:val="24"/>
              </w:rPr>
              <w:t xml:space="preserve"> </w:t>
            </w:r>
          </w:p>
          <w:p>
            <w:pPr>
              <w:pStyle w:val="0"/>
              <w:ind w:firstLine="240" w:firstLineChars="100"/>
              <w:rPr>
                <w:rFonts w:hint="default"/>
                <w:sz w:val="24"/>
              </w:rPr>
            </w:pPr>
            <w:r>
              <w:rPr>
                <w:rFonts w:hint="eastAsia"/>
                <w:sz w:val="24"/>
              </w:rPr>
              <w:t>・避難手順</w:t>
            </w:r>
            <w:r>
              <w:rPr>
                <w:rFonts w:hint="eastAsia"/>
                <w:sz w:val="24"/>
              </w:rPr>
              <w:t xml:space="preserve"> </w:t>
            </w:r>
          </w:p>
          <w:p>
            <w:pPr>
              <w:pStyle w:val="0"/>
              <w:ind w:firstLine="240" w:firstLineChars="100"/>
              <w:rPr>
                <w:rFonts w:hint="default"/>
                <w:sz w:val="24"/>
              </w:rPr>
            </w:pPr>
            <w:r>
              <w:rPr>
                <w:rFonts w:hint="eastAsia"/>
                <w:sz w:val="24"/>
              </w:rPr>
              <w:t>・安否確認　など</w:t>
            </w:r>
            <w:r>
              <w:rPr>
                <w:rFonts w:hint="eastAsia"/>
                <w:sz w:val="24"/>
              </w:rPr>
              <w:t xml:space="preserve"> </w:t>
            </w:r>
          </w:p>
          <w:p>
            <w:pPr>
              <w:pStyle w:val="0"/>
              <w:ind w:firstLine="240" w:firstLineChars="100"/>
              <w:rPr>
                <w:rFonts w:hint="default"/>
                <w:sz w:val="24"/>
              </w:rPr>
            </w:pPr>
          </w:p>
          <w:p>
            <w:pPr>
              <w:pStyle w:val="0"/>
              <w:rPr>
                <w:rFonts w:hint="default"/>
                <w:sz w:val="24"/>
              </w:rPr>
            </w:pPr>
            <w:r>
              <w:rPr>
                <w:rFonts w:hint="eastAsia"/>
                <w:sz w:val="24"/>
              </w:rPr>
              <w:t>◇物的被害の軽減</w:t>
            </w:r>
            <w:r>
              <w:rPr>
                <w:rFonts w:hint="eastAsia"/>
                <w:sz w:val="24"/>
              </w:rPr>
              <w:t xml:space="preserve"> </w:t>
            </w:r>
          </w:p>
          <w:p>
            <w:pPr>
              <w:pStyle w:val="0"/>
              <w:ind w:firstLine="240" w:firstLineChars="100"/>
              <w:rPr>
                <w:rFonts w:hint="default"/>
                <w:sz w:val="24"/>
              </w:rPr>
            </w:pPr>
            <w:r>
              <w:rPr>
                <w:rFonts w:hint="eastAsia"/>
                <w:sz w:val="24"/>
              </w:rPr>
              <w:t>・建物耐震化、設備の固定</w:t>
            </w:r>
            <w:r>
              <w:rPr>
                <w:rFonts w:hint="eastAsia"/>
                <w:sz w:val="24"/>
              </w:rPr>
              <w:t xml:space="preserve"> </w:t>
            </w:r>
          </w:p>
          <w:p>
            <w:pPr>
              <w:pStyle w:val="0"/>
              <w:ind w:firstLine="240" w:firstLineChars="100"/>
              <w:rPr>
                <w:rFonts w:hint="default"/>
                <w:sz w:val="24"/>
              </w:rPr>
            </w:pPr>
            <w:r>
              <w:rPr>
                <w:rFonts w:hint="eastAsia"/>
                <w:sz w:val="24"/>
              </w:rPr>
              <w:t>・非常用電源設備の整備</w:t>
            </w:r>
            <w:r>
              <w:rPr>
                <w:rFonts w:hint="eastAsia"/>
                <w:sz w:val="24"/>
              </w:rPr>
              <w:t xml:space="preserve"> </w:t>
            </w:r>
          </w:p>
          <w:p>
            <w:pPr>
              <w:pStyle w:val="0"/>
              <w:ind w:firstLine="240" w:firstLineChars="100"/>
              <w:rPr>
                <w:rFonts w:hint="default"/>
                <w:sz w:val="24"/>
              </w:rPr>
            </w:pPr>
          </w:p>
          <w:p>
            <w:pPr>
              <w:pStyle w:val="0"/>
              <w:rPr>
                <w:rFonts w:hint="default"/>
                <w:sz w:val="24"/>
              </w:rPr>
            </w:pPr>
            <w:r>
              <w:rPr>
                <w:rFonts w:hint="eastAsia"/>
                <w:sz w:val="24"/>
              </w:rPr>
              <w:t>◇二次災害防止対策</w:t>
            </w:r>
            <w:r>
              <w:rPr>
                <w:rFonts w:hint="eastAsia"/>
                <w:sz w:val="24"/>
              </w:rPr>
              <w:t xml:space="preserve"> </w:t>
            </w:r>
          </w:p>
          <w:p>
            <w:pPr>
              <w:pStyle w:val="0"/>
              <w:ind w:firstLine="240" w:firstLineChars="100"/>
              <w:rPr>
                <w:rFonts w:hint="default"/>
              </w:rPr>
            </w:pPr>
            <w:r>
              <w:rPr>
                <w:rFonts w:hint="eastAsia"/>
                <w:sz w:val="24"/>
              </w:rPr>
              <w:t>・火災、劇薬物流出防止　など</w:t>
            </w:r>
            <w:r>
              <w:rPr>
                <w:rFonts w:hint="eastAsia"/>
                <w:b w:val="1"/>
              </w:rPr>
              <w:t>　</w:t>
            </w:r>
            <w:r>
              <w:rPr>
                <w:rFonts w:hint="eastAsia"/>
                <w:b w:val="1"/>
              </w:rPr>
              <w:t xml:space="preserve"> </w:t>
            </w:r>
          </w:p>
        </w:tc>
        <w:tc>
          <w:tcPr>
            <w:tcW w:w="5245" w:type="dxa"/>
            <w:vAlign w:val="top"/>
          </w:tcPr>
          <w:p>
            <w:pPr>
              <w:pStyle w:val="0"/>
              <w:rPr>
                <w:rFonts w:hint="default"/>
              </w:rPr>
            </w:pPr>
            <w:r>
              <w:rPr>
                <w:rFonts w:hint="default" w:asciiTheme="minorEastAsia" w:hAnsiTheme="minorEastAsia" w:eastAsiaTheme="minorEastAsia"/>
                <w:sz w:val="24"/>
              </w:rPr>
              <mc:AlternateContent>
                <mc:Choice Requires="wps">
                  <w:drawing>
                    <wp:anchor simplePos="0" relativeHeight="60" behindDoc="0" locked="0" layoutInCell="1" hidden="0" allowOverlap="1">
                      <wp:simplePos x="0" y="0"/>
                      <wp:positionH relativeFrom="column">
                        <wp:posOffset>447040</wp:posOffset>
                      </wp:positionH>
                      <wp:positionV relativeFrom="paragraph">
                        <wp:posOffset>113030</wp:posOffset>
                      </wp:positionV>
                      <wp:extent cx="2359660" cy="531495"/>
                      <wp:effectExtent l="14605" t="10795" r="57785" b="54610"/>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359660" cy="531495"/>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防災マニュアルの考え方に加え</w:t>
                                  </w:r>
                                </w:p>
                                <w:p>
                                  <w:pPr>
                                    <w:pStyle w:val="0"/>
                                    <w:rPr>
                                      <w:rFonts w:hint="default"/>
                                      <w:sz w:val="24"/>
                                    </w:rPr>
                                  </w:pPr>
                                  <w:r>
                                    <w:rPr>
                                      <w:rFonts w:hint="eastAsia"/>
                                      <w:sz w:val="24"/>
                                    </w:rPr>
                                    <w:t>以下の項目をプラス</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style="margin-top:8.9pt;mso-position-vertical-relative:text;mso-position-horizontal-relative:text;position:absolute;height:41.85pt;width:185.8pt;margin-left:35.200000000000003pt;z-index:60;"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防災マニュアルの考え方に加え</w:t>
                            </w:r>
                          </w:p>
                          <w:p>
                            <w:pPr>
                              <w:pStyle w:val="0"/>
                              <w:rPr>
                                <w:rFonts w:hint="default"/>
                                <w:sz w:val="24"/>
                              </w:rPr>
                            </w:pPr>
                            <w:r>
                              <w:rPr>
                                <w:rFonts w:hint="eastAsia"/>
                                <w:sz w:val="24"/>
                              </w:rPr>
                              <w:t>以下の項目をプラス</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sz w:val="24"/>
              </w:rPr>
            </w:pPr>
            <w:r>
              <w:rPr>
                <w:rFonts w:hint="eastAsia"/>
                <w:sz w:val="24"/>
              </w:rPr>
              <w:t>◇前提</w:t>
            </w:r>
          </w:p>
          <w:p>
            <w:pPr>
              <w:pStyle w:val="0"/>
              <w:rPr>
                <w:rFonts w:hint="default"/>
                <w:sz w:val="24"/>
              </w:rPr>
            </w:pPr>
            <w:r>
              <w:rPr>
                <w:rFonts w:hint="eastAsia"/>
                <w:sz w:val="24"/>
              </w:rPr>
              <w:t>　＜事業者自身が被災する＞</w:t>
            </w:r>
          </w:p>
          <w:p>
            <w:pPr>
              <w:pStyle w:val="0"/>
              <w:rPr>
                <w:rFonts w:hint="default"/>
                <w:sz w:val="24"/>
              </w:rPr>
            </w:pPr>
          </w:p>
          <w:p>
            <w:pPr>
              <w:pStyle w:val="0"/>
              <w:rPr>
                <w:rFonts w:hint="default"/>
                <w:sz w:val="24"/>
              </w:rPr>
            </w:pPr>
            <w:r>
              <w:rPr>
                <w:rFonts w:hint="eastAsia"/>
                <w:sz w:val="24"/>
              </w:rPr>
              <w:t>◇重要（優先）業務の継続・早期復旧</w:t>
            </w:r>
            <w:r>
              <w:rPr>
                <w:rFonts w:hint="eastAsia"/>
                <w:sz w:val="24"/>
              </w:rPr>
              <w:t xml:space="preserve"> </w:t>
            </w:r>
          </w:p>
          <w:p>
            <w:pPr>
              <w:pStyle w:val="0"/>
              <w:rPr>
                <w:rFonts w:hint="default"/>
                <w:sz w:val="24"/>
              </w:rPr>
            </w:pPr>
            <w:r>
              <w:rPr>
                <w:rFonts w:hint="eastAsia"/>
                <w:sz w:val="24"/>
              </w:rPr>
              <w:t>　＜経営上の観点、事業者の経営戦略の観点＞</w:t>
            </w:r>
            <w:r>
              <w:rPr>
                <w:rFonts w:hint="eastAsia"/>
                <w:sz w:val="24"/>
              </w:rPr>
              <w:t xml:space="preserve"> </w:t>
            </w:r>
          </w:p>
          <w:p>
            <w:pPr>
              <w:pStyle w:val="0"/>
              <w:ind w:firstLine="240" w:firstLineChars="100"/>
              <w:rPr>
                <w:rFonts w:hint="default"/>
                <w:sz w:val="24"/>
              </w:rPr>
            </w:pPr>
            <w:r>
              <w:rPr>
                <w:rFonts w:hint="eastAsia"/>
                <w:sz w:val="24"/>
              </w:rPr>
              <w:t>・復旧期間、復旧レベルの設定</w:t>
            </w:r>
            <w:r>
              <w:rPr>
                <w:rFonts w:hint="eastAsia"/>
                <w:sz w:val="24"/>
              </w:rPr>
              <w:t xml:space="preserve"> </w:t>
            </w:r>
          </w:p>
          <w:p>
            <w:pPr>
              <w:pStyle w:val="0"/>
              <w:ind w:firstLine="240" w:firstLineChars="100"/>
              <w:rPr>
                <w:rFonts w:hint="default"/>
                <w:sz w:val="24"/>
              </w:rPr>
            </w:pPr>
            <w:r>
              <w:rPr>
                <w:rFonts w:hint="eastAsia"/>
                <w:sz w:val="24"/>
              </w:rPr>
              <w:t>・事業・業務の優先順位付け</w:t>
            </w:r>
            <w:r>
              <w:rPr>
                <w:rFonts w:hint="eastAsia"/>
                <w:sz w:val="24"/>
              </w:rPr>
              <w:t xml:space="preserve"> </w:t>
            </w:r>
          </w:p>
          <w:p>
            <w:pPr>
              <w:pStyle w:val="0"/>
              <w:rPr>
                <w:rFonts w:hint="default"/>
                <w:sz w:val="24"/>
              </w:rPr>
            </w:pPr>
          </w:p>
          <w:p>
            <w:pPr>
              <w:pStyle w:val="0"/>
              <w:rPr>
                <w:rFonts w:hint="default"/>
                <w:sz w:val="24"/>
              </w:rPr>
            </w:pPr>
          </w:p>
          <w:p>
            <w:pPr>
              <w:pStyle w:val="0"/>
              <w:rPr>
                <w:rFonts w:hint="default"/>
                <w:sz w:val="24"/>
              </w:rPr>
            </w:pPr>
            <w:r>
              <w:rPr>
                <w:rFonts w:hint="eastAsia"/>
                <w:sz w:val="24"/>
              </w:rPr>
              <w:t>◇関係機関への対応策、連携</w:t>
            </w:r>
            <w:r>
              <w:rPr>
                <w:rFonts w:hint="eastAsia"/>
                <w:sz w:val="24"/>
              </w:rPr>
              <w:t xml:space="preserve"> </w:t>
            </w:r>
          </w:p>
          <w:p>
            <w:pPr>
              <w:pStyle w:val="0"/>
              <w:ind w:firstLine="240" w:firstLineChars="100"/>
              <w:rPr>
                <w:rFonts w:hint="default"/>
                <w:sz w:val="24"/>
              </w:rPr>
            </w:pPr>
            <w:r>
              <w:rPr>
                <w:rFonts w:hint="eastAsia"/>
                <w:sz w:val="24"/>
              </w:rPr>
              <w:t>・取引先への対策・対応</w:t>
            </w:r>
            <w:r>
              <w:rPr>
                <w:rFonts w:hint="eastAsia"/>
                <w:sz w:val="24"/>
              </w:rPr>
              <w:t xml:space="preserve"> </w:t>
            </w:r>
          </w:p>
          <w:p>
            <w:pPr>
              <w:pStyle w:val="0"/>
              <w:ind w:firstLine="240" w:firstLineChars="100"/>
              <w:rPr>
                <w:rFonts w:hint="default"/>
                <w:sz w:val="24"/>
              </w:rPr>
            </w:pPr>
            <w:r>
              <w:rPr>
                <w:rFonts w:hint="eastAsia"/>
                <w:sz w:val="24"/>
              </w:rPr>
              <w:t>・同業者、地域、行政等との連携</w:t>
            </w:r>
            <w:r>
              <w:rPr>
                <w:rFonts w:hint="eastAsia"/>
                <w:sz w:val="24"/>
              </w:rPr>
              <w:t xml:space="preserve"> </w:t>
            </w:r>
          </w:p>
          <w:p>
            <w:pPr>
              <w:pStyle w:val="0"/>
              <w:rPr>
                <w:rFonts w:hint="default"/>
                <w:sz w:val="24"/>
              </w:rPr>
            </w:pPr>
          </w:p>
          <w:p>
            <w:pPr>
              <w:pStyle w:val="0"/>
              <w:rPr>
                <w:rFonts w:hint="default"/>
              </w:rPr>
            </w:pPr>
            <w:r>
              <w:rPr>
                <w:rFonts w:hint="eastAsia"/>
                <w:sz w:val="24"/>
              </w:rPr>
              <w:t>◇必要資金の準備　など</w:t>
            </w:r>
            <w:r>
              <w:rPr>
                <w:rFonts w:hint="eastAsia"/>
                <w:sz w:val="24"/>
              </w:rPr>
              <w:t xml:space="preserve"> </w:t>
            </w:r>
          </w:p>
        </w:tc>
      </w:tr>
    </w:tbl>
    <w:p>
      <w:pPr>
        <w:pStyle w:val="0"/>
        <w:widowControl w:val="1"/>
        <w:jc w:val="left"/>
        <w:rPr>
          <w:rFonts w:hint="default"/>
        </w:rPr>
      </w:pPr>
    </w:p>
    <w:p>
      <w:pPr>
        <w:pStyle w:val="0"/>
        <w:widowControl w:val="1"/>
        <w:jc w:val="left"/>
        <w:rPr>
          <w:rFonts w:hint="default"/>
        </w:rPr>
      </w:pPr>
      <w:r>
        <w:rPr>
          <w:rFonts w:hint="default"/>
        </w:rPr>
        <w:br w:type="page"/>
      </w: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62" behindDoc="0" locked="0" layoutInCell="1" hidden="0" allowOverlap="1">
                <wp:simplePos x="0" y="0"/>
                <wp:positionH relativeFrom="column">
                  <wp:posOffset>69215</wp:posOffset>
                </wp:positionH>
                <wp:positionV relativeFrom="paragraph">
                  <wp:posOffset>425450</wp:posOffset>
                </wp:positionV>
                <wp:extent cx="6177915"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34" style="margin-top:33.5pt;mso-position-vertical-relative:text;mso-position-horizontal-relative:text;position:absolute;height:0pt;width:486.45pt;margin-left:5.45pt;z-index:62;"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（３）高齢者福祉施設のＢＣＰの特徴</w:t>
      </w:r>
    </w:p>
    <w:p>
      <w:pPr>
        <w:pStyle w:val="0"/>
        <w:ind w:left="420" w:leftChars="200"/>
        <w:rPr>
          <w:rFonts w:hint="default"/>
          <w:sz w:val="24"/>
        </w:rPr>
      </w:pPr>
      <w:r>
        <w:rPr>
          <w:rFonts w:hint="eastAsia"/>
          <w:sz w:val="24"/>
        </w:rPr>
        <w:t>　製造業や運送業などの他の事業と異なり、高齢者福祉施設における業務の停止は、利用者の生命・身体に直接影響を及ぼすこととなります。</w:t>
      </w:r>
    </w:p>
    <w:p>
      <w:pPr>
        <w:pStyle w:val="0"/>
        <w:ind w:left="420" w:leftChars="200"/>
        <w:rPr>
          <w:rFonts w:hint="default"/>
          <w:sz w:val="24"/>
        </w:rPr>
      </w:pPr>
      <w:r>
        <w:rPr>
          <w:rFonts w:hint="eastAsia"/>
          <w:sz w:val="24"/>
        </w:rPr>
        <w:t>　また、災害発生時に、勤務時間帯によっては、職員の確保が難しい場合があり、職員の負荷が増加することが考えられます。</w:t>
      </w:r>
    </w:p>
    <w:p>
      <w:pPr>
        <w:pStyle w:val="0"/>
        <w:ind w:left="420" w:leftChars="200"/>
        <w:rPr>
          <w:rFonts w:hint="default"/>
          <w:sz w:val="24"/>
        </w:rPr>
      </w:pPr>
      <w:r>
        <w:rPr>
          <w:rFonts w:hint="default"/>
          <w:sz w:val="24"/>
        </w:rPr>
        <mc:AlternateContent>
          <mc:Choice Requires="wps">
            <w:drawing>
              <wp:anchor simplePos="0" relativeHeight="63" behindDoc="0" locked="0" layoutInCell="1" hidden="0" allowOverlap="1">
                <wp:simplePos x="0" y="0"/>
                <wp:positionH relativeFrom="column">
                  <wp:posOffset>186055</wp:posOffset>
                </wp:positionH>
                <wp:positionV relativeFrom="paragraph">
                  <wp:posOffset>53340</wp:posOffset>
                </wp:positionV>
                <wp:extent cx="6061075" cy="585787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6061075" cy="5857875"/>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b w:val="1"/>
                              </w:rPr>
                            </w:pPr>
                          </w:p>
                          <w:p>
                            <w:pPr>
                              <w:pStyle w:val="0"/>
                              <w:rPr>
                                <w:rFonts w:hint="default"/>
                                <w:b w:val="1"/>
                              </w:rPr>
                            </w:pPr>
                          </w:p>
                          <w:p>
                            <w:pPr>
                              <w:pStyle w:val="0"/>
                              <w:rPr>
                                <w:rFonts w:hint="default"/>
                                <w:b w:val="1"/>
                                <w:sz w:val="24"/>
                              </w:rPr>
                            </w:pPr>
                            <w:r>
                              <w:rPr>
                                <w:rFonts w:hint="eastAsia"/>
                                <w:b w:val="1"/>
                                <w:sz w:val="24"/>
                              </w:rPr>
                              <w:t>（入所系の場合）</w:t>
                            </w:r>
                          </w:p>
                          <w:p>
                            <w:pPr>
                              <w:pStyle w:val="0"/>
                              <w:ind w:left="240" w:hanging="240" w:hangingChars="100"/>
                              <w:rPr>
                                <w:rFonts w:hint="default"/>
                                <w:sz w:val="24"/>
                              </w:rPr>
                            </w:pPr>
                            <w:r>
                              <w:rPr>
                                <w:rFonts w:hint="eastAsia"/>
                                <w:sz w:val="24"/>
                              </w:rPr>
                              <w:t>●介護の必要な利用者が入所しているため、複数の職員で１人の入所者に対応しなければなりません。</w:t>
                            </w:r>
                          </w:p>
                          <w:p>
                            <w:pPr>
                              <w:pStyle w:val="0"/>
                              <w:ind w:left="240" w:hanging="240" w:hangingChars="100"/>
                              <w:rPr>
                                <w:rFonts w:hint="default"/>
                                <w:sz w:val="24"/>
                              </w:rPr>
                            </w:pPr>
                            <w:r>
                              <w:rPr>
                                <w:rFonts w:hint="eastAsia"/>
                                <w:sz w:val="24"/>
                              </w:rPr>
                              <w:t>●医療の提供が必要な利用者がいる場合には、医療機関との連携が必要になります。</w:t>
                            </w:r>
                          </w:p>
                          <w:p>
                            <w:pPr>
                              <w:pStyle w:val="0"/>
                              <w:ind w:left="240" w:hanging="240" w:hangingChars="100"/>
                              <w:rPr>
                                <w:rFonts w:hint="default"/>
                                <w:sz w:val="24"/>
                              </w:rPr>
                            </w:pPr>
                          </w:p>
                          <w:p>
                            <w:pPr>
                              <w:pStyle w:val="0"/>
                              <w:ind w:left="241" w:hanging="241" w:hangingChars="100"/>
                              <w:rPr>
                                <w:rFonts w:hint="default"/>
                                <w:b w:val="1"/>
                                <w:sz w:val="24"/>
                              </w:rPr>
                            </w:pPr>
                            <w:r>
                              <w:rPr>
                                <w:rFonts w:hint="eastAsia"/>
                                <w:b w:val="1"/>
                                <w:sz w:val="24"/>
                              </w:rPr>
                              <w:t>（通所系の場合）</w:t>
                            </w:r>
                          </w:p>
                          <w:p>
                            <w:pPr>
                              <w:pStyle w:val="0"/>
                              <w:ind w:left="240" w:hanging="240" w:hangingChars="100"/>
                              <w:rPr>
                                <w:rFonts w:hint="default"/>
                                <w:sz w:val="24"/>
                              </w:rPr>
                            </w:pPr>
                            <w:r>
                              <w:rPr>
                                <w:rFonts w:hint="eastAsia"/>
                                <w:sz w:val="24"/>
                              </w:rPr>
                              <w:t>●営業時間中に災害が発生し、利用者の帰宅が困難になった場合に、少ない資源で対応しなければなりません。</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●夜間帯など、勤務している職員が少ない時間帯に災害が発生した場合は、参集困難な職員が発生し、人員の確保が難しくなります。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●業務にあたる職員、帰宅困難な職員のための寝食対応が必要となります。</w:t>
                            </w:r>
                          </w:p>
                          <w:p>
                            <w:pPr>
                              <w:pStyle w:val="0"/>
                              <w:rPr>
                                <w:rFonts w:hint="default"/>
                                <w:sz w:val="24"/>
                              </w:rPr>
                            </w:pPr>
                            <w:r>
                              <w:rPr>
                                <w:rFonts w:hint="eastAsia"/>
                                <w:sz w:val="24"/>
                              </w:rPr>
                              <w:t>●心のケアを行う体制を考えておく必要があります。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5" style="margin-top:4.2pt;mso-position-vertical-relative:text;mso-position-horizontal-relative:text;position:absolute;height:461.25pt;width:477.25pt;margin-left:14.65pt;z-index:63;"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b w:val="1"/>
                        </w:rPr>
                      </w:pPr>
                    </w:p>
                    <w:p>
                      <w:pPr>
                        <w:pStyle w:val="0"/>
                        <w:rPr>
                          <w:rFonts w:hint="default"/>
                          <w:b w:val="1"/>
                        </w:rPr>
                      </w:pPr>
                    </w:p>
                    <w:p>
                      <w:pPr>
                        <w:pStyle w:val="0"/>
                        <w:rPr>
                          <w:rFonts w:hint="default"/>
                          <w:b w:val="1"/>
                          <w:sz w:val="24"/>
                        </w:rPr>
                      </w:pPr>
                      <w:r>
                        <w:rPr>
                          <w:rFonts w:hint="eastAsia"/>
                          <w:b w:val="1"/>
                          <w:sz w:val="24"/>
                        </w:rPr>
                        <w:t>（入所系の場合）</w:t>
                      </w:r>
                    </w:p>
                    <w:p>
                      <w:pPr>
                        <w:pStyle w:val="0"/>
                        <w:ind w:left="240" w:hanging="240" w:hangingChars="100"/>
                        <w:rPr>
                          <w:rFonts w:hint="default"/>
                          <w:sz w:val="24"/>
                        </w:rPr>
                      </w:pPr>
                      <w:r>
                        <w:rPr>
                          <w:rFonts w:hint="eastAsia"/>
                          <w:sz w:val="24"/>
                        </w:rPr>
                        <w:t>●介護の必要な利用者が入所しているため、複数の職員で１人の入所者に対応しなければなりません。</w:t>
                      </w:r>
                    </w:p>
                    <w:p>
                      <w:pPr>
                        <w:pStyle w:val="0"/>
                        <w:ind w:left="240" w:hanging="240" w:hangingChars="100"/>
                        <w:rPr>
                          <w:rFonts w:hint="default"/>
                          <w:sz w:val="24"/>
                        </w:rPr>
                      </w:pPr>
                      <w:r>
                        <w:rPr>
                          <w:rFonts w:hint="eastAsia"/>
                          <w:sz w:val="24"/>
                        </w:rPr>
                        <w:t>●医療の提供が必要な利用者がいる場合には、医療機関との連携が必要になります。</w:t>
                      </w:r>
                    </w:p>
                    <w:p>
                      <w:pPr>
                        <w:pStyle w:val="0"/>
                        <w:ind w:left="240" w:hanging="240" w:hangingChars="100"/>
                        <w:rPr>
                          <w:rFonts w:hint="default"/>
                          <w:sz w:val="24"/>
                        </w:rPr>
                      </w:pPr>
                    </w:p>
                    <w:p>
                      <w:pPr>
                        <w:pStyle w:val="0"/>
                        <w:ind w:left="241" w:hanging="241" w:hangingChars="100"/>
                        <w:rPr>
                          <w:rFonts w:hint="default"/>
                          <w:b w:val="1"/>
                          <w:sz w:val="24"/>
                        </w:rPr>
                      </w:pPr>
                      <w:r>
                        <w:rPr>
                          <w:rFonts w:hint="eastAsia"/>
                          <w:b w:val="1"/>
                          <w:sz w:val="24"/>
                        </w:rPr>
                        <w:t>（通所系の場合）</w:t>
                      </w:r>
                    </w:p>
                    <w:p>
                      <w:pPr>
                        <w:pStyle w:val="0"/>
                        <w:ind w:left="240" w:hanging="240" w:hangingChars="100"/>
                        <w:rPr>
                          <w:rFonts w:hint="default"/>
                          <w:sz w:val="24"/>
                        </w:rPr>
                      </w:pPr>
                      <w:r>
                        <w:rPr>
                          <w:rFonts w:hint="eastAsia"/>
                          <w:sz w:val="24"/>
                        </w:rPr>
                        <w:t>●営業時間中に災害が発生し、利用者の帰宅が困難になった場合に、少ない資源で対応しなければなりません。</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●夜間帯など、勤務している職員が少ない時間帯に災害が発生した場合は、参集困難な職員が発生し、人員の確保が難しくなります。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●業務にあたる職員、帰宅困難な職員のための寝食対応が必要となります。</w:t>
                      </w:r>
                    </w:p>
                    <w:p>
                      <w:pPr>
                        <w:pStyle w:val="0"/>
                        <w:rPr>
                          <w:rFonts w:hint="default"/>
                          <w:sz w:val="24"/>
                        </w:rPr>
                      </w:pPr>
                      <w:r>
                        <w:rPr>
                          <w:rFonts w:hint="eastAsia"/>
                          <w:sz w:val="24"/>
                        </w:rPr>
                        <w:t>●心のケアを行う体制を考えておく必要があります。</w:t>
                      </w:r>
                    </w:p>
                  </w:txbxContent>
                </v:textbox>
                <v:imagedata o:title=""/>
                <w10:wrap type="none" anchorx="text" anchory="text"/>
              </v:shape>
            </w:pict>
          </mc:Fallback>
        </mc:AlternateContent>
      </w:r>
      <w:r>
        <w:rPr>
          <w:rFonts w:hint="default"/>
          <w:sz w:val="24"/>
        </w:rPr>
        <mc:AlternateContent>
          <mc:Choice Requires="wps">
            <w:drawing>
              <wp:anchor simplePos="0" relativeHeight="64" behindDoc="0" locked="0" layoutInCell="1" hidden="0" allowOverlap="1">
                <wp:simplePos x="0" y="0"/>
                <wp:positionH relativeFrom="column">
                  <wp:posOffset>356235</wp:posOffset>
                </wp:positionH>
                <wp:positionV relativeFrom="paragraph">
                  <wp:posOffset>127635</wp:posOffset>
                </wp:positionV>
                <wp:extent cx="5730875" cy="41402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高齢者福祉施設の事業の特徴</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036" style="margin-top:10.050000000000001pt;mso-position-vertical-relative:text;mso-position-horizontal-relative:text;v-text-anchor:middle;position:absolute;height:32.6pt;width:451.25pt;margin-left:28.05pt;z-index:64;"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高齢者福祉施設の事業の特徴</w:t>
                      </w:r>
                    </w:p>
                  </w:txbxContent>
                </v:textbox>
                <v:imagedata o:title=""/>
                <w10:wrap type="none" anchorx="text" anchory="text"/>
              </v:shape>
            </w:pict>
          </mc:Fallback>
        </mc:AlternateContent>
      </w:r>
    </w:p>
    <w:p>
      <w:pPr>
        <w:pStyle w:val="0"/>
        <w:ind w:left="420" w:leftChars="200"/>
        <w:rPr>
          <w:rFonts w:hint="default"/>
          <w:sz w:val="24"/>
        </w:rPr>
      </w:pPr>
    </w:p>
    <w:p>
      <w:pPr>
        <w:pStyle w:val="0"/>
        <w:ind w:left="420" w:leftChars="200"/>
        <w:rPr>
          <w:rFonts w:hint="default"/>
          <w:sz w:val="24"/>
        </w:rPr>
      </w:pPr>
      <w:r>
        <w:rPr>
          <w:rFonts w:hint="default"/>
          <w:sz w:val="24"/>
        </w:rPr>
        <mc:AlternateContent>
          <mc:Choice Requires="wps">
            <w:drawing>
              <wp:anchor simplePos="0" relativeHeight="66" behindDoc="0" locked="0" layoutInCell="1" hidden="0" allowOverlap="1">
                <wp:simplePos x="0" y="0"/>
                <wp:positionH relativeFrom="column">
                  <wp:posOffset>292100</wp:posOffset>
                </wp:positionH>
                <wp:positionV relativeFrom="paragraph">
                  <wp:posOffset>159385</wp:posOffset>
                </wp:positionV>
                <wp:extent cx="1339850" cy="287020"/>
                <wp:effectExtent l="15875" t="16510" r="57150" b="5524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339850" cy="28702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利用者について</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7" style="margin-top:12.55pt;mso-position-vertical-relative:text;mso-position-horizontal-relative:text;position:absolute;height:22.6pt;width:105.5pt;margin-left:23pt;z-index:66;"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利用者について</w:t>
                      </w:r>
                    </w:p>
                  </w:txbxContent>
                </v:textbox>
                <v:imagedata o:title=""/>
                <w10:wrap type="none" anchorx="text" anchory="text"/>
              </v:shape>
            </w:pict>
          </mc:Fallback>
        </mc:AlternateContent>
      </w: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r>
        <w:rPr>
          <w:rFonts w:hint="default"/>
          <w:sz w:val="24"/>
        </w:rPr>
        <mc:AlternateContent>
          <mc:Choice Requires="wps">
            <w:drawing>
              <wp:anchor simplePos="0" relativeHeight="65" behindDoc="0" locked="0" layoutInCell="1" hidden="0" allowOverlap="1">
                <wp:simplePos x="0" y="0"/>
                <wp:positionH relativeFrom="column">
                  <wp:posOffset>292100</wp:posOffset>
                </wp:positionH>
                <wp:positionV relativeFrom="paragraph">
                  <wp:posOffset>116205</wp:posOffset>
                </wp:positionV>
                <wp:extent cx="1146175" cy="276860"/>
                <wp:effectExtent l="15875" t="11430" r="50800" b="60960"/>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146175" cy="27686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職員について</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8" style="margin-top:9.15pt;mso-position-vertical-relative:text;mso-position-horizontal-relative:text;position:absolute;height:21.8pt;width:90.25pt;margin-left:23pt;z-index:65;"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職員について</w:t>
                      </w:r>
                    </w:p>
                  </w:txbxContent>
                </v:textbox>
                <v:imagedata o:title=""/>
                <w10:wrap type="none" anchorx="text" anchory="text"/>
              </v:shape>
            </w:pict>
          </mc:Fallback>
        </mc:AlternateContent>
      </w: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p>
    <w:p>
      <w:pPr>
        <w:pStyle w:val="0"/>
        <w:ind w:left="420" w:leftChars="200"/>
        <w:rPr>
          <w:rFonts w:hint="default"/>
          <w:sz w:val="24"/>
        </w:rPr>
      </w:pPr>
      <w:r>
        <w:rPr>
          <w:rFonts w:hint="default"/>
          <w:sz w:val="24"/>
        </w:rPr>
        <mc:AlternateContent>
          <mc:Choice Requires="wps">
            <w:drawing>
              <wp:anchor simplePos="0" relativeHeight="68" behindDoc="0" locked="0" layoutInCell="1" hidden="0" allowOverlap="1">
                <wp:simplePos x="0" y="0"/>
                <wp:positionH relativeFrom="column">
                  <wp:posOffset>2493010</wp:posOffset>
                </wp:positionH>
                <wp:positionV relativeFrom="paragraph">
                  <wp:posOffset>76200</wp:posOffset>
                </wp:positionV>
                <wp:extent cx="1499235" cy="425450"/>
                <wp:effectExtent l="16510" t="9525" r="59055" b="57150"/>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499235" cy="425450"/>
                        </a:xfrm>
                        <a:prstGeom prst="downArrow">
                          <a:avLst>
                            <a:gd name="adj1" fmla="val 50000"/>
                            <a:gd name="adj2" fmla="val 25000"/>
                          </a:avLst>
                        </a:prstGeom>
                        <a:gradFill rotWithShape="0">
                          <a:gsLst>
                            <a:gs pos="0">
                              <a:schemeClr val="accent1">
                                <a:lumMod val="60000"/>
                                <a:lumOff val="40000"/>
                              </a:schemeClr>
                            </a:gs>
                            <a:gs pos="50000">
                              <a:schemeClr val="accent1"/>
                            </a:gs>
                            <a:gs pos="100000">
                              <a:schemeClr val="accent1">
                                <a:lumMod val="60000"/>
                                <a:lumOff val="40000"/>
                              </a:schemeClr>
                            </a:gs>
                          </a:gsLst>
                          <a:lin ang="5400000" scaled="1"/>
                          <a:tileRect/>
                        </a:gradFill>
                        <a:ln w="12700">
                          <a:solidFill>
                            <a:schemeClr val="accent1"/>
                          </a:solidFill>
                          <a:miter/>
                        </a:ln>
                        <a:effectLst>
                          <a:outerShdw dist="28398" dir="3806097" algn="ctr" rotWithShape="0">
                            <a:schemeClr val="accent1">
                              <a:lumMod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style="margin-top:6pt;mso-position-vertical-relative:text;mso-position-horizontal-relative:text;position:absolute;height:33.5pt;width:118.05pt;margin-left:196.3pt;z-index:68;" filled="t" fillcolor="#96b4d8 [1940]" stroked="t" strokecolor="#4f81bd [3204]" strokeweight="1pt" o:spt="67" type="#_x0000_t67" adj="16200,5400">
                <v:fill type="gradient" color2="#4f81bd [3204]" focus="50%"/>
                <v:stroke filltype="solid"/>
                <v:shadow on="t" color="#244062 [1604]" offset="1pt,2pt" matrix="65536f,,,65536f,,"/>
                <v:textbox style="layout-flow:vertical-ideographic;" inset="2.0637499999999998mm,0.24694444444444438mm,2.0637499999999998mm,0.24694444444444438mm"/>
                <v:imagedata o:title=""/>
                <w10:wrap type="none" anchorx="text" anchory="text"/>
              </v:shape>
            </w:pict>
          </mc:Fallback>
        </mc:AlternateContent>
      </w:r>
    </w:p>
    <w:p>
      <w:pPr>
        <w:pStyle w:val="0"/>
        <w:ind w:left="420" w:leftChars="200"/>
        <w:rPr>
          <w:rFonts w:hint="default"/>
          <w:sz w:val="24"/>
        </w:rPr>
      </w:pPr>
    </w:p>
    <w:p>
      <w:pPr>
        <w:pStyle w:val="0"/>
        <w:ind w:left="420" w:leftChars="200"/>
        <w:rPr>
          <w:rFonts w:hint="default"/>
          <w:sz w:val="24"/>
        </w:rPr>
      </w:pPr>
      <w:r>
        <w:rPr>
          <w:rFonts w:hint="default"/>
          <w:sz w:val="24"/>
        </w:rPr>
        <mc:AlternateContent>
          <mc:Choice Requires="wps">
            <w:drawing>
              <wp:anchor simplePos="0" relativeHeight="67" behindDoc="0" locked="0" layoutInCell="1" hidden="0" allowOverlap="1">
                <wp:simplePos x="0" y="0"/>
                <wp:positionH relativeFrom="column">
                  <wp:posOffset>292100</wp:posOffset>
                </wp:positionH>
                <wp:positionV relativeFrom="paragraph">
                  <wp:posOffset>108585</wp:posOffset>
                </wp:positionV>
                <wp:extent cx="5836920" cy="520700"/>
                <wp:effectExtent l="15875" t="13335" r="55880" b="6286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5836920" cy="52070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地域住民やボランティア、異業種からの受援体制の構築が重要！</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0" style="margin-top:8.5500000000000007pt;mso-position-vertical-relative:text;mso-position-horizontal-relative:text;position:absolute;height:41pt;width:459.6pt;margin-left:23pt;z-index:67;"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地域住民やボランティア、異業種からの受援体制の構築が重要！</w:t>
                      </w:r>
                    </w:p>
                  </w:txbxContent>
                </v:textbox>
                <v:imagedata o:title=""/>
                <w10:wrap type="none" anchorx="text" anchory="text"/>
              </v:shape>
            </w:pict>
          </mc:Fallback>
        </mc:AlternateContent>
      </w:r>
    </w:p>
    <w:p>
      <w:pPr>
        <w:pStyle w:val="0"/>
        <w:ind w:left="420" w:leftChars="200"/>
        <w:rPr>
          <w:rFonts w:hint="default"/>
          <w:sz w:val="24"/>
        </w:rPr>
      </w:pPr>
    </w:p>
    <w:p>
      <w:pPr>
        <w:pStyle w:val="0"/>
        <w:ind w:left="420" w:leftChars="200"/>
        <w:rPr>
          <w:rFonts w:hint="default"/>
          <w:sz w:val="24"/>
        </w:rPr>
      </w:pPr>
      <w:r>
        <w:rPr>
          <w:rFonts w:hint="default"/>
          <w:sz w:val="24"/>
        </w:rPr>
        <mc:AlternateContent>
          <mc:Choice Requires="wps">
            <w:drawing>
              <wp:anchor simplePos="0" relativeHeight="69" behindDoc="0" locked="0" layoutInCell="1" hidden="0" allowOverlap="1">
                <wp:simplePos x="0" y="0"/>
                <wp:positionH relativeFrom="column">
                  <wp:posOffset>2727325</wp:posOffset>
                </wp:positionH>
                <wp:positionV relativeFrom="paragraph">
                  <wp:posOffset>44450</wp:posOffset>
                </wp:positionV>
                <wp:extent cx="3284855" cy="648970"/>
                <wp:effectExtent l="12700" t="15875" r="58420" b="55880"/>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3284855" cy="648970"/>
                        </a:xfrm>
                        <a:prstGeom prst="ellipse"/>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ln>
                        <a:effectLst>
                          <a:outerShdw dist="28398" dir="3806097" algn="ctr" rotWithShape="0">
                            <a:schemeClr val="accent2">
                              <a:lumMod val="50000"/>
                              <a:alpha val="50000"/>
                            </a:schemeClr>
                          </a:outerShdw>
                        </a:effectLst>
                      </wps:spPr>
                      <wps:txbx>
                        <w:txbxContent>
                          <w:p>
                            <w:pPr>
                              <w:pStyle w:val="0"/>
                              <w:rPr>
                                <w:rFonts w:hint="default"/>
                              </w:rPr>
                            </w:pPr>
                            <w:r>
                              <w:rPr>
                                <w:rFonts w:hint="eastAsia"/>
                              </w:rPr>
                              <w:t>依頼する業務内容や災対本部との窓口など、具体的な検討が必要</w:t>
                            </w:r>
                          </w:p>
                        </w:txbxContent>
                      </wps:txbx>
                      <wps:bodyPr lIns="74295" tIns="8890" rIns="74295" bIns="8890" upright="1"/>
                    </wps:wsp>
                  </a:graphicData>
                </a:graphic>
              </wp:anchor>
            </w:drawing>
          </mc:Choice>
          <mc:Fallback>
            <w:pict>
              <v:oval id="_x0000_s1041" style="margin-top:3.5pt;mso-position-vertical-relative:text;mso-position-horizontal-relative:text;position:absolute;height:51.1pt;width:258.64pt;margin-left:214.75pt;z-index:69;" filled="t" fillcolor="#ffffff [3201]" stroked="t" strokecolor="#da9694 [1941]" strokeweight="1pt" o:spt="3">
                <v:fill type="gradient" color2="#e7b9b8 [1301]" focus="100%"/>
                <v:stroke filltype="solid"/>
                <v:shadow on="t" color="#632523" opacity="32768f" offset="1pt,2pt" matrix="65536f,,,65536f,,"/>
                <v:textbox style="layout-flow:horizontal;" inset="2.0637499999999998mm,0.24694444444444438mm,2.0637499999999998mm,0.24694444444444438mm">
                  <w:txbxContent>
                    <w:p>
                      <w:pPr>
                        <w:pStyle w:val="0"/>
                        <w:rPr>
                          <w:rFonts w:hint="default"/>
                        </w:rPr>
                      </w:pPr>
                      <w:r>
                        <w:rPr>
                          <w:rFonts w:hint="eastAsia"/>
                        </w:rPr>
                        <w:t>依頼する業務内容や災対本部との窓口など、具体的な検討が必要</w:t>
                      </w:r>
                    </w:p>
                  </w:txbxContent>
                </v:textbox>
                <v:imagedata o:title=""/>
                <w10:wrap type="none" anchorx="text" anchory="text"/>
              </v:oval>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default"/>
          <w:b w:val="1"/>
        </w:rPr>
        <mc:AlternateContent>
          <mc:Choice Requires="wps">
            <w:drawing>
              <wp:anchor simplePos="0" relativeHeight="10" behindDoc="0" locked="0" layoutInCell="1" hidden="0" allowOverlap="1">
                <wp:simplePos x="0" y="0"/>
                <wp:positionH relativeFrom="column">
                  <wp:posOffset>186055</wp:posOffset>
                </wp:positionH>
                <wp:positionV relativeFrom="paragraph">
                  <wp:posOffset>95250</wp:posOffset>
                </wp:positionV>
                <wp:extent cx="6061075" cy="1233805"/>
                <wp:effectExtent l="14605" t="9525" r="52070" b="58420"/>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6061075" cy="123380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高齢者福祉施設での業務の継続のためには、いかに人員を確保できるかが大きなカギとなります。職員へのアンケート調査などにより、職員の健康状況（持病、投薬の有無）、住居の状況（耐震性、家具固定）、家族構成、通勤距離・方法・経路、要配慮者（乳幼児、高齢者など）の有無を確認し、無理のない実態に即した検討を行う必要があ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2" style="margin-top:7.5pt;mso-position-vertical-relative:text;mso-position-horizontal-relative:text;position:absolute;height:97.15pt;width:477.25pt;margin-left:14.65pt;z-index:10;"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高齢者福祉施設での業務の継続のためには、いかに人員を確保できるかが大きなカギとなります。職員へのアンケート調査などにより、職員の健康状況（持病、投薬の有無）、住居の状況（耐震性、家具固定）、家族構成、通勤距離・方法・経路、要配慮者（乳幼児、高齢者など）の有無を確認し、無理のない実態に即した検討を行う必要があります。</w:t>
                      </w:r>
                      <w:r>
                        <w:rPr>
                          <w:rFonts w:hint="default"/>
                          <w:sz w:val="24"/>
                        </w:rPr>
                        <w:t xml:space="preserve"> </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rPr>
      </w:pPr>
    </w:p>
    <w:p>
      <w:pPr>
        <w:pStyle w:val="0"/>
        <w:ind w:left="442" w:hanging="442" w:hangingChars="100"/>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b w:val="1"/>
          <w:sz w:val="44"/>
        </w:rPr>
        <w:t>2</w:t>
      </w:r>
      <w:r>
        <w:rPr>
          <w:rFonts w:hint="eastAsia" w:ascii="HG丸ｺﾞｼｯｸM-PRO" w:hAnsi="HG丸ｺﾞｼｯｸM-PRO" w:eastAsia="HG丸ｺﾞｼｯｸM-PRO"/>
          <w:b w:val="1"/>
          <w:sz w:val="44"/>
        </w:rPr>
        <w:t>．ＢＣＰの作成手順</w:t>
      </w:r>
    </w:p>
    <w:p>
      <w:pPr>
        <w:pStyle w:val="0"/>
        <w:rPr>
          <w:rFonts w:hint="default"/>
        </w:rPr>
      </w:pPr>
      <w:r>
        <w:rPr>
          <w:rFonts w:hint="default"/>
        </w:rPr>
        <mc:AlternateContent>
          <mc:Choice Requires="wps">
            <w:drawing>
              <wp:anchor simplePos="0" relativeHeight="70" behindDoc="0" locked="0" layoutInCell="1" hidden="0" allowOverlap="1">
                <wp:simplePos x="0" y="0"/>
                <wp:positionH relativeFrom="column">
                  <wp:posOffset>165100</wp:posOffset>
                </wp:positionH>
                <wp:positionV relativeFrom="paragraph">
                  <wp:posOffset>223520</wp:posOffset>
                </wp:positionV>
                <wp:extent cx="6049645" cy="520700"/>
                <wp:effectExtent l="12700" t="13970" r="55880" b="62230"/>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6049645" cy="52070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ここからは別冊の事業継続計画（ＢＣＰ）のひな形に沿って、ＢＣＰの作成手順について説明をしていきます。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3" style="margin-top:17.600000000000001pt;mso-position-vertical-relative:text;mso-position-horizontal-relative:text;position:absolute;height:41pt;width:476.35pt;margin-left:13pt;z-index:70;"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ここからは別冊の事業継続計画（ＢＣＰ）のひな形に沿って、ＢＣＰの作成手順について説明をしていきます。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left="320" w:hanging="320" w:hangingChars="1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（１）基本方針</w:t>
      </w:r>
    </w:p>
    <w:p>
      <w:pPr>
        <w:pStyle w:val="0"/>
        <w:ind w:firstLine="560" w:firstLineChars="200"/>
        <w:rPr>
          <w:rFonts w:hint="default"/>
          <w:sz w:val="28"/>
        </w:rPr>
      </w:pPr>
      <w:r>
        <w:rPr>
          <w:rFonts w:hint="default" w:ascii="HG丸ｺﾞｼｯｸM-PRO" w:hAnsi="HG丸ｺﾞｼｯｸM-PRO" w:eastAsia="HG丸ｺﾞｼｯｸM-PRO"/>
          <w:sz w:val="28"/>
        </w:rPr>
        <mc:AlternateContent>
          <mc:Choice Requires="wps">
            <w:drawing>
              <wp:anchor simplePos="0" relativeHeight="71" behindDoc="0" locked="0" layoutInCell="1" hidden="0" allowOverlap="1">
                <wp:simplePos x="0" y="0"/>
                <wp:positionH relativeFrom="column">
                  <wp:posOffset>57150</wp:posOffset>
                </wp:positionH>
                <wp:positionV relativeFrom="paragraph">
                  <wp:posOffset>5080</wp:posOffset>
                </wp:positionV>
                <wp:extent cx="6177915" cy="0"/>
                <wp:effectExtent l="0" t="635" r="29210" b="10795"/>
                <wp:wrapNone/>
                <wp:docPr id="1044" name="オブジェクト 0"/>
                <a:graphic xmlns:a="http://schemas.openxmlformats.org/drawingml/2006/main">
                  <a:graphicData uri="http://schemas.microsoft.com/office/word/2010/wordprocessingShape">
                    <wps:wsp>
                      <wps:cNvPr id="1044"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4" style="margin-top:0.4pt;mso-position-vertical-relative:text;mso-position-horizontal-relative:text;position:absolute;height:0pt;width:486.45pt;margin-left:4.5pt;z-index:71;" filled="f" stroked="t" strokecolor="#000000" strokeweight="0.75pt" o:spt="32" type="#_x0000_t32">
                <v:fill/>
                <v:stroke filltype="solid"/>
                <v:imagedata o:title=""/>
                <o:lock v:ext="edit" shapetype="t"/>
                <w10:wrap type="none" anchorx="text" anchory="text"/>
              </v:shape>
            </w:pict>
          </mc:Fallback>
        </mc:AlternateContent>
      </w:r>
      <w:r>
        <w:rPr>
          <w:rFonts w:hint="eastAsia"/>
          <w:sz w:val="28"/>
        </w:rPr>
        <w:t>①ＢＣＰ策定・運用の目的</w:t>
      </w:r>
      <w:r>
        <w:rPr>
          <w:rFonts w:hint="default"/>
          <w:sz w:val="28"/>
        </w:rPr>
        <w:t xml:space="preserve"> </w:t>
      </w:r>
    </w:p>
    <w:p>
      <w:pPr>
        <w:pStyle w:val="0"/>
        <w:ind w:left="960" w:hanging="960" w:hangingChars="400"/>
        <w:rPr>
          <w:rFonts w:hint="default"/>
          <w:sz w:val="24"/>
        </w:rPr>
      </w:pPr>
      <w:r>
        <w:rPr>
          <w:rFonts w:hint="eastAsia"/>
          <w:sz w:val="24"/>
        </w:rPr>
        <w:t>　　　　　法人の理念に基づいて、ＢＣＰを作成する目的を定めます。策定に当たっては、利用者、職員、地域、取引先など、高齢者福祉事業の関係者にとってのＢＣＰを策定する目的を明確にしておきましょう。</w:t>
      </w:r>
      <w:r>
        <w:rPr>
          <w:rFonts w:hint="default"/>
          <w:sz w:val="24"/>
        </w:rPr>
        <w:t xml:space="preserve"> </w:t>
      </w:r>
    </w:p>
    <w:p>
      <w:pPr>
        <w:pStyle w:val="0"/>
        <w:ind w:firstLine="560" w:firstLineChars="200"/>
        <w:rPr>
          <w:rFonts w:hint="default"/>
          <w:sz w:val="28"/>
        </w:rPr>
      </w:pPr>
      <w:r>
        <w:rPr>
          <w:rFonts w:hint="eastAsia"/>
          <w:sz w:val="28"/>
        </w:rPr>
        <w:t>②ＢＣＰの適用範囲</w:t>
      </w:r>
      <w:r>
        <w:rPr>
          <w:rFonts w:hint="default"/>
          <w:sz w:val="28"/>
        </w:rPr>
        <w:t xml:space="preserve"> </w:t>
      </w:r>
    </w:p>
    <w:p>
      <w:pPr>
        <w:pStyle w:val="0"/>
        <w:ind w:left="960" w:hanging="960" w:hangingChars="400"/>
        <w:rPr>
          <w:rFonts w:hint="default"/>
          <w:sz w:val="24"/>
        </w:rPr>
      </w:pPr>
      <w:r>
        <w:rPr>
          <w:rFonts w:hint="eastAsia"/>
          <w:sz w:val="24"/>
        </w:rPr>
        <w:t>　　　　　法人が運営する施設の一覧をまとめ、ＢＣＰを策定する対象を整理しておきましょう。</w:t>
      </w:r>
      <w:r>
        <w:rPr>
          <w:rFonts w:hint="default"/>
          <w:sz w:val="24"/>
        </w:rPr>
        <w:t xml:space="preserve"> </w:t>
      </w:r>
    </w:p>
    <w:p>
      <w:pPr>
        <w:pStyle w:val="0"/>
        <w:ind w:firstLine="560" w:firstLineChars="200"/>
        <w:rPr>
          <w:rFonts w:hint="default"/>
          <w:sz w:val="28"/>
        </w:rPr>
      </w:pPr>
      <w:r>
        <w:rPr>
          <w:rFonts w:hint="eastAsia"/>
          <w:sz w:val="28"/>
        </w:rPr>
        <w:t>③事業継続の基本方針</w:t>
      </w:r>
      <w:r>
        <w:rPr>
          <w:rFonts w:hint="default"/>
          <w:sz w:val="28"/>
        </w:rPr>
        <w:t xml:space="preserve"> </w:t>
      </w:r>
    </w:p>
    <w:p>
      <w:pPr>
        <w:pStyle w:val="0"/>
        <w:ind w:left="960" w:hanging="960" w:hangingChars="400"/>
        <w:rPr>
          <w:rFonts w:hint="default"/>
          <w:sz w:val="24"/>
        </w:rPr>
      </w:pPr>
      <w:r>
        <w:rPr>
          <w:rFonts w:hint="eastAsia"/>
          <w:sz w:val="24"/>
        </w:rPr>
        <w:t>　　　　　事業ごとの事業継続の必要性についてまとめ、優先して行う業務や地域や行政への協力体制を整理しておきましょう。</w:t>
      </w:r>
    </w:p>
    <w:p>
      <w:pPr>
        <w:pStyle w:val="0"/>
        <w:ind w:left="210" w:leftChars="100" w:firstLine="960" w:firstLineChars="400"/>
        <w:rPr>
          <w:rFonts w:hint="default"/>
          <w:sz w:val="24"/>
        </w:rPr>
      </w:pPr>
      <w:r>
        <w:rPr>
          <w:rFonts w:hint="eastAsia"/>
          <w:sz w:val="24"/>
        </w:rPr>
        <w:t>また、福祉避難所として指定されている場合は、そのことについても記載してお</w:t>
      </w:r>
    </w:p>
    <w:p>
      <w:pPr>
        <w:pStyle w:val="0"/>
        <w:ind w:firstLine="960" w:firstLineChars="400"/>
        <w:rPr>
          <w:rFonts w:hint="default"/>
          <w:sz w:val="24"/>
        </w:rPr>
      </w:pPr>
      <w:r>
        <w:rPr>
          <w:rFonts w:hint="eastAsia"/>
          <w:sz w:val="24"/>
        </w:rPr>
        <w:t>きましょう。</w:t>
      </w:r>
    </w:p>
    <w:p>
      <w:pPr>
        <w:pStyle w:val="0"/>
        <w:rPr>
          <w:rFonts w:hint="default"/>
        </w:rPr>
      </w:pPr>
    </w:p>
    <w:p>
      <w:pPr>
        <w:pStyle w:val="0"/>
        <w:rPr>
          <w:rFonts w:hint="default"/>
        </w:rPr>
      </w:pPr>
      <w:r>
        <w:rPr>
          <w:rFonts w:hint="default"/>
        </w:rPr>
        <mc:AlternateContent>
          <mc:Choice Requires="wps">
            <w:drawing>
              <wp:anchor simplePos="0" relativeHeight="11" behindDoc="0" locked="0" layoutInCell="1" hidden="0" allowOverlap="1">
                <wp:simplePos x="0" y="0"/>
                <wp:positionH relativeFrom="column">
                  <wp:posOffset>165100</wp:posOffset>
                </wp:positionH>
                <wp:positionV relativeFrom="paragraph">
                  <wp:posOffset>42545</wp:posOffset>
                </wp:positionV>
                <wp:extent cx="6156960" cy="1019810"/>
                <wp:effectExtent l="12700" t="13970" r="53340" b="58420"/>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6156960" cy="101981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策定・運用の目的や事業継続の基本方針については、法人の基本理念に関連するところでもあるので、基本理念＝基本的な考え方に沿った形で（整合性が取れるように）検討してください。</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5" style="margin-top:3.35pt;mso-position-vertical-relative:text;mso-position-horizontal-relative:text;position:absolute;height:80.3pt;width:484.8pt;margin-left:13pt;z-index:11;"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策定・運用の目的や事業継続の基本方針については、法人の基本理念に関連するところでもあるので、基本理念＝基本的な考え方に沿った形で（整合性が取れるように）検討してください。</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72" behindDoc="0" locked="0" layoutInCell="1" hidden="0" allowOverlap="1">
                <wp:simplePos x="0" y="0"/>
                <wp:positionH relativeFrom="column">
                  <wp:posOffset>47625</wp:posOffset>
                </wp:positionH>
                <wp:positionV relativeFrom="paragraph">
                  <wp:posOffset>393700</wp:posOffset>
                </wp:positionV>
                <wp:extent cx="6177915" cy="0"/>
                <wp:effectExtent l="0" t="635" r="29210" b="10795"/>
                <wp:wrapNone/>
                <wp:docPr id="1046" name="オブジェクト 0"/>
                <a:graphic xmlns:a="http://schemas.openxmlformats.org/drawingml/2006/main">
                  <a:graphicData uri="http://schemas.microsoft.com/office/word/2010/wordprocessingShape">
                    <wps:wsp>
                      <wps:cNvPr id="1046"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6" style="margin-top:31pt;mso-position-vertical-relative:text;mso-position-horizontal-relative:text;position:absolute;height:0pt;width:486.45pt;margin-left:3.75pt;z-index:72;"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（２）ＢＣＰの策定・運用・対策本部体制</w:t>
      </w:r>
    </w:p>
    <w:p>
      <w:pPr>
        <w:pStyle w:val="0"/>
        <w:rPr>
          <w:rFonts w:hint="default"/>
          <w:sz w:val="28"/>
        </w:rPr>
      </w:pPr>
      <w:r>
        <w:rPr>
          <w:rFonts w:hint="eastAsia"/>
        </w:rPr>
        <w:t>　　</w:t>
      </w:r>
      <w:r>
        <w:rPr>
          <w:rFonts w:hint="eastAsia"/>
          <w:sz w:val="28"/>
        </w:rPr>
        <w:t>①ＢＣＰ策定体制</w:t>
      </w:r>
      <w:r>
        <w:rPr>
          <w:rFonts w:hint="default"/>
          <w:sz w:val="28"/>
        </w:rPr>
        <w:t xml:space="preserve"> </w:t>
      </w:r>
    </w:p>
    <w:p>
      <w:pPr>
        <w:pStyle w:val="0"/>
        <w:ind w:left="780" w:leftChars="200" w:hanging="360" w:hangingChars="150"/>
        <w:rPr>
          <w:rFonts w:hint="default"/>
          <w:sz w:val="24"/>
        </w:rPr>
      </w:pPr>
      <w:r>
        <w:rPr>
          <w:rFonts w:hint="eastAsia"/>
          <w:sz w:val="24"/>
        </w:rPr>
        <w:t>　　</w:t>
      </w:r>
      <w:r>
        <w:rPr>
          <w:rFonts w:hint="eastAsia"/>
          <w:sz w:val="24"/>
        </w:rPr>
        <w:t xml:space="preserve"> </w:t>
      </w:r>
      <w:r>
        <w:rPr>
          <w:rFonts w:hint="eastAsia"/>
          <w:sz w:val="24"/>
        </w:rPr>
        <w:t>ＢＣＰを策定するに当たって、役割と責任を持たせるために責任者、担当者を決めておきましょう。</w:t>
      </w:r>
    </w:p>
    <w:p>
      <w:pPr>
        <w:pStyle w:val="0"/>
        <w:ind w:left="780" w:leftChars="200" w:hanging="360" w:hangingChars="150"/>
        <w:rPr>
          <w:rFonts w:hint="default"/>
          <w:sz w:val="24"/>
        </w:rPr>
      </w:pPr>
      <w:r>
        <w:rPr>
          <w:rFonts w:hint="eastAsia"/>
          <w:sz w:val="24"/>
        </w:rPr>
        <w:t>　</w:t>
      </w:r>
      <w:r>
        <w:rPr>
          <w:rFonts w:hint="eastAsia"/>
          <w:sz w:val="24"/>
        </w:rPr>
        <w:t xml:space="preserve"> </w:t>
      </w:r>
      <w:r>
        <w:rPr>
          <w:rFonts w:hint="eastAsia"/>
          <w:sz w:val="24"/>
        </w:rPr>
        <w:t>　危機管理・防災対策委員会などの既存の組織があれば移行する形でもかまいませんが、策定に当たっては、経営者が関わりを持つこととしましょう。</w:t>
      </w:r>
    </w:p>
    <w:p>
      <w:pPr>
        <w:pStyle w:val="0"/>
        <w:ind w:firstLine="420" w:firstLineChars="150"/>
        <w:rPr>
          <w:rFonts w:hint="default"/>
          <w:sz w:val="28"/>
        </w:rPr>
      </w:pPr>
      <w:r>
        <w:rPr>
          <w:rFonts w:hint="eastAsia"/>
          <w:sz w:val="28"/>
        </w:rPr>
        <w:t>②ＢＣＭ推進体制</w:t>
      </w:r>
    </w:p>
    <w:p>
      <w:pPr>
        <w:pStyle w:val="0"/>
        <w:ind w:left="720" w:hanging="720" w:hangingChars="300"/>
        <w:rPr>
          <w:rFonts w:hint="default"/>
          <w:sz w:val="24"/>
        </w:rPr>
      </w:pPr>
      <w:r>
        <w:rPr>
          <w:rFonts w:hint="eastAsia"/>
          <w:sz w:val="24"/>
        </w:rPr>
        <w:t>　　　</w:t>
      </w:r>
      <w:r>
        <w:rPr>
          <w:rFonts w:hint="eastAsia"/>
          <w:sz w:val="24"/>
        </w:rPr>
        <w:t xml:space="preserve">  </w:t>
      </w:r>
      <w:r>
        <w:rPr>
          <w:rFonts w:hint="eastAsia"/>
          <w:sz w:val="24"/>
        </w:rPr>
        <w:t>ＢＣＰ策定後に、職員への周知を行い、机上訓練などでＢＣＰを改善していく必要があります。この取り組みを、事業継続マネジメント（</w:t>
      </w:r>
      <w:r>
        <w:rPr>
          <w:rFonts w:hint="eastAsia"/>
          <w:sz w:val="24"/>
        </w:rPr>
        <w:t>BCM: Business Continuity Management</w:t>
      </w:r>
      <w:r>
        <w:rPr>
          <w:rFonts w:hint="eastAsia"/>
          <w:sz w:val="24"/>
        </w:rPr>
        <w:t>）と言います。</w:t>
      </w:r>
    </w:p>
    <w:p>
      <w:pPr>
        <w:pStyle w:val="0"/>
        <w:ind w:left="480" w:hanging="480" w:hangingChars="200"/>
        <w:rPr>
          <w:rFonts w:hint="default"/>
          <w:sz w:val="24"/>
        </w:rPr>
      </w:pPr>
      <w:r>
        <w:rPr>
          <w:rFonts w:hint="eastAsia"/>
          <w:sz w:val="24"/>
        </w:rPr>
        <w:t>　　　　ＢＣＭの取り組みを推進するために体制を整えておきましょう。</w:t>
      </w:r>
    </w:p>
    <w:p>
      <w:pPr>
        <w:pStyle w:val="0"/>
        <w:ind w:firstLine="420" w:firstLineChars="150"/>
        <w:rPr>
          <w:rFonts w:hint="default"/>
          <w:sz w:val="28"/>
        </w:rPr>
      </w:pPr>
      <w:r>
        <w:rPr>
          <w:rFonts w:hint="eastAsia"/>
          <w:sz w:val="28"/>
        </w:rPr>
        <w:t>③災害対策本部体制</w:t>
      </w:r>
      <w:r>
        <w:rPr>
          <w:rFonts w:hint="default"/>
          <w:sz w:val="28"/>
        </w:rPr>
        <w:t xml:space="preserve"> </w:t>
      </w:r>
    </w:p>
    <w:p>
      <w:pPr>
        <w:pStyle w:val="0"/>
        <w:ind w:left="720" w:hanging="720" w:hangingChars="300"/>
        <w:rPr>
          <w:rFonts w:hint="default"/>
          <w:sz w:val="24"/>
        </w:rPr>
      </w:pPr>
      <w:r>
        <w:rPr>
          <w:rFonts w:hint="eastAsia"/>
          <w:sz w:val="24"/>
        </w:rPr>
        <w:t>　　　　発災時に対応する組織体制を班ごとに定めておきましょう。災害対策本部体制に基づいてＢＣＰを作り上げていくことになりますので、初めに体制を整えておきましょう。　※</w:t>
      </w:r>
      <w:r>
        <w:rPr>
          <w:rFonts w:hint="eastAsia"/>
          <w:sz w:val="24"/>
        </w:rPr>
        <w:t>33</w:t>
      </w:r>
      <w:r>
        <w:rPr>
          <w:rFonts w:hint="eastAsia"/>
          <w:sz w:val="24"/>
        </w:rPr>
        <w:t>ページに災害対策本部のイメージ図を掲載しています。</w:t>
      </w:r>
    </w:p>
    <w:p>
      <w:pPr>
        <w:pStyle w:val="0"/>
        <w:ind w:firstLine="420" w:firstLineChars="150"/>
        <w:rPr>
          <w:rFonts w:hint="default"/>
          <w:sz w:val="28"/>
        </w:rPr>
      </w:pPr>
      <w:r>
        <w:rPr>
          <w:rFonts w:hint="eastAsia"/>
          <w:sz w:val="28"/>
        </w:rPr>
        <w:t>④ＢＣＰ及び初動対応マニュアルの更新時期</w:t>
      </w:r>
      <w:r>
        <w:rPr>
          <w:rFonts w:hint="default"/>
          <w:sz w:val="28"/>
        </w:rPr>
        <w:t xml:space="preserve"> </w:t>
      </w:r>
    </w:p>
    <w:p>
      <w:pPr>
        <w:pStyle w:val="0"/>
        <w:ind w:left="720" w:hanging="720" w:hangingChars="300"/>
        <w:rPr>
          <w:rFonts w:hint="default"/>
          <w:sz w:val="24"/>
        </w:rPr>
      </w:pPr>
      <w:r>
        <w:rPr>
          <w:rFonts w:hint="eastAsia"/>
          <w:sz w:val="24"/>
        </w:rPr>
        <w:t>　　　　１年に少なくとも１回、ＢＣＭ推進の過程で出てきたＢＣＰ及び初動対応マニュアルの改善点、修正箇所を反映させる機会を設けましょう。</w:t>
      </w:r>
    </w:p>
    <w:p>
      <w:pPr>
        <w:pStyle w:val="0"/>
        <w:ind w:left="720" w:hanging="720" w:hangingChars="300"/>
        <w:rPr>
          <w:rFonts w:hint="default"/>
          <w:sz w:val="24"/>
        </w:rPr>
      </w:pPr>
      <w:r>
        <w:rPr>
          <w:rFonts w:hint="eastAsia"/>
          <w:sz w:val="24"/>
        </w:rPr>
        <w:t>　　　　見直した箇所や内容については、記録簿を別に作成し、管理しておきましょう。また、記録簿の内容については、管理者が必ず確認するようにしてください。</w:t>
      </w:r>
      <w:r>
        <w:rPr>
          <w:rFonts w:hint="default"/>
          <w:sz w:val="24"/>
        </w:rPr>
        <w:t xml:space="preserve"> </w:t>
      </w:r>
    </w:p>
    <w:p>
      <w:pPr>
        <w:pStyle w:val="0"/>
        <w:ind w:firstLine="420" w:firstLineChars="150"/>
        <w:rPr>
          <w:rFonts w:hint="default"/>
          <w:sz w:val="28"/>
        </w:rPr>
      </w:pPr>
      <w:r>
        <w:rPr>
          <w:rFonts w:hint="eastAsia"/>
          <w:sz w:val="28"/>
        </w:rPr>
        <w:t>⑤教育・訓練の実施</w:t>
      </w:r>
      <w:r>
        <w:rPr>
          <w:rFonts w:hint="default"/>
          <w:sz w:val="28"/>
        </w:rPr>
        <w:t xml:space="preserve"> </w:t>
      </w:r>
    </w:p>
    <w:p>
      <w:pPr>
        <w:pStyle w:val="0"/>
        <w:ind w:left="720" w:hanging="720" w:hangingChars="300"/>
        <w:rPr>
          <w:rFonts w:hint="default"/>
          <w:sz w:val="24"/>
        </w:rPr>
      </w:pPr>
      <w:r>
        <w:rPr>
          <w:rFonts w:hint="eastAsia"/>
          <w:sz w:val="24"/>
        </w:rPr>
        <w:t>　　　　防災教育・訓練の実施計画や年間スケジュール、実施時期などをまとめておきましょう。防災教育・訓練を定例化し、さまざまな訓練を繰り返し行うことで、職員の災害対応力の向上を図ることができます。</w:t>
      </w:r>
    </w:p>
    <w:p>
      <w:pPr>
        <w:pStyle w:val="0"/>
        <w:ind w:left="720" w:hanging="720" w:hangingChars="300"/>
        <w:rPr>
          <w:rFonts w:hint="default"/>
          <w:sz w:val="24"/>
        </w:rPr>
      </w:pPr>
      <w:r>
        <w:rPr>
          <w:rFonts w:hint="eastAsia"/>
          <w:sz w:val="24"/>
        </w:rPr>
        <w:t>　　　　また、地域住民や協定締結先などの自法人・自施設以外の関係機関に参加してもらうことで、交流を図ることができ、名前と顔がわかる関係を構築することができます。</w:t>
      </w:r>
    </w:p>
    <w:p>
      <w:pPr>
        <w:pStyle w:val="0"/>
        <w:rPr>
          <w:rFonts w:hint="default"/>
        </w:rPr>
      </w:pPr>
      <w:r>
        <w:rPr>
          <w:rFonts w:hint="default"/>
        </w:rPr>
        <mc:AlternateContent>
          <mc:Choice Requires="wps">
            <w:drawing>
              <wp:anchor simplePos="0" relativeHeight="12" behindDoc="0" locked="0" layoutInCell="1" hidden="0" allowOverlap="1">
                <wp:simplePos x="0" y="0"/>
                <wp:positionH relativeFrom="column">
                  <wp:posOffset>163830</wp:posOffset>
                </wp:positionH>
                <wp:positionV relativeFrom="paragraph">
                  <wp:posOffset>124460</wp:posOffset>
                </wp:positionV>
                <wp:extent cx="6135370" cy="1265555"/>
                <wp:effectExtent l="11430" t="10160" r="57150" b="54610"/>
                <wp:wrapNone/>
                <wp:docPr id="1047" name="オブジェクト 0"/>
                <a:graphic xmlns:a="http://schemas.openxmlformats.org/drawingml/2006/main">
                  <a:graphicData uri="http://schemas.microsoft.com/office/word/2010/wordprocessingShape">
                    <wps:wsp>
                      <wps:cNvPr id="1047" name="オブジェクト 0"/>
                      <wps:cNvSpPr txBox="1">
                        <a:spLocks noChangeArrowheads="1"/>
                      </wps:cNvSpPr>
                      <wps:spPr>
                        <a:xfrm>
                          <a:off x="0" y="0"/>
                          <a:ext cx="6135370" cy="126555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策定・運用体制をあいまいにしておくと、年次が経過した場合に運用改善の取り組み（ＢＣＭ）が進まなくなる可能性も考えられるため、明確化しておく必要があります。</w:t>
                            </w:r>
                          </w:p>
                          <w:p>
                            <w:pPr>
                              <w:pStyle w:val="0"/>
                              <w:ind w:firstLine="240" w:firstLineChars="100"/>
                              <w:rPr>
                                <w:rFonts w:hint="default"/>
                                <w:sz w:val="24"/>
                              </w:rPr>
                            </w:pPr>
                            <w:r>
                              <w:rPr>
                                <w:rFonts w:hint="eastAsia"/>
                                <w:sz w:val="24"/>
                              </w:rPr>
                              <w:t>なお、体制については、すでに取り組まれている安全衛生対策の延長線上で検討を行ってください。</w:t>
                            </w:r>
                            <w:r>
                              <w:rPr>
                                <w:rFonts w:hint="default"/>
                                <w:b w:val="1"/>
                                <w:sz w:val="24"/>
                              </w:rPr>
                              <w:t xml:space="preserve"> </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7" style="margin-top:9.8000000000000007pt;mso-position-vertical-relative:text;mso-position-horizontal-relative:text;position:absolute;height:99.65pt;width:483.1pt;margin-left:12.9pt;z-index:12;"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策定・運用体制をあいまいにしておくと、年次が経過した場合に運用改善の取り組み（ＢＣＭ）が進まなくなる可能性も考えられるため、明確化しておく必要があります。</w:t>
                      </w:r>
                    </w:p>
                    <w:p>
                      <w:pPr>
                        <w:pStyle w:val="0"/>
                        <w:ind w:firstLine="240" w:firstLineChars="100"/>
                        <w:rPr>
                          <w:rFonts w:hint="default"/>
                          <w:sz w:val="24"/>
                        </w:rPr>
                      </w:pPr>
                      <w:r>
                        <w:rPr>
                          <w:rFonts w:hint="eastAsia"/>
                          <w:sz w:val="24"/>
                        </w:rPr>
                        <w:t>なお、体制については、すでに取り組まれている安全衛生対策の延長線上で検討を行ってください。</w:t>
                      </w:r>
                      <w:r>
                        <w:rPr>
                          <w:rFonts w:hint="default"/>
                          <w:b w:val="1"/>
                          <w:sz w:val="24"/>
                        </w:rPr>
                        <w:t xml:space="preserve"> </w:t>
                      </w:r>
                    </w:p>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2964"/>
        </w:tabs>
        <w:rPr>
          <w:rFonts w:hint="default"/>
        </w:rPr>
      </w:pPr>
    </w:p>
    <w:p>
      <w:pPr>
        <w:pStyle w:val="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73" behindDoc="0" locked="0" layoutInCell="1" hidden="0" allowOverlap="1">
                <wp:simplePos x="0" y="0"/>
                <wp:positionH relativeFrom="column">
                  <wp:posOffset>50800</wp:posOffset>
                </wp:positionH>
                <wp:positionV relativeFrom="paragraph">
                  <wp:posOffset>414020</wp:posOffset>
                </wp:positionV>
                <wp:extent cx="6177915" cy="0"/>
                <wp:effectExtent l="0" t="635" r="29210" b="10795"/>
                <wp:wrapNone/>
                <wp:docPr id="1048" name="オブジェクト 0"/>
                <a:graphic xmlns:a="http://schemas.openxmlformats.org/drawingml/2006/main">
                  <a:graphicData uri="http://schemas.microsoft.com/office/word/2010/wordprocessingShape">
                    <wps:wsp>
                      <wps:cNvPr id="1048"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8" style="margin-top:32.6pt;mso-position-vertical-relative:text;mso-position-horizontal-relative:text;position:absolute;height:0pt;width:486.45pt;margin-left:4pt;z-index:73;"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（３）被害想定</w:t>
      </w:r>
    </w:p>
    <w:p>
      <w:pPr>
        <w:pStyle w:val="0"/>
        <w:ind w:firstLine="420" w:firstLineChars="150"/>
        <w:rPr>
          <w:rFonts w:hint="default"/>
          <w:sz w:val="28"/>
        </w:rPr>
      </w:pPr>
      <w:r>
        <w:rPr>
          <w:rFonts w:hint="eastAsia"/>
          <w:sz w:val="28"/>
        </w:rPr>
        <w:t>①被害想定の目的</w:t>
      </w:r>
    </w:p>
    <w:p>
      <w:pPr>
        <w:pStyle w:val="0"/>
        <w:ind w:firstLine="720" w:firstLineChars="300"/>
        <w:rPr>
          <w:rFonts w:hint="default"/>
          <w:sz w:val="24"/>
        </w:rPr>
      </w:pPr>
      <w:r>
        <w:rPr>
          <w:rFonts w:hint="eastAsia"/>
          <w:sz w:val="24"/>
        </w:rPr>
        <w:t>１）対策の要否や対策レベルの明確化</w:t>
      </w:r>
      <w:r>
        <w:rPr>
          <w:rFonts w:hint="default"/>
          <w:sz w:val="24"/>
        </w:rPr>
        <w:t xml:space="preserve"> </w:t>
      </w:r>
    </w:p>
    <w:p>
      <w:pPr>
        <w:pStyle w:val="0"/>
        <w:ind w:left="960" w:hanging="960" w:hangingChars="400"/>
        <w:rPr>
          <w:rFonts w:hint="default"/>
          <w:sz w:val="24"/>
        </w:rPr>
      </w:pPr>
      <w:r>
        <w:rPr>
          <w:rFonts w:hint="eastAsia"/>
          <w:sz w:val="24"/>
        </w:rPr>
        <w:t>　　　　　被害想定を行うことにより、対策の要否やどの程度対策が必要かということが分かります。例えば、津波浸水の有無により、備蓄品の保管場所や代替電源の設置場所が変わります。また、浸水する場合には、浸水深により、どの程度対策が必要かの判断の目安となります。</w:t>
      </w:r>
    </w:p>
    <w:p>
      <w:pPr>
        <w:pStyle w:val="0"/>
        <w:ind w:firstLine="720" w:firstLineChars="300"/>
        <w:rPr>
          <w:rFonts w:hint="default"/>
          <w:sz w:val="24"/>
        </w:rPr>
      </w:pPr>
      <w:r>
        <w:rPr>
          <w:rFonts w:hint="eastAsia"/>
          <w:sz w:val="24"/>
        </w:rPr>
        <w:t>２）事前対策の優先順位付けのための評価基準</w:t>
      </w:r>
      <w:r>
        <w:rPr>
          <w:rFonts w:hint="default"/>
          <w:sz w:val="24"/>
        </w:rPr>
        <w:t xml:space="preserve"> </w:t>
      </w:r>
    </w:p>
    <w:p>
      <w:pPr>
        <w:pStyle w:val="0"/>
        <w:ind w:left="900" w:leftChars="200" w:hanging="480" w:hangingChars="200"/>
        <w:rPr>
          <w:rFonts w:hint="default"/>
          <w:sz w:val="24"/>
        </w:rPr>
      </w:pPr>
      <w:r>
        <w:rPr>
          <w:rFonts w:hint="eastAsia"/>
          <w:sz w:val="24"/>
        </w:rPr>
        <w:t>　　　被害想定を行うことにより、事前対策のための投資に見合う効果（費用対効果）の重要な判断基準となります。</w:t>
      </w:r>
      <w:r>
        <w:rPr>
          <w:rFonts w:hint="default"/>
          <w:sz w:val="24"/>
        </w:rPr>
        <w:t xml:space="preserve"> </w:t>
      </w:r>
    </w:p>
    <w:p>
      <w:pPr>
        <w:pStyle w:val="0"/>
        <w:rPr>
          <w:rFonts w:hint="default"/>
        </w:rPr>
      </w:pPr>
      <w:r>
        <w:rPr>
          <w:rFonts w:hint="default"/>
        </w:rPr>
        <mc:AlternateContent>
          <mc:Choice Requires="wps">
            <w:drawing>
              <wp:anchor simplePos="0" relativeHeight="13" behindDoc="0" locked="0" layoutInCell="1" hidden="0" allowOverlap="1">
                <wp:simplePos x="0" y="0"/>
                <wp:positionH relativeFrom="column">
                  <wp:posOffset>228600</wp:posOffset>
                </wp:positionH>
                <wp:positionV relativeFrom="paragraph">
                  <wp:posOffset>82550</wp:posOffset>
                </wp:positionV>
                <wp:extent cx="6060440" cy="1422400"/>
                <wp:effectExtent l="9525" t="15875" r="57785" b="53975"/>
                <wp:wrapNone/>
                <wp:docPr id="1049" name="オブジェクト 0"/>
                <a:graphic xmlns:a="http://schemas.openxmlformats.org/drawingml/2006/main">
                  <a:graphicData uri="http://schemas.microsoft.com/office/word/2010/wordprocessingShape">
                    <wps:wsp>
                      <wps:cNvPr id="1049" name="オブジェクト 0"/>
                      <wps:cNvSpPr txBox="1">
                        <a:spLocks noChangeArrowheads="1"/>
                      </wps:cNvSpPr>
                      <wps:spPr>
                        <a:xfrm>
                          <a:off x="0" y="0"/>
                          <a:ext cx="6060440" cy="142240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shd w:val="pct15" w:color="auto" w:fill="FFFFFF"/>
                              </w:rPr>
                            </w:pPr>
                            <w:r>
                              <w:rPr>
                                <w:rFonts w:hint="eastAsia"/>
                                <w:sz w:val="24"/>
                              </w:rPr>
                              <w:t>被害を想定するにあたっては、揺れ、津波はもちろんのこと、液状化や周辺の急傾斜地や河川の状況など様々な観点から職員全員で検討を行うことが必要です。見落としを防ぐために専門家からの意見を聞くことも重要です。</w:t>
                            </w:r>
                          </w:p>
                          <w:p>
                            <w:pPr>
                              <w:pStyle w:val="0"/>
                              <w:ind w:firstLine="240" w:firstLineChars="100"/>
                              <w:rPr>
                                <w:rFonts w:hint="default"/>
                                <w:sz w:val="24"/>
                              </w:rPr>
                            </w:pPr>
                            <w:r>
                              <w:rPr>
                                <w:rFonts w:hint="eastAsia"/>
                                <w:sz w:val="24"/>
                              </w:rPr>
                              <w:t>また、福祉施設においては、季節的な要因（夏場は衛生状態、冬場は寒さ対策など）も考慮することにより、より具体的な想定が可能となります。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9" style="margin-top:6.5pt;mso-position-vertical-relative:text;mso-position-horizontal-relative:text;position:absolute;height:112pt;width:477.2pt;margin-left:18pt;z-index:13;"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shd w:val="pct15" w:color="auto" w:fill="FFFFFF"/>
                        </w:rPr>
                      </w:pPr>
                      <w:r>
                        <w:rPr>
                          <w:rFonts w:hint="eastAsia"/>
                          <w:sz w:val="24"/>
                        </w:rPr>
                        <w:t>被害を想定するにあたっては、揺れ、津波はもちろんのこと、液状化や周辺の急傾斜地や河川の状況など様々な観点から職員全員で検討を行うことが必要です。見落としを防ぐために専門家からの意見を聞くことも重要です。</w:t>
                      </w:r>
                    </w:p>
                    <w:p>
                      <w:pPr>
                        <w:pStyle w:val="0"/>
                        <w:ind w:firstLine="240" w:firstLineChars="100"/>
                        <w:rPr>
                          <w:rFonts w:hint="default"/>
                          <w:sz w:val="24"/>
                        </w:rPr>
                      </w:pPr>
                      <w:r>
                        <w:rPr>
                          <w:rFonts w:hint="eastAsia"/>
                          <w:sz w:val="24"/>
                        </w:rPr>
                        <w:t>また、福祉施設においては、季節的な要因（夏場は衛生状態、冬場は寒さ対策など）も考慮することにより、より具体的な想定が可能となります。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 w:firstLineChars="150"/>
        <w:rPr>
          <w:rFonts w:hint="default"/>
          <w:sz w:val="28"/>
        </w:rPr>
      </w:pPr>
      <w:r>
        <w:rPr>
          <w:rFonts w:hint="eastAsia"/>
          <w:sz w:val="28"/>
        </w:rPr>
        <w:t>②ＢＣＰにおける被害想定の考え方</w:t>
      </w:r>
    </w:p>
    <w:p>
      <w:pPr>
        <w:pStyle w:val="0"/>
        <w:ind w:left="595" w:leftChars="150" w:hanging="280" w:hangingChars="100"/>
        <w:rPr>
          <w:rFonts w:hint="default"/>
          <w:sz w:val="24"/>
        </w:rPr>
      </w:pPr>
      <w:r>
        <w:rPr>
          <w:rFonts w:hint="eastAsia"/>
          <w:sz w:val="28"/>
        </w:rPr>
        <w:t>　　</w:t>
      </w:r>
      <w:r>
        <w:rPr>
          <w:rFonts w:hint="eastAsia"/>
          <w:sz w:val="24"/>
        </w:rPr>
        <w:t>防災マニュアルとＢＣＰでは、被害想定の考え方が異なります。防災マニュアルは、「人命を守ること」が目的となるため、最大クラスの地震（Ｌ２）を想定して対応を定めることとなります。一方、ＢＣＰでは、「事業を継続（早期復旧）させること」が目的となりますので、複数の規模の地震を想定して対応を検討することとなります。</w:t>
      </w:r>
    </w:p>
    <w:p>
      <w:pPr>
        <w:pStyle w:val="0"/>
        <w:ind w:left="315" w:leftChars="150"/>
        <w:rPr>
          <w:rFonts w:hint="default"/>
          <w:sz w:val="24"/>
        </w:rPr>
      </w:pPr>
      <w:r>
        <w:rPr>
          <w:rFonts w:hint="default"/>
          <w:sz w:val="24"/>
        </w:rPr>
        <mc:AlternateContent>
          <mc:Choice Requires="wps">
            <w:drawing>
              <wp:anchor simplePos="0" relativeHeight="74" behindDoc="0" locked="0" layoutInCell="1" hidden="0" allowOverlap="1">
                <wp:simplePos x="0" y="0"/>
                <wp:positionH relativeFrom="column">
                  <wp:posOffset>290195</wp:posOffset>
                </wp:positionH>
                <wp:positionV relativeFrom="paragraph">
                  <wp:posOffset>100965</wp:posOffset>
                </wp:positionV>
                <wp:extent cx="3138805" cy="488950"/>
                <wp:effectExtent l="13970" t="15240" r="50800" b="54610"/>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313880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防災マニュアルとＢＣＰの関係</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0" style="margin-top:7.95pt;mso-position-vertical-relative:text;mso-position-horizontal-relative:text;v-text-anchor:middle;position:absolute;height:38.5pt;width:247.15pt;margin-left:22.85pt;z-index:74;"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防災マニュアルとＢＣＰの関係</w:t>
                      </w:r>
                    </w:p>
                  </w:txbxContent>
                </v:textbox>
                <v:imagedata o:title=""/>
                <w10:wrap type="none" anchorx="text" anchory="text"/>
              </v:shape>
            </w:pict>
          </mc:Fallback>
        </mc:AlternateContent>
      </w:r>
    </w:p>
    <w:p>
      <w:pPr>
        <w:pStyle w:val="0"/>
        <w:ind w:left="315" w:leftChars="150"/>
        <w:rPr>
          <w:rFonts w:hint="default"/>
          <w:sz w:val="24"/>
        </w:rPr>
      </w:pPr>
    </w:p>
    <w:p>
      <w:pPr>
        <w:pStyle w:val="0"/>
        <w:rPr>
          <w:rFonts w:hint="default"/>
          <w:sz w:val="24"/>
        </w:rPr>
      </w:pPr>
    </w:p>
    <w:tbl>
      <w:tblPr>
        <w:tblStyle w:val="29"/>
        <w:tblW w:w="9392" w:type="dxa"/>
        <w:tblInd w:w="675" w:type="dxa"/>
        <w:tblLayout w:type="fixed"/>
        <w:tblLook w:firstRow="1" w:lastRow="0" w:firstColumn="1" w:lastColumn="0" w:noHBand="0" w:noVBand="1" w:val="04A0"/>
      </w:tblPr>
      <w:tblGrid>
        <w:gridCol w:w="1276"/>
        <w:gridCol w:w="3686"/>
        <w:gridCol w:w="4430"/>
      </w:tblGrid>
      <w:tr>
        <w:trPr>
          <w:trHeight w:val="600" w:hRule="atLeast"/>
        </w:trPr>
        <w:tc>
          <w:tcPr>
            <w:tcW w:w="1276" w:type="dxa"/>
            <w:shd w:val="clear" w:color="auto" w:fill="0070C0"/>
            <w:vAlign w:val="top"/>
          </w:tcPr>
          <w:p>
            <w:pPr>
              <w:pStyle w:val="0"/>
              <w:rPr>
                <w:rFonts w:hint="default"/>
              </w:rPr>
            </w:pPr>
          </w:p>
        </w:tc>
        <w:tc>
          <w:tcPr>
            <w:tcW w:w="3686" w:type="dxa"/>
            <w:shd w:val="clear" w:color="auto" w:fill="0070C0"/>
            <w:vAlign w:val="center"/>
          </w:tcPr>
          <w:p>
            <w:pPr>
              <w:pStyle w:val="0"/>
              <w:jc w:val="center"/>
              <w:rPr>
                <w:rFonts w:hint="default"/>
                <w:color w:val="FFFFFF" w:themeColor="background1"/>
                <w:sz w:val="36"/>
              </w:rPr>
            </w:pPr>
            <w:r>
              <w:rPr>
                <w:rFonts w:hint="eastAsia"/>
                <w:b w:val="1"/>
                <w:color w:val="FFFFFF" w:themeColor="background1"/>
                <w:sz w:val="36"/>
              </w:rPr>
              <w:t>防災マニュアル</w:t>
            </w:r>
          </w:p>
        </w:tc>
        <w:tc>
          <w:tcPr>
            <w:tcW w:w="4430" w:type="dxa"/>
            <w:shd w:val="clear" w:color="auto" w:fill="0070C0"/>
            <w:vAlign w:val="center"/>
          </w:tcPr>
          <w:p>
            <w:pPr>
              <w:pStyle w:val="0"/>
              <w:jc w:val="center"/>
              <w:rPr>
                <w:rFonts w:hint="default"/>
                <w:color w:val="FFFFFF" w:themeColor="background1"/>
                <w:sz w:val="36"/>
              </w:rPr>
            </w:pPr>
            <w:r>
              <w:rPr>
                <w:rFonts w:hint="eastAsia"/>
                <w:b w:val="1"/>
                <w:color w:val="FFFFFF" w:themeColor="background1"/>
                <w:sz w:val="36"/>
              </w:rPr>
              <w:t>事業継続計画（ＢＣＰ）</w:t>
            </w:r>
          </w:p>
        </w:tc>
      </w:tr>
      <w:tr>
        <w:trPr>
          <w:trHeight w:val="1169" w:hRule="atLeast"/>
        </w:trPr>
        <w:tc>
          <w:tcPr>
            <w:tcW w:w="1276" w:type="dxa"/>
            <w:shd w:val="clear" w:color="auto" w:themeFill="text2" w:themeFillTint="33" w:themeFillShade="FF"/>
            <w:vAlign w:val="center"/>
          </w:tcPr>
          <w:p>
            <w:pPr>
              <w:pStyle w:val="0"/>
              <w:jc w:val="center"/>
              <w:rPr>
                <w:rFonts w:hint="default"/>
                <w:sz w:val="24"/>
              </w:rPr>
            </w:pPr>
            <w:r>
              <w:rPr>
                <w:rFonts w:hint="eastAsia"/>
                <w:sz w:val="24"/>
              </w:rPr>
              <w:t>目的</w:t>
            </w:r>
          </w:p>
        </w:tc>
        <w:tc>
          <w:tcPr>
            <w:tcW w:w="3686" w:type="dxa"/>
            <w:vAlign w:val="top"/>
          </w:tcPr>
          <w:p>
            <w:pPr>
              <w:pStyle w:val="0"/>
              <w:rPr>
                <w:rFonts w:hint="default"/>
                <w:b w:val="1"/>
                <w:sz w:val="24"/>
              </w:rPr>
            </w:pPr>
            <w:r>
              <w:rPr>
                <w:rFonts w:hint="eastAsia"/>
                <w:b w:val="1"/>
                <w:sz w:val="24"/>
              </w:rPr>
              <w:t>「人命を守ること」</w:t>
            </w:r>
            <w:r>
              <w:rPr>
                <w:rFonts w:hint="eastAsia"/>
                <w:b w:val="1"/>
                <w:sz w:val="24"/>
              </w:rPr>
              <w:t xml:space="preserve"> </w:t>
            </w:r>
          </w:p>
          <w:p>
            <w:pPr>
              <w:pStyle w:val="0"/>
              <w:ind w:firstLine="120" w:firstLineChars="50"/>
              <w:rPr>
                <w:rFonts w:hint="default"/>
                <w:sz w:val="24"/>
              </w:rPr>
            </w:pPr>
            <w:r>
              <w:rPr>
                <w:rFonts w:hint="eastAsia"/>
                <w:sz w:val="24"/>
              </w:rPr>
              <w:t>・命を守るための事前対策</w:t>
            </w:r>
            <w:r>
              <w:rPr>
                <w:rFonts w:hint="eastAsia"/>
                <w:sz w:val="24"/>
              </w:rPr>
              <w:t xml:space="preserve"> </w:t>
            </w:r>
          </w:p>
          <w:p>
            <w:pPr>
              <w:pStyle w:val="0"/>
              <w:ind w:firstLine="120" w:firstLineChars="50"/>
              <w:rPr>
                <w:rFonts w:hint="default"/>
                <w:sz w:val="24"/>
              </w:rPr>
            </w:pPr>
            <w:r>
              <w:rPr>
                <w:rFonts w:hint="eastAsia"/>
                <w:sz w:val="24"/>
              </w:rPr>
              <w:t>・被害軽減対策を実施</w:t>
            </w:r>
            <w:r>
              <w:rPr>
                <w:rFonts w:hint="eastAsia"/>
                <w:sz w:val="24"/>
              </w:rPr>
              <w:t xml:space="preserve"> </w:t>
            </w:r>
          </w:p>
        </w:tc>
        <w:tc>
          <w:tcPr>
            <w:tcW w:w="4430" w:type="dxa"/>
            <w:vAlign w:val="top"/>
          </w:tcPr>
          <w:p>
            <w:pPr>
              <w:pStyle w:val="0"/>
              <w:rPr>
                <w:rFonts w:hint="default"/>
                <w:b w:val="1"/>
                <w:sz w:val="24"/>
              </w:rPr>
            </w:pPr>
            <w:r>
              <w:rPr>
                <w:rFonts w:hint="default"/>
                <w:sz w:val="28"/>
              </w:rPr>
              <mc:AlternateContent>
                <mc:Choice Requires="wps">
                  <w:drawing>
                    <wp:anchor simplePos="0" relativeHeight="191" behindDoc="0" locked="0" layoutInCell="1" hidden="0" allowOverlap="1">
                      <wp:simplePos x="0" y="0"/>
                      <wp:positionH relativeFrom="column">
                        <wp:posOffset>504825</wp:posOffset>
                      </wp:positionH>
                      <wp:positionV relativeFrom="paragraph">
                        <wp:posOffset>210820</wp:posOffset>
                      </wp:positionV>
                      <wp:extent cx="1818005" cy="477520"/>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1818005" cy="477520"/>
                              </a:xfrm>
                              <a:prstGeom prst="flowChartAlternateProcess"/>
                              <a:solidFill>
                                <a:srgbClr val="FFFF00"/>
                              </a:solidFill>
                              <a:ln w="9525">
                                <a:solidFill>
                                  <a:sysClr val="windowText" lastClr="000000"/>
                                </a:solidFill>
                                <a:miter/>
                              </a:ln>
                            </wps:spPr>
                            <wps:txbx>
                              <w:txbxContent>
                                <w:p>
                                  <w:pPr>
                                    <w:pStyle w:val="0"/>
                                    <w:rPr>
                                      <w:rFonts w:hint="default"/>
                                    </w:rPr>
                                  </w:pPr>
                                  <w:r>
                                    <w:rPr>
                                      <w:rFonts w:hint="eastAsia"/>
                                    </w:rPr>
                                    <w:t>＋福祉施設では</w:t>
                                  </w:r>
                                </w:p>
                                <w:p>
                                  <w:pPr>
                                    <w:pStyle w:val="0"/>
                                    <w:rPr>
                                      <w:rFonts w:hint="default"/>
                                    </w:rPr>
                                  </w:pPr>
                                  <w:r>
                                    <w:rPr>
                                      <w:rFonts w:hint="eastAsia"/>
                                    </w:rPr>
                                    <w:t>「継続して命を守ること」</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style="margin-top:16.600000000000001pt;mso-position-vertical-relative:text;mso-position-horizontal-relative:text;position:absolute;height:37.6pt;width:143.15pt;margin-left:39.75pt;z-index:191;" filled="t" fillcolor="#ffff00" stroked="t" strokecolor="#000000" strokeweight="0.75pt" o:spt="176" type="#_x0000_t176" adj="2700">
                      <v:fill/>
                      <v:stroke filltype="solid"/>
                      <v:textbox style="layout-flow:horizontal;" inset="2.0637499999999998mm,0.24694444444444438mm,2.0637499999999998mm,0.24694444444444438mm">
                        <w:txbxContent>
                          <w:p>
                            <w:pPr>
                              <w:pStyle w:val="0"/>
                              <w:rPr>
                                <w:rFonts w:hint="default"/>
                              </w:rPr>
                            </w:pPr>
                            <w:r>
                              <w:rPr>
                                <w:rFonts w:hint="eastAsia"/>
                              </w:rPr>
                              <w:t>＋福祉施設では</w:t>
                            </w:r>
                          </w:p>
                          <w:p>
                            <w:pPr>
                              <w:pStyle w:val="0"/>
                              <w:rPr>
                                <w:rFonts w:hint="default"/>
                              </w:rPr>
                            </w:pPr>
                            <w:r>
                              <w:rPr>
                                <w:rFonts w:hint="eastAsia"/>
                              </w:rPr>
                              <w:t>「継続して命を守ること」</w:t>
                            </w:r>
                          </w:p>
                        </w:txbxContent>
                      </v:textbox>
                      <v:imagedata o:title=""/>
                      <w10:wrap type="none" anchorx="text" anchory="text"/>
                    </v:shape>
                  </w:pict>
                </mc:Fallback>
              </mc:AlternateContent>
            </w:r>
            <w:r>
              <w:rPr>
                <w:rFonts w:hint="eastAsia"/>
                <w:b w:val="1"/>
                <w:sz w:val="24"/>
              </w:rPr>
              <w:t>「事業を継続（早期復旧）させること」</w:t>
            </w:r>
            <w:r>
              <w:rPr>
                <w:rFonts w:hint="eastAsia"/>
                <w:b w:val="1"/>
                <w:sz w:val="24"/>
              </w:rPr>
              <w:t xml:space="preserve"> </w:t>
            </w: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r>
              <w:rPr>
                <w:rFonts w:hint="eastAsia"/>
                <w:sz w:val="24"/>
              </w:rPr>
              <w:t>・被害の程度により、</w:t>
            </w:r>
            <w:r>
              <w:rPr>
                <w:rFonts w:hint="eastAsia"/>
                <w:sz w:val="24"/>
                <w:u w:val="single" w:color="auto"/>
              </w:rPr>
              <w:t>対応方法も変化</w:t>
            </w:r>
          </w:p>
        </w:tc>
      </w:tr>
      <w:tr>
        <w:trPr>
          <w:trHeight w:val="1568" w:hRule="atLeast"/>
        </w:trPr>
        <w:tc>
          <w:tcPr>
            <w:tcW w:w="1276" w:type="dxa"/>
            <w:shd w:val="clear" w:color="auto" w:themeFill="text2" w:themeFillTint="33" w:themeFillShade="FF"/>
            <w:vAlign w:val="center"/>
          </w:tcPr>
          <w:p>
            <w:pPr>
              <w:pStyle w:val="0"/>
              <w:jc w:val="center"/>
              <w:rPr>
                <w:rFonts w:hint="default"/>
                <w:sz w:val="24"/>
              </w:rPr>
            </w:pPr>
            <w:r>
              <w:rPr>
                <w:rFonts w:hint="eastAsia"/>
                <w:sz w:val="24"/>
              </w:rPr>
              <w:t>被害想定</w:t>
            </w:r>
          </w:p>
        </w:tc>
        <w:tc>
          <w:tcPr>
            <w:tcW w:w="3686" w:type="dxa"/>
            <w:vAlign w:val="top"/>
          </w:tcPr>
          <w:p>
            <w:pPr>
              <w:pStyle w:val="0"/>
              <w:rPr>
                <w:rFonts w:hint="default"/>
                <w:sz w:val="24"/>
              </w:rPr>
            </w:pPr>
            <w:r>
              <w:rPr>
                <w:rFonts w:hint="eastAsia"/>
                <w:sz w:val="24"/>
              </w:rPr>
              <w:t>最大クラスの地震（Ｌ２）での想定が必要</w:t>
            </w:r>
          </w:p>
        </w:tc>
        <w:tc>
          <w:tcPr>
            <w:tcW w:w="4430" w:type="dxa"/>
            <w:vAlign w:val="top"/>
          </w:tcPr>
          <w:p>
            <w:pPr>
              <w:pStyle w:val="0"/>
              <w:rPr>
                <w:rFonts w:hint="default"/>
                <w:sz w:val="24"/>
              </w:rPr>
            </w:pPr>
            <w:r>
              <w:rPr>
                <w:rFonts w:hint="eastAsia"/>
                <w:sz w:val="24"/>
              </w:rPr>
              <w:t>最大クラスの地震（Ｌ２）と発生頻度の高い一定程度の地震（Ｌ１）など</w:t>
            </w:r>
            <w:r>
              <w:rPr>
                <w:rFonts w:hint="eastAsia"/>
                <w:sz w:val="24"/>
                <w:u w:val="single" w:color="auto"/>
              </w:rPr>
              <w:t>複数の想定を行うこと</w:t>
            </w:r>
            <w:r>
              <w:rPr>
                <w:rFonts w:hint="eastAsia"/>
                <w:sz w:val="24"/>
              </w:rPr>
              <w:t>により、被害の程度に応じた対応策の検討が可能となる</w:t>
            </w:r>
            <w:r>
              <w:rPr>
                <w:rFonts w:hint="eastAsia"/>
                <w:sz w:val="24"/>
              </w:rPr>
              <w:t xml:space="preserve"> </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75" behindDoc="0" locked="0" layoutInCell="1" hidden="0" allowOverlap="1">
                <wp:simplePos x="0" y="0"/>
                <wp:positionH relativeFrom="column">
                  <wp:posOffset>26670</wp:posOffset>
                </wp:positionH>
                <wp:positionV relativeFrom="paragraph">
                  <wp:posOffset>42545</wp:posOffset>
                </wp:positionV>
                <wp:extent cx="2891155" cy="488950"/>
                <wp:effectExtent l="17145" t="13970" r="57150" b="55880"/>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289115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地震発生時の対応イメージ</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2" style="margin-top:3.35pt;mso-position-vertical-relative:text;mso-position-horizontal-relative:text;v-text-anchor:middle;position:absolute;height:38.5pt;width:227.65pt;margin-left:2.1pt;z-index:75;"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地震発生時の対応イメージ</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9" behindDoc="0" locked="0" layoutInCell="1" hidden="0" allowOverlap="1">
                <wp:simplePos x="0" y="0"/>
                <wp:positionH relativeFrom="column">
                  <wp:posOffset>-69215</wp:posOffset>
                </wp:positionH>
                <wp:positionV relativeFrom="paragraph">
                  <wp:posOffset>111760</wp:posOffset>
                </wp:positionV>
                <wp:extent cx="6527800" cy="2721610"/>
                <wp:effectExtent l="16510" t="16510" r="59690" b="5905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527800" cy="272161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3" style="margin-top:8.8000000000000007pt;mso-position-vertical-relative:text;mso-position-horizontal-relative:text;position:absolute;height:214.3pt;width:514pt;margin-left:-5.45pt;z-index:9;"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79" behindDoc="0" locked="0" layoutInCell="1" hidden="0" allowOverlap="1">
                <wp:simplePos x="0" y="0"/>
                <wp:positionH relativeFrom="column">
                  <wp:posOffset>3411220</wp:posOffset>
                </wp:positionH>
                <wp:positionV relativeFrom="paragraph">
                  <wp:posOffset>215900</wp:posOffset>
                </wp:positionV>
                <wp:extent cx="1214755" cy="280670"/>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a:spLocks noChangeArrowheads="1"/>
                      </wps:cNvSpPr>
                      <wps:spPr>
                        <a:xfrm>
                          <a:off x="0" y="0"/>
                          <a:ext cx="1214755" cy="280670"/>
                        </a:xfrm>
                        <a:prstGeom prst="rect"/>
                        <a:solidFill>
                          <a:srgbClr val="FFFFFF"/>
                        </a:solidFill>
                        <a:ln>
                          <a:miter/>
                        </a:ln>
                      </wps:spPr>
                      <wps:txbx>
                        <w:txbxContent>
                          <w:p>
                            <w:pPr>
                              <w:pStyle w:val="0"/>
                              <w:jc w:val="center"/>
                              <w:rPr>
                                <w:rFonts w:hint="default"/>
                                <w:sz w:val="24"/>
                              </w:rPr>
                            </w:pPr>
                            <w:r>
                              <w:rPr>
                                <w:rFonts w:hint="eastAsia"/>
                                <w:sz w:val="24"/>
                              </w:rPr>
                              <w:t>トップの判断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54" style="margin-top:17pt;mso-position-vertical-relative:text;mso-position-horizontal-relative:text;position:absolute;height:22.1pt;width:95.65pt;margin-left:268.60000000000002pt;z-index:79;"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トップの判断</w:t>
                      </w:r>
                    </w:p>
                  </w:txbxContent>
                </v:textbox>
                <v:imagedata o:title=""/>
                <w10:wrap type="none" anchorx="text" anchory="text"/>
              </v:shape>
            </w:pict>
          </mc:Fallback>
        </mc:AlternateContent>
      </w:r>
      <w:r>
        <w:rPr>
          <w:rFonts w:hint="default"/>
        </w:rPr>
        <mc:AlternateContent>
          <mc:Choice Requires="wps">
            <w:drawing>
              <wp:anchor simplePos="0" relativeHeight="81" behindDoc="0" locked="0" layoutInCell="1" hidden="0" allowOverlap="1">
                <wp:simplePos x="0" y="0"/>
                <wp:positionH relativeFrom="column">
                  <wp:posOffset>4944745</wp:posOffset>
                </wp:positionH>
                <wp:positionV relativeFrom="paragraph">
                  <wp:posOffset>215900</wp:posOffset>
                </wp:positionV>
                <wp:extent cx="935990" cy="280670"/>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935990" cy="280670"/>
                        </a:xfrm>
                        <a:prstGeom prst="rect"/>
                        <a:solidFill>
                          <a:srgbClr val="FFFFFF"/>
                        </a:solidFill>
                        <a:ln>
                          <a:miter/>
                        </a:ln>
                      </wps:spPr>
                      <wps:txbx>
                        <w:txbxContent>
                          <w:p>
                            <w:pPr>
                              <w:pStyle w:val="0"/>
                              <w:jc w:val="center"/>
                              <w:rPr>
                                <w:rFonts w:hint="default"/>
                                <w:sz w:val="24"/>
                              </w:rPr>
                            </w:pPr>
                            <w:r>
                              <w:rPr>
                                <w:rFonts w:hint="eastAsia"/>
                                <w:sz w:val="24"/>
                              </w:rPr>
                              <w:t>対応例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55" style="margin-top:17pt;mso-position-vertical-relative:text;mso-position-horizontal-relative:text;position:absolute;height:22.1pt;width:73.7pt;margin-left:389.35pt;z-index:81;"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対応例</w:t>
                      </w:r>
                    </w:p>
                  </w:txbxContent>
                </v:textbox>
                <v:imagedata o:title=""/>
                <w10:wrap type="none" anchorx="text" anchory="text"/>
              </v:shape>
            </w:pict>
          </mc:Fallback>
        </mc:AlternateContent>
      </w:r>
      <w:r>
        <w:rPr>
          <w:rFonts w:hint="default"/>
        </w:rPr>
        <mc:AlternateContent>
          <mc:Choice Requires="wps">
            <w:drawing>
              <wp:anchor simplePos="0" relativeHeight="80" behindDoc="0" locked="0" layoutInCell="1" hidden="0" allowOverlap="1">
                <wp:simplePos x="0" y="0"/>
                <wp:positionH relativeFrom="column">
                  <wp:posOffset>2599055</wp:posOffset>
                </wp:positionH>
                <wp:positionV relativeFrom="paragraph">
                  <wp:posOffset>215900</wp:posOffset>
                </wp:positionV>
                <wp:extent cx="935990" cy="280670"/>
                <wp:effectExtent l="0" t="0" r="635" b="63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935990" cy="280670"/>
                        </a:xfrm>
                        <a:prstGeom prst="rect"/>
                        <a:solidFill>
                          <a:srgbClr val="FFFFFF"/>
                        </a:solidFill>
                        <a:ln>
                          <a:miter/>
                        </a:ln>
                      </wps:spPr>
                      <wps:txbx>
                        <w:txbxContent>
                          <w:p>
                            <w:pPr>
                              <w:pStyle w:val="0"/>
                              <w:jc w:val="center"/>
                              <w:rPr>
                                <w:rFonts w:hint="default"/>
                                <w:sz w:val="24"/>
                              </w:rPr>
                            </w:pPr>
                            <w:r>
                              <w:rPr>
                                <w:rFonts w:hint="eastAsia"/>
                                <w:sz w:val="24"/>
                              </w:rPr>
                              <w:t>被害レベル</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56" style="margin-top:17pt;mso-position-vertical-relative:text;mso-position-horizontal-relative:text;position:absolute;height:22.1pt;width:73.7pt;margin-left:204.65pt;z-index:80;"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被害レベル</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78" behindDoc="0" locked="0" layoutInCell="1" hidden="0" allowOverlap="1">
                <wp:simplePos x="0" y="0"/>
                <wp:positionH relativeFrom="column">
                  <wp:posOffset>1248410</wp:posOffset>
                </wp:positionH>
                <wp:positionV relativeFrom="paragraph">
                  <wp:posOffset>163195</wp:posOffset>
                </wp:positionV>
                <wp:extent cx="1350010" cy="243205"/>
                <wp:effectExtent l="635" t="635" r="635" b="7683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1350010" cy="243205"/>
                        </a:xfrm>
                        <a:prstGeom prst="wedgeRoundRectCallout">
                          <a:avLst>
                            <a:gd name="adj1" fmla="val -2093"/>
                            <a:gd name="adj2" fmla="val 81250"/>
                            <a:gd name="adj3" fmla="val 16667"/>
                          </a:avLst>
                        </a:prstGeom>
                        <a:solidFill>
                          <a:schemeClr val="bg2">
                            <a:lumMod val="90000"/>
                          </a:schemeClr>
                        </a:solidFill>
                        <a:ln>
                          <a:miter/>
                        </a:ln>
                      </wps:spPr>
                      <wps:txbx>
                        <w:txbxContent>
                          <w:p>
                            <w:pPr>
                              <w:pStyle w:val="0"/>
                              <w:rPr>
                                <w:rFonts w:hint="default"/>
                              </w:rPr>
                            </w:pPr>
                            <w:r>
                              <w:rPr>
                                <w:rFonts w:hint="eastAsia"/>
                              </w:rPr>
                              <w:t>最大クラス（Ｌ２）</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7" style="margin-top:12.85pt;mso-position-vertical-relative:text;mso-position-horizontal-relative:text;position:absolute;height:19.14pt;width:106.3pt;margin-left:98.3pt;z-index:78;" filled="t" fillcolor="#ddd9c4 [2894]" stroked="f" o:spt="62" type="#_x0000_t62" adj="10348,28350">
                <v:fill/>
                <v:textbox style="layout-flow:horizontal;" inset="2.0637499999999998mm,0.24694444444444438mm,2.0637499999999998mm,0.24694444444444438mm">
                  <w:txbxContent>
                    <w:p>
                      <w:pPr>
                        <w:pStyle w:val="0"/>
                        <w:rPr>
                          <w:rFonts w:hint="default"/>
                        </w:rPr>
                      </w:pPr>
                      <w:r>
                        <w:rPr>
                          <w:rFonts w:hint="eastAsia"/>
                        </w:rPr>
                        <w:t>最大クラス（Ｌ２）</w:t>
                      </w:r>
                    </w:p>
                  </w:txbxContent>
                </v:textbox>
                <v:imagedata o:title=""/>
                <w10:wrap type="none" anchorx="text" anchory="text"/>
              </v:shape>
            </w:pict>
          </mc:Fallback>
        </mc:AlternateContent>
      </w:r>
      <w:r>
        <w:rPr>
          <w:rFonts w:hint="default"/>
        </w:rPr>
        <mc:AlternateContent>
          <mc:Choice Requires="wps">
            <w:drawing>
              <wp:anchor simplePos="0" relativeHeight="23" behindDoc="0" locked="0" layoutInCell="1" hidden="0" allowOverlap="1">
                <wp:simplePos x="0" y="0"/>
                <wp:positionH relativeFrom="column">
                  <wp:posOffset>4626610</wp:posOffset>
                </wp:positionH>
                <wp:positionV relativeFrom="paragraph">
                  <wp:posOffset>163195</wp:posOffset>
                </wp:positionV>
                <wp:extent cx="1577340" cy="569595"/>
                <wp:effectExtent l="635" t="635" r="635" b="63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1577340" cy="569595"/>
                        </a:xfrm>
                        <a:prstGeom prst="flowChartAlternateProcess"/>
                        <a:solidFill>
                          <a:schemeClr val="accent3">
                            <a:lumMod val="60000"/>
                            <a:lumOff val="40000"/>
                          </a:schemeClr>
                        </a:solidFill>
                        <a:ln>
                          <a:miter/>
                        </a:ln>
                      </wps:spPr>
                      <wps:txbx>
                        <w:txbxContent>
                          <w:p>
                            <w:pPr>
                              <w:pStyle w:val="0"/>
                              <w:rPr>
                                <w:rFonts w:hint="default"/>
                                <w:sz w:val="24"/>
                              </w:rPr>
                            </w:pPr>
                            <w:r>
                              <w:rPr>
                                <w:rFonts w:hint="eastAsia"/>
                                <w:sz w:val="24"/>
                              </w:rPr>
                              <w:t>入所者を他施設で受け入れてもらう</w:t>
                            </w: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style="margin-top:12.85pt;mso-position-vertical-relative:text;mso-position-horizontal-relative:text;position:absolute;height:44.85pt;width:124.2pt;margin-left:364.3pt;z-index:23;" filled="t" fillcolor="#c4d79b [1942]" stroked="f" o:spt="176" type="#_x0000_t176" adj="2700">
                <v:fill/>
                <v:textbox style="layout-flow:horizontal;" inset="2.0637499999999998mm,0.24694444444444438mm,2.0637499999999998mm,0.24694444444444438mm">
                  <w:txbxContent>
                    <w:p>
                      <w:pPr>
                        <w:pStyle w:val="0"/>
                        <w:rPr>
                          <w:rFonts w:hint="default"/>
                          <w:sz w:val="24"/>
                        </w:rPr>
                      </w:pPr>
                      <w:r>
                        <w:rPr>
                          <w:rFonts w:hint="eastAsia"/>
                          <w:sz w:val="24"/>
                        </w:rPr>
                        <w:t>入所者を他施設で受け入れてもらう</w:t>
                      </w:r>
                      <w:r>
                        <w:rPr>
                          <w:rFonts w:hint="default"/>
                          <w:sz w:val="24"/>
                        </w:rPr>
                        <w:t xml:space="preserve"> </w:t>
                      </w: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21" behindDoc="0" locked="0" layoutInCell="1" hidden="0" allowOverlap="1">
                <wp:simplePos x="0" y="0"/>
                <wp:positionH relativeFrom="column">
                  <wp:posOffset>3582035</wp:posOffset>
                </wp:positionH>
                <wp:positionV relativeFrom="paragraph">
                  <wp:posOffset>163195</wp:posOffset>
                </wp:positionV>
                <wp:extent cx="974090" cy="243205"/>
                <wp:effectExtent l="10160" t="10795" r="57150" b="57150"/>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974090" cy="243205"/>
                        </a:xfrm>
                        <a:prstGeom prst="rightArrow">
                          <a:avLst>
                            <a:gd name="adj1" fmla="val 50000"/>
                            <a:gd name="adj2" fmla="val 100130"/>
                          </a:avLst>
                        </a:prstGeom>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9" style="margin-top:12.85pt;mso-position-vertical-relative:text;mso-position-horizontal-relative:text;position:absolute;height:19.14pt;width:76.7pt;margin-left:282.05pt;z-index:21;" filled="t" fillcolor="#ffffff [3201]" stroked="t" strokecolor="#b3a3c7 [1943]" strokeweight="1pt" o:spt="13" type="#_x0000_t13" adj="0,5400">
                <v:fill type="gradient" color2="#ccc0da [1303]" focus="100%"/>
                <v:stroke filltype="solid"/>
                <v:shadow on="t" color="#403153"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16" behindDoc="0" locked="0" layoutInCell="1" hidden="0" allowOverlap="1">
                <wp:simplePos x="0" y="0"/>
                <wp:positionH relativeFrom="column">
                  <wp:posOffset>2662555</wp:posOffset>
                </wp:positionH>
                <wp:positionV relativeFrom="paragraph">
                  <wp:posOffset>163195</wp:posOffset>
                </wp:positionV>
                <wp:extent cx="861060" cy="447040"/>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861060" cy="447040"/>
                        </a:xfrm>
                        <a:prstGeom prst="roundRect">
                          <a:avLst>
                            <a:gd name="adj" fmla="val 16667"/>
                          </a:avLst>
                        </a:prstGeom>
                        <a:solidFill>
                          <a:srgbClr val="FF0000"/>
                        </a:solidFill>
                        <a:ln w="9525">
                          <a:solidFill>
                            <a:schemeClr val="tx1"/>
                          </a:solidFill>
                        </a:ln>
                      </wps:spPr>
                      <wps:txbx>
                        <w:txbxContent>
                          <w:p>
                            <w:pPr>
                              <w:pStyle w:val="0"/>
                              <w:jc w:val="center"/>
                              <w:rPr>
                                <w:rFonts w:hint="default"/>
                                <w:b w:val="1"/>
                                <w:color w:val="FFFFFF" w:themeColor="background1"/>
                                <w:sz w:val="28"/>
                              </w:rPr>
                            </w:pPr>
                            <w:r>
                              <w:rPr>
                                <w:rFonts w:hint="eastAsia"/>
                                <w:b w:val="1"/>
                                <w:color w:val="FFFFFF" w:themeColor="background1"/>
                                <w:sz w:val="28"/>
                              </w:rPr>
                              <w:t>壊滅</w:t>
                            </w:r>
                          </w:p>
                        </w:txbxContent>
                      </wps:txbx>
                      <wps:bodyPr lIns="74295" tIns="8890" rIns="74295" bIns="8890" anchor="ctr" upright="1"/>
                    </wps:wsp>
                  </a:graphicData>
                </a:graphic>
              </wp:anchor>
            </w:drawing>
          </mc:Choice>
          <mc:Fallback>
            <w:pict>
              <v:roundrect id="_x0000_s1060" style="margin-top:12.85pt;mso-position-vertical-relative:text;mso-position-horizontal-relative:text;v-text-anchor:middle;position:absolute;height:35.200000000000003pt;width:67.8pt;margin-left:209.65pt;z-index:16;" filled="t" fillcolor="#ff0000" stroked="t" strokecolor="#000000 [3213]" strokeweight="0.75pt" o:spt="2" arcsize="10923f">
                <v:fill/>
                <v:stroke filltype="solid"/>
                <v:textbox style="layout-flow:horizontal;" inset="2.0637499999999998mm,0.24694444444444438mm,2.0637499999999998mm,0.24694444444444438mm">
                  <w:txbxContent>
                    <w:p>
                      <w:pPr>
                        <w:pStyle w:val="0"/>
                        <w:jc w:val="center"/>
                        <w:rPr>
                          <w:rFonts w:hint="default"/>
                          <w:b w:val="1"/>
                          <w:color w:val="FFFFFF" w:themeColor="background1"/>
                          <w:sz w:val="28"/>
                        </w:rPr>
                      </w:pPr>
                      <w:r>
                        <w:rPr>
                          <w:rFonts w:hint="eastAsia"/>
                          <w:b w:val="1"/>
                          <w:color w:val="FFFFFF" w:themeColor="background1"/>
                          <w:sz w:val="28"/>
                        </w:rPr>
                        <w:t>壊滅</w:t>
                      </w:r>
                    </w:p>
                  </w:txbxContent>
                </v:textbox>
                <v:imagedata o:title=""/>
                <w10:wrap type="none" anchorx="text" anchory="text"/>
              </v:roundrect>
            </w:pict>
          </mc:Fallback>
        </mc:AlternateContent>
      </w:r>
      <w:r>
        <w:rPr>
          <w:rFonts w:hint="default"/>
        </w:rPr>
        <mc:AlternateContent>
          <mc:Choice Requires="wps">
            <w:drawing>
              <wp:anchor simplePos="0" relativeHeight="14" behindDoc="0" locked="0" layoutInCell="1" hidden="0" allowOverlap="1">
                <wp:simplePos x="0" y="0"/>
                <wp:positionH relativeFrom="column">
                  <wp:posOffset>26670</wp:posOffset>
                </wp:positionH>
                <wp:positionV relativeFrom="paragraph">
                  <wp:posOffset>163195</wp:posOffset>
                </wp:positionV>
                <wp:extent cx="1637030" cy="1424940"/>
                <wp:effectExtent l="1270" t="1270" r="30480" b="12065"/>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1637030" cy="1424940"/>
                        </a:xfrm>
                        <a:prstGeom prst="irregularSeal1"/>
                        <a:solidFill>
                          <a:srgbClr val="FF0000"/>
                        </a:solidFill>
                        <a:ln w="9525">
                          <a:solidFill>
                            <a:sysClr val="windowText" lastClr="000000"/>
                          </a:solidFill>
                          <a:miter/>
                        </a:ln>
                      </wps:spPr>
                      <wps:txbx>
                        <w:txbxContent>
                          <w:p>
                            <w:pPr>
                              <w:pStyle w:val="0"/>
                              <w:jc w:val="center"/>
                              <w:rPr>
                                <w:rFonts w:hint="default"/>
                                <w:color w:val="FFFFFF" w:themeColor="background1"/>
                                <w:sz w:val="32"/>
                              </w:rPr>
                            </w:pPr>
                            <w:r>
                              <w:rPr>
                                <w:rFonts w:hint="eastAsia"/>
                                <w:color w:val="FFFFFF" w:themeColor="background1"/>
                                <w:sz w:val="32"/>
                              </w:rPr>
                              <w:t>地震発生</w:t>
                            </w:r>
                          </w:p>
                        </w:txbxContent>
                      </wps:txbx>
                      <wps:bodyPr lIns="74295" tIns="8890" rIns="74295" bIns="8890" upright="1"/>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61" style="margin-top:12.85pt;mso-position-vertical-relative:text;mso-position-horizontal-relative:text;position:absolute;height:112.2pt;width:128.9pt;margin-left:2.1pt;z-index:14;" filled="t" fillcolor="#ff0000" stroked="t" strokecolor="#000000" strokeweight="0.75pt" o:spt="71" type="#_x0000_t71">
                <v:fill/>
                <v:stroke filltype="solid"/>
                <v:textbox style="layout-flow:horizontal;" inset="2.0637499999999998mm,0.24694444444444438mm,2.0637499999999998mm,0.24694444444444438mm">
                  <w:txbxContent>
                    <w:p>
                      <w:pPr>
                        <w:pStyle w:val="0"/>
                        <w:jc w:val="center"/>
                        <w:rPr>
                          <w:rFonts w:hint="default"/>
                          <w:color w:val="FFFFFF" w:themeColor="background1"/>
                          <w:sz w:val="32"/>
                        </w:rPr>
                      </w:pPr>
                      <w:r>
                        <w:rPr>
                          <w:rFonts w:hint="eastAsia"/>
                          <w:color w:val="FFFFFF" w:themeColor="background1"/>
                          <w:sz w:val="32"/>
                        </w:rPr>
                        <w:t>地震発生</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77" behindDoc="0" locked="0" layoutInCell="1" hidden="0" allowOverlap="1">
                <wp:simplePos x="0" y="0"/>
                <wp:positionH relativeFrom="column">
                  <wp:posOffset>1663700</wp:posOffset>
                </wp:positionH>
                <wp:positionV relativeFrom="paragraph">
                  <wp:posOffset>-3810</wp:posOffset>
                </wp:positionV>
                <wp:extent cx="935990" cy="280670"/>
                <wp:effectExtent l="0" t="0" r="635" b="635"/>
                <wp:wrapNone/>
                <wp:docPr id="1062" name="オブジェクト 0"/>
                <a:graphic xmlns:a="http://schemas.openxmlformats.org/drawingml/2006/main">
                  <a:graphicData uri="http://schemas.microsoft.com/office/word/2010/wordprocessingShape">
                    <wps:wsp>
                      <wps:cNvPr id="1062" name="オブジェクト 0"/>
                      <wps:cNvSpPr txBox="1">
                        <a:spLocks noChangeArrowheads="1"/>
                      </wps:cNvSpPr>
                      <wps:spPr>
                        <a:xfrm>
                          <a:off x="0" y="0"/>
                          <a:ext cx="935990" cy="280670"/>
                        </a:xfrm>
                        <a:prstGeom prst="rect"/>
                        <a:solidFill>
                          <a:srgbClr val="FFFFFF"/>
                        </a:solidFill>
                        <a:ln>
                          <a:miter/>
                        </a:ln>
                      </wps:spPr>
                      <wps:txbx>
                        <w:txbxContent>
                          <w:p>
                            <w:pPr>
                              <w:pStyle w:val="0"/>
                              <w:jc w:val="center"/>
                              <w:rPr>
                                <w:rFonts w:hint="default"/>
                                <w:sz w:val="24"/>
                              </w:rPr>
                            </w:pPr>
                            <w:r>
                              <w:rPr>
                                <w:rFonts w:hint="eastAsia"/>
                                <w:sz w:val="24"/>
                              </w:rPr>
                              <w:t>初動対応</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62" style="margin-top:-0.3pt;mso-position-vertical-relative:text;mso-position-horizontal-relative:text;position:absolute;height:22.1pt;width:73.7pt;margin-left:131pt;z-index:77;"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初動対応</w:t>
                      </w:r>
                    </w:p>
                  </w:txbxContent>
                </v:textbox>
                <v:imagedata o:title=""/>
                <w10:wrap type="none" anchorx="text" anchory="text"/>
              </v:shape>
            </w:pict>
          </mc:Fallback>
        </mc:AlternateContent>
      </w:r>
      <w:r>
        <w:rPr>
          <w:rFonts w:hint="default"/>
        </w:rPr>
        <mc:AlternateContent>
          <mc:Choice Requires="wps">
            <w:drawing>
              <wp:anchor simplePos="0" relativeHeight="22" behindDoc="0" locked="0" layoutInCell="1" hidden="0" allowOverlap="1">
                <wp:simplePos x="0" y="0"/>
                <wp:positionH relativeFrom="column">
                  <wp:posOffset>3582670</wp:posOffset>
                </wp:positionH>
                <wp:positionV relativeFrom="paragraph">
                  <wp:posOffset>117475</wp:posOffset>
                </wp:positionV>
                <wp:extent cx="977900" cy="268605"/>
                <wp:effectExtent l="10795" t="69850" r="43180" b="10604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rot="-833807">
                          <a:off x="0" y="0"/>
                          <a:ext cx="977900" cy="268605"/>
                        </a:xfrm>
                        <a:prstGeom prst="rightArrow">
                          <a:avLst>
                            <a:gd name="adj1" fmla="val 50000"/>
                            <a:gd name="adj2" fmla="val 91016"/>
                          </a:avLst>
                        </a:prstGeom>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style="margin-top:9.25pt;mso-position-vertical-relative:text;mso-position-horizontal-relative:text;position:absolute;height:21.15pt;width:77pt;margin-left:282.10000000000002pt;z-index:22;rotation:-14;" filled="t" fillcolor="#ffffff [3201]" stroked="t" strokecolor="#b3a3c7 [1943]" strokeweight="1pt" o:spt="13" type="#_x0000_t13" adj="1941,5400">
                <v:fill type="gradient" color2="#ccc0da [1303]" focus="100%"/>
                <v:stroke filltype="solid"/>
                <v:shadow on="t" color="#403153"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17" behindDoc="0" locked="0" layoutInCell="1" hidden="0" allowOverlap="1">
                <wp:simplePos x="0" y="0"/>
                <wp:positionH relativeFrom="column">
                  <wp:posOffset>2662555</wp:posOffset>
                </wp:positionH>
                <wp:positionV relativeFrom="paragraph">
                  <wp:posOffset>153035</wp:posOffset>
                </wp:positionV>
                <wp:extent cx="861060" cy="453390"/>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861060" cy="453390"/>
                        </a:xfrm>
                        <a:prstGeom prst="flowChartAlternateProcess"/>
                        <a:solidFill>
                          <a:srgbClr val="FFC000"/>
                        </a:solidFill>
                        <a:ln w="9525">
                          <a:solidFill>
                            <a:schemeClr val="tx1"/>
                          </a:solidFill>
                          <a:miter/>
                        </a:ln>
                      </wps:spPr>
                      <wps:txbx>
                        <w:txbxContent>
                          <w:p>
                            <w:pPr>
                              <w:pStyle w:val="0"/>
                              <w:jc w:val="center"/>
                              <w:rPr>
                                <w:rFonts w:hint="default"/>
                                <w:b w:val="1"/>
                                <w:color w:val="FFFFFF" w:themeColor="background1"/>
                                <w:sz w:val="28"/>
                              </w:rPr>
                            </w:pPr>
                            <w:r>
                              <w:rPr>
                                <w:rFonts w:hint="eastAsia"/>
                                <w:b w:val="1"/>
                                <w:color w:val="FFFFFF" w:themeColor="background1"/>
                                <w:sz w:val="28"/>
                              </w:rPr>
                              <w:t>甚大</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4" style="margin-top:12.05pt;mso-position-vertical-relative:text;mso-position-horizontal-relative:text;v-text-anchor:middle;position:absolute;height:35.700000000000003pt;width:67.8pt;margin-left:209.65pt;z-index:17;" filled="t" fillcolor="#ffc000" stroked="t" strokecolor="#000000 [3213]" strokeweight="0.75pt" o:spt="176" type="#_x0000_t176" adj="2700">
                <v:fill/>
                <v:stroke filltype="solid"/>
                <v:textbox style="layout-flow:horizontal;" inset="2.0637499999999998mm,0.24694444444444438mm,2.0637499999999998mm,0.24694444444444438mm">
                  <w:txbxContent>
                    <w:p>
                      <w:pPr>
                        <w:pStyle w:val="0"/>
                        <w:jc w:val="center"/>
                        <w:rPr>
                          <w:rFonts w:hint="default"/>
                          <w:b w:val="1"/>
                          <w:color w:val="FFFFFF" w:themeColor="background1"/>
                          <w:sz w:val="28"/>
                        </w:rPr>
                      </w:pPr>
                      <w:r>
                        <w:rPr>
                          <w:rFonts w:hint="eastAsia"/>
                          <w:b w:val="1"/>
                          <w:color w:val="FFFFFF" w:themeColor="background1"/>
                          <w:sz w:val="28"/>
                        </w:rPr>
                        <w:t>甚大</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15" behindDoc="0" locked="0" layoutInCell="1" hidden="0" allowOverlap="1">
                <wp:simplePos x="0" y="0"/>
                <wp:positionH relativeFrom="column">
                  <wp:posOffset>1748155</wp:posOffset>
                </wp:positionH>
                <wp:positionV relativeFrom="paragraph">
                  <wp:posOffset>47625</wp:posOffset>
                </wp:positionV>
                <wp:extent cx="850900" cy="318770"/>
                <wp:effectExtent l="14605" t="9525" r="52070" b="59055"/>
                <wp:wrapNone/>
                <wp:docPr id="1065" name="オブジェクト 0"/>
                <a:graphic xmlns:a="http://schemas.openxmlformats.org/drawingml/2006/main">
                  <a:graphicData uri="http://schemas.microsoft.com/office/word/2010/wordprocessingShape">
                    <wps:wsp>
                      <wps:cNvPr id="1065" name="オブジェクト 0"/>
                      <wps:cNvSpPr>
                        <a:spLocks noChangeArrowheads="1"/>
                      </wps:cNvSpPr>
                      <wps:spPr>
                        <a:xfrm>
                          <a:off x="0" y="0"/>
                          <a:ext cx="850900" cy="318770"/>
                        </a:xfrm>
                        <a:prstGeom prst="rightArrow">
                          <a:avLst>
                            <a:gd name="adj1" fmla="val 50000"/>
                            <a:gd name="adj2" fmla="val 66733"/>
                          </a:avLst>
                        </a:prstGeom>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5" style="margin-top:3.75pt;mso-position-vertical-relative:text;mso-position-horizontal-relative:text;position:absolute;height:25.1pt;width:67pt;margin-left:137.65pt;z-index:15;" filled="t" fillcolor="#ffffff [3201]" stroked="t" strokecolor="#b3a3c7 [1943]" strokeweight="1pt" o:spt="13" type="#_x0000_t13" adj="7186,5400">
                <v:fill type="gradient" color2="#ccc0da [1303]" focus="100%"/>
                <v:stroke filltype="solid"/>
                <v:shadow on="t" color="#403153"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24" behindDoc="0" locked="0" layoutInCell="1" hidden="0" allowOverlap="1">
                <wp:simplePos x="0" y="0"/>
                <wp:positionH relativeFrom="column">
                  <wp:posOffset>4626610</wp:posOffset>
                </wp:positionH>
                <wp:positionV relativeFrom="paragraph">
                  <wp:posOffset>182880</wp:posOffset>
                </wp:positionV>
                <wp:extent cx="1577340" cy="718820"/>
                <wp:effectExtent l="635" t="635" r="635" b="635"/>
                <wp:wrapNone/>
                <wp:docPr id="1066" name="オブジェクト 0"/>
                <a:graphic xmlns:a="http://schemas.openxmlformats.org/drawingml/2006/main">
                  <a:graphicData uri="http://schemas.microsoft.com/office/word/2010/wordprocessingShape">
                    <wps:wsp>
                      <wps:cNvPr id="1066" name="オブジェクト 0"/>
                      <wps:cNvSpPr>
                        <a:spLocks noChangeArrowheads="1"/>
                      </wps:cNvSpPr>
                      <wps:spPr>
                        <a:xfrm>
                          <a:off x="0" y="0"/>
                          <a:ext cx="1577340" cy="718820"/>
                        </a:xfrm>
                        <a:prstGeom prst="flowChartAlternateProcess"/>
                        <a:solidFill>
                          <a:schemeClr val="accent3">
                            <a:lumMod val="60000"/>
                            <a:lumOff val="40000"/>
                          </a:schemeClr>
                        </a:solidFill>
                        <a:ln>
                          <a:miter/>
                        </a:ln>
                      </wps:spPr>
                      <wps:txbx>
                        <w:txbxContent>
                          <w:p>
                            <w:pPr>
                              <w:pStyle w:val="0"/>
                              <w:rPr>
                                <w:rFonts w:hint="default"/>
                                <w:sz w:val="24"/>
                              </w:rPr>
                            </w:pPr>
                            <w:r>
                              <w:rPr>
                                <w:rFonts w:hint="eastAsia"/>
                                <w:sz w:val="24"/>
                              </w:rPr>
                              <w:t>施設で優先業務を継続</w:t>
                            </w:r>
                            <w:r>
                              <w:rPr>
                                <w:rFonts w:hint="default"/>
                                <w:sz w:val="24"/>
                              </w:rPr>
                              <w:t xml:space="preserve"> </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6" style="margin-top:14.4pt;mso-position-vertical-relative:text;mso-position-horizontal-relative:text;v-text-anchor:middle;position:absolute;height:56.6pt;width:124.2pt;margin-left:364.3pt;z-index:24;" filled="t" fillcolor="#c4d79b [1942]" stroked="f" o:spt="176" type="#_x0000_t176" adj="2700">
                <v:fill/>
                <v:textbox style="layout-flow:horizontal;" inset="2.0637499999999998mm,0.24694444444444438mm,2.0637499999999998mm,0.24694444444444438mm">
                  <w:txbxContent>
                    <w:p>
                      <w:pPr>
                        <w:pStyle w:val="0"/>
                        <w:rPr>
                          <w:rFonts w:hint="default"/>
                          <w:sz w:val="24"/>
                        </w:rPr>
                      </w:pPr>
                      <w:r>
                        <w:rPr>
                          <w:rFonts w:hint="eastAsia"/>
                          <w:sz w:val="24"/>
                        </w:rPr>
                        <w:t>施設で優先業務を継続</w:t>
                      </w:r>
                      <w:r>
                        <w:rPr>
                          <w:rFonts w:hint="default"/>
                          <w:sz w:val="24"/>
                        </w:rPr>
                        <w:t xml:space="preserve"> </w:t>
                      </w:r>
                    </w:p>
                  </w:txbxContent>
                </v:textbox>
                <v:imagedata o:title=""/>
                <w10:wrap type="none" anchorx="text" anchory="text"/>
              </v:shape>
            </w:pict>
          </mc:Fallback>
        </mc:AlternateContent>
      </w:r>
      <w:r>
        <w:rPr>
          <w:rFonts w:hint="default"/>
        </w:rPr>
        <mc:AlternateContent>
          <mc:Choice Requires="wps">
            <w:drawing>
              <wp:anchor simplePos="0" relativeHeight="19" behindDoc="0" locked="0" layoutInCell="1" hidden="0" allowOverlap="1">
                <wp:simplePos x="0" y="0"/>
                <wp:positionH relativeFrom="column">
                  <wp:posOffset>3582035</wp:posOffset>
                </wp:positionH>
                <wp:positionV relativeFrom="paragraph">
                  <wp:posOffset>182880</wp:posOffset>
                </wp:positionV>
                <wp:extent cx="974090" cy="258445"/>
                <wp:effectExtent l="10160" t="11430" r="57150" b="60325"/>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a:off x="0" y="0"/>
                          <a:ext cx="974090" cy="258445"/>
                        </a:xfrm>
                        <a:prstGeom prst="rightArrow">
                          <a:avLst>
                            <a:gd name="adj1" fmla="val 50000"/>
                            <a:gd name="adj2" fmla="val 94224"/>
                          </a:avLst>
                        </a:prstGeom>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style="margin-top:14.4pt;mso-position-vertical-relative:text;mso-position-horizontal-relative:text;position:absolute;height:20.350000000000001pt;width:76.7pt;margin-left:282.05pt;z-index:19;" filled="t" fillcolor="#ffffff [3201]" stroked="t" strokecolor="#b3a3c7 [1943]" strokeweight="1pt" o:spt="13" type="#_x0000_t13" adj="1248,5400">
                <v:fill type="gradient" color2="#ccc0da [1303]" focus="100%"/>
                <v:stroke filltype="solid"/>
                <v:shadow on="t" color="#403153" opacity="32768f" offset="1pt,2pt" matrix="65536f,,,65536f,,"/>
                <v:textbox style="layout-flow:horizontal;" inset="2.0637499999999998mm,0.24694444444444438mm,2.0637499999999998mm,0.24694444444444438mm"/>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18" behindDoc="0" locked="0" layoutInCell="1" hidden="0" allowOverlap="1">
                <wp:simplePos x="0" y="0"/>
                <wp:positionH relativeFrom="column">
                  <wp:posOffset>2662555</wp:posOffset>
                </wp:positionH>
                <wp:positionV relativeFrom="paragraph">
                  <wp:posOffset>149225</wp:posOffset>
                </wp:positionV>
                <wp:extent cx="861060" cy="460375"/>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861060" cy="460375"/>
                        </a:xfrm>
                        <a:prstGeom prst="flowChartAlternateProcess"/>
                        <a:solidFill>
                          <a:schemeClr val="tx2">
                            <a:lumMod val="60000"/>
                            <a:lumOff val="40000"/>
                          </a:schemeClr>
                        </a:solidFill>
                        <a:ln w="9525">
                          <a:solidFill>
                            <a:schemeClr val="tx1"/>
                          </a:solidFill>
                          <a:miter/>
                        </a:ln>
                      </wps:spPr>
                      <wps:txbx>
                        <w:txbxContent>
                          <w:p>
                            <w:pPr>
                              <w:pStyle w:val="0"/>
                              <w:jc w:val="center"/>
                              <w:rPr>
                                <w:rFonts w:hint="default"/>
                                <w:b w:val="1"/>
                                <w:color w:val="FFFFFF" w:themeColor="background1"/>
                                <w:sz w:val="28"/>
                              </w:rPr>
                            </w:pPr>
                            <w:r>
                              <w:rPr>
                                <w:rFonts w:hint="eastAsia"/>
                                <w:b w:val="1"/>
                                <w:color w:val="FFFFFF" w:themeColor="background1"/>
                                <w:sz w:val="28"/>
                              </w:rPr>
                              <w:t>軽微</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8" style="margin-top:11.75pt;mso-position-vertical-relative:text;mso-position-horizontal-relative:text;v-text-anchor:middle;position:absolute;height:36.25pt;width:67.8pt;margin-left:209.65pt;z-index:18;" filled="t" fillcolor="#558ed5 [1951]" stroked="t" strokecolor="#000000 [3213]" strokeweight="0.75pt" o:spt="176" type="#_x0000_t176" adj="2700">
                <v:fill/>
                <v:stroke filltype="solid"/>
                <v:textbox style="layout-flow:horizontal;" inset="2.0637499999999998mm,0.24694444444444438mm,2.0637499999999998mm,0.24694444444444438mm">
                  <w:txbxContent>
                    <w:p>
                      <w:pPr>
                        <w:pStyle w:val="0"/>
                        <w:jc w:val="center"/>
                        <w:rPr>
                          <w:rFonts w:hint="default"/>
                          <w:b w:val="1"/>
                          <w:color w:val="FFFFFF" w:themeColor="background1"/>
                          <w:sz w:val="28"/>
                        </w:rPr>
                      </w:pPr>
                      <w:r>
                        <w:rPr>
                          <w:rFonts w:hint="eastAsia"/>
                          <w:b w:val="1"/>
                          <w:color w:val="FFFFFF" w:themeColor="background1"/>
                          <w:sz w:val="28"/>
                        </w:rPr>
                        <w:t>軽微</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20" behindDoc="0" locked="0" layoutInCell="1" hidden="0" allowOverlap="1">
                <wp:simplePos x="0" y="0"/>
                <wp:positionH relativeFrom="column">
                  <wp:posOffset>3578225</wp:posOffset>
                </wp:positionH>
                <wp:positionV relativeFrom="paragraph">
                  <wp:posOffset>146050</wp:posOffset>
                </wp:positionV>
                <wp:extent cx="977900" cy="234950"/>
                <wp:effectExtent l="15875" t="12700" r="57150" b="53975"/>
                <wp:wrapNone/>
                <wp:docPr id="1069" name="オブジェクト 0"/>
                <a:graphic xmlns:a="http://schemas.openxmlformats.org/drawingml/2006/main">
                  <a:graphicData uri="http://schemas.microsoft.com/office/word/2010/wordprocessingShape">
                    <wps:wsp>
                      <wps:cNvPr id="1069" name="オブジェクト 0"/>
                      <wps:cNvSpPr>
                        <a:spLocks noChangeArrowheads="1"/>
                      </wps:cNvSpPr>
                      <wps:spPr>
                        <a:xfrm>
                          <a:off x="0" y="0"/>
                          <a:ext cx="977900" cy="234950"/>
                        </a:xfrm>
                        <a:prstGeom prst="rightArrow">
                          <a:avLst>
                            <a:gd name="adj1" fmla="val 50000"/>
                            <a:gd name="adj2" fmla="val 104046"/>
                          </a:avLst>
                        </a:prstGeom>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9" style="margin-top:11.5pt;mso-position-vertical-relative:text;mso-position-horizontal-relative:text;position:absolute;height:18.5pt;width:77pt;margin-left:281.75pt;z-index:20;" filled="t" fillcolor="#ffffff [3201]" stroked="t" strokecolor="#b3a3c7 [1943]" strokeweight="1pt" o:spt="13" type="#_x0000_t13" adj="0,5400">
                <v:fill type="gradient" color2="#ccc0da [1303]" focus="100%"/>
                <v:stroke filltype="solid"/>
                <v:shadow on="t" color="#403153" opacity="32768f" offset="1pt,2pt" matrix="65536f,,,65536f,,"/>
                <v:textbox style="layout-flow:horizontal;" inset="2.0637499999999998mm,0.24694444444444438mm,2.0637499999999998mm,0.24694444444444438mm"/>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76" behindDoc="0" locked="0" layoutInCell="1" hidden="0" allowOverlap="1">
                <wp:simplePos x="0" y="0"/>
                <wp:positionH relativeFrom="column">
                  <wp:posOffset>79375</wp:posOffset>
                </wp:positionH>
                <wp:positionV relativeFrom="paragraph">
                  <wp:posOffset>122555</wp:posOffset>
                </wp:positionV>
                <wp:extent cx="2891155" cy="488950"/>
                <wp:effectExtent l="12700" t="8255" r="52070" b="61595"/>
                <wp:wrapNone/>
                <wp:docPr id="1070" name="オブジェクト 0"/>
                <a:graphic xmlns:a="http://schemas.openxmlformats.org/drawingml/2006/main">
                  <a:graphicData uri="http://schemas.microsoft.com/office/word/2010/wordprocessingShape">
                    <wps:wsp>
                      <wps:cNvPr id="1070" name="オブジェクト 0"/>
                      <wps:cNvSpPr>
                        <a:spLocks noChangeArrowheads="1"/>
                      </wps:cNvSpPr>
                      <wps:spPr>
                        <a:xfrm>
                          <a:off x="0" y="0"/>
                          <a:ext cx="289115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規定に盛り込んでおくべき要素</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0" style="margin-top:9.65pt;mso-position-vertical-relative:text;mso-position-horizontal-relative:text;v-text-anchor:middle;position:absolute;height:38.5pt;width:227.65pt;margin-left:6.25pt;z-index:76;"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規定に盛り込んでおくべき要素</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8" behindDoc="0" locked="0" layoutInCell="1" hidden="0" allowOverlap="1">
                <wp:simplePos x="0" y="0"/>
                <wp:positionH relativeFrom="column">
                  <wp:posOffset>-69215</wp:posOffset>
                </wp:positionH>
                <wp:positionV relativeFrom="paragraph">
                  <wp:posOffset>212725</wp:posOffset>
                </wp:positionV>
                <wp:extent cx="6527800" cy="2711450"/>
                <wp:effectExtent l="16510" t="12700" r="59690" b="53975"/>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a:off x="0" y="0"/>
                          <a:ext cx="6527800" cy="271145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1" style="margin-top:16.75pt;mso-position-vertical-relative:text;mso-position-horizontal-relative:text;position:absolute;height:213.5pt;width:514pt;margin-left:-5.45pt;z-index:8;"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27" behindDoc="0" locked="0" layoutInCell="1" hidden="0" allowOverlap="1">
                <wp:simplePos x="0" y="0"/>
                <wp:positionH relativeFrom="column">
                  <wp:posOffset>4300855</wp:posOffset>
                </wp:positionH>
                <wp:positionV relativeFrom="paragraph">
                  <wp:posOffset>147955</wp:posOffset>
                </wp:positionV>
                <wp:extent cx="2094230" cy="792480"/>
                <wp:effectExtent l="14605" t="14605" r="56515" b="56515"/>
                <wp:wrapNone/>
                <wp:docPr id="1072" name="オブジェクト 0"/>
                <a:graphic xmlns:a="http://schemas.openxmlformats.org/drawingml/2006/main">
                  <a:graphicData uri="http://schemas.microsoft.com/office/word/2010/wordprocessingShape">
                    <wps:wsp>
                      <wps:cNvPr id="1072" name="オブジェクト 0"/>
                      <wps:cNvSpPr>
                        <a:spLocks noChangeArrowheads="1"/>
                      </wps:cNvSpPr>
                      <wps:spPr>
                        <a:xfrm>
                          <a:off x="0" y="0"/>
                          <a:ext cx="2094230" cy="79248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sz w:val="24"/>
                              </w:rPr>
                            </w:pPr>
                            <w:r>
                              <w:rPr>
                                <w:rFonts w:hint="eastAsia"/>
                                <w:sz w:val="24"/>
                              </w:rPr>
                              <w:t>季節的要因</w:t>
                            </w:r>
                            <w:r>
                              <w:rPr>
                                <w:rFonts w:hint="default"/>
                                <w:sz w:val="24"/>
                              </w:rPr>
                              <w:t xml:space="preserve"> </w:t>
                            </w:r>
                          </w:p>
                          <w:p>
                            <w:pPr>
                              <w:pStyle w:val="0"/>
                              <w:rPr>
                                <w:rFonts w:hint="default"/>
                                <w:sz w:val="24"/>
                              </w:rPr>
                            </w:pPr>
                            <w:r>
                              <w:rPr>
                                <w:rFonts w:hint="eastAsia"/>
                                <w:sz w:val="24"/>
                              </w:rPr>
                              <w:t>（夏季、梅雨時期、冬季など）</w:t>
                            </w:r>
                            <w:r>
                              <w:rPr>
                                <w:rFonts w:hint="default"/>
                                <w:sz w:val="24"/>
                              </w:rPr>
                              <w:t xml:space="preserve"> </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2" style="margin-top:11.65pt;mso-position-vertical-relative:text;mso-position-horizontal-relative:text;position:absolute;height:62.4pt;width:164.9pt;margin-left:338.65pt;z-index:27;"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季節的要因</w:t>
                      </w:r>
                      <w:r>
                        <w:rPr>
                          <w:rFonts w:hint="default"/>
                          <w:sz w:val="24"/>
                        </w:rPr>
                        <w:t xml:space="preserve"> </w:t>
                      </w:r>
                    </w:p>
                    <w:p>
                      <w:pPr>
                        <w:pStyle w:val="0"/>
                        <w:rPr>
                          <w:rFonts w:hint="default"/>
                          <w:sz w:val="24"/>
                        </w:rPr>
                      </w:pPr>
                      <w:r>
                        <w:rPr>
                          <w:rFonts w:hint="eastAsia"/>
                          <w:sz w:val="24"/>
                        </w:rPr>
                        <w:t>（夏季、梅雨時期、冬季など）</w:t>
                      </w:r>
                      <w:r>
                        <w:rPr>
                          <w:rFonts w:hint="default"/>
                          <w:sz w:val="24"/>
                        </w:rPr>
                        <w:t xml:space="preserve"> </w:t>
                      </w:r>
                    </w:p>
                  </w:txbxContent>
                </v:textbox>
                <v:imagedata o:title=""/>
                <w10:wrap type="none" anchorx="text" anchory="text"/>
              </v:shape>
            </w:pict>
          </mc:Fallback>
        </mc:AlternateContent>
      </w:r>
      <w:r>
        <w:rPr>
          <w:rFonts w:hint="default"/>
        </w:rPr>
        <mc:AlternateContent>
          <mc:Choice Requires="wps">
            <w:drawing>
              <wp:anchor simplePos="0" relativeHeight="26" behindDoc="0" locked="0" layoutInCell="1" hidden="0" allowOverlap="1">
                <wp:simplePos x="0" y="0"/>
                <wp:positionH relativeFrom="column">
                  <wp:posOffset>2174875</wp:posOffset>
                </wp:positionH>
                <wp:positionV relativeFrom="paragraph">
                  <wp:posOffset>147955</wp:posOffset>
                </wp:positionV>
                <wp:extent cx="1976755" cy="792480"/>
                <wp:effectExtent l="12700" t="14605" r="52070" b="5651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a:off x="0" y="0"/>
                          <a:ext cx="1976755" cy="79248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sz w:val="24"/>
                              </w:rPr>
                            </w:pPr>
                            <w:r>
                              <w:rPr>
                                <w:rFonts w:hint="eastAsia"/>
                                <w:sz w:val="24"/>
                              </w:rPr>
                              <w:t>地理的要因</w:t>
                            </w:r>
                            <w:r>
                              <w:rPr>
                                <w:rFonts w:hint="default"/>
                                <w:sz w:val="24"/>
                              </w:rPr>
                              <w:t xml:space="preserve"> </w:t>
                            </w:r>
                          </w:p>
                          <w:p>
                            <w:pPr>
                              <w:pStyle w:val="0"/>
                              <w:rPr>
                                <w:rFonts w:hint="default"/>
                              </w:rPr>
                            </w:pPr>
                            <w:r>
                              <w:rPr>
                                <w:rFonts w:hint="eastAsia"/>
                                <w:sz w:val="24"/>
                              </w:rPr>
                              <w:t>（施設所在地、職員の居住エリア、重要取引先）</w:t>
                            </w:r>
                            <w:r>
                              <w:rPr>
                                <w:rFonts w:hint="default"/>
                              </w:rPr>
                              <w:t xml:space="preserve"> </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3" style="margin-top:11.65pt;mso-position-vertical-relative:text;mso-position-horizontal-relative:text;position:absolute;height:62.4pt;width:155.65pt;margin-left:171.25pt;z-index:26;"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地理的要因</w:t>
                      </w:r>
                      <w:r>
                        <w:rPr>
                          <w:rFonts w:hint="default"/>
                          <w:sz w:val="24"/>
                        </w:rPr>
                        <w:t xml:space="preserve"> </w:t>
                      </w:r>
                    </w:p>
                    <w:p>
                      <w:pPr>
                        <w:pStyle w:val="0"/>
                        <w:rPr>
                          <w:rFonts w:hint="default"/>
                        </w:rPr>
                      </w:pPr>
                      <w:r>
                        <w:rPr>
                          <w:rFonts w:hint="eastAsia"/>
                          <w:sz w:val="24"/>
                        </w:rPr>
                        <w:t>（施設所在地、職員の居住エリア、重要取引先）</w:t>
                      </w:r>
                      <w:r>
                        <w:rPr>
                          <w:rFonts w:hint="default"/>
                        </w:rPr>
                        <w:t xml:space="preserve"> </w:t>
                      </w:r>
                    </w:p>
                  </w:txbxContent>
                </v:textbox>
                <v:imagedata o:title=""/>
                <w10:wrap type="none" anchorx="text" anchory="text"/>
              </v:shape>
            </w:pict>
          </mc:Fallback>
        </mc:AlternateContent>
      </w:r>
      <w:r>
        <w:rPr>
          <w:rFonts w:hint="default"/>
        </w:rPr>
        <mc:AlternateContent>
          <mc:Choice Requires="wps">
            <w:drawing>
              <wp:anchor simplePos="0" relativeHeight="25" behindDoc="0" locked="0" layoutInCell="1" hidden="0" allowOverlap="1">
                <wp:simplePos x="0" y="0"/>
                <wp:positionH relativeFrom="column">
                  <wp:posOffset>79375</wp:posOffset>
                </wp:positionH>
                <wp:positionV relativeFrom="paragraph">
                  <wp:posOffset>147955</wp:posOffset>
                </wp:positionV>
                <wp:extent cx="1956435" cy="792480"/>
                <wp:effectExtent l="12700" t="14605" r="53340" b="5651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a:off x="0" y="0"/>
                          <a:ext cx="1956435" cy="79248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sz w:val="24"/>
                              </w:rPr>
                            </w:pPr>
                            <w:r>
                              <w:rPr>
                                <w:rFonts w:hint="eastAsia"/>
                                <w:sz w:val="24"/>
                              </w:rPr>
                              <w:t>最大クラス（Ｌ２）</w:t>
                            </w:r>
                            <w:r>
                              <w:rPr>
                                <w:rFonts w:hint="default"/>
                                <w:sz w:val="24"/>
                              </w:rPr>
                              <w:t xml:space="preserve"> </w:t>
                            </w:r>
                          </w:p>
                          <w:p>
                            <w:pPr>
                              <w:pStyle w:val="0"/>
                              <w:rPr>
                                <w:rFonts w:hint="default"/>
                                <w:sz w:val="24"/>
                              </w:rPr>
                            </w:pPr>
                            <w:r>
                              <w:rPr>
                                <w:rFonts w:hint="eastAsia"/>
                                <w:sz w:val="24"/>
                              </w:rPr>
                              <w:t>一定程度（Ｌ１）</w:t>
                            </w:r>
                            <w:r>
                              <w:rPr>
                                <w:rFonts w:hint="default"/>
                                <w:sz w:val="24"/>
                              </w:rPr>
                              <w:t xml:space="preserve"> </w:t>
                            </w:r>
                          </w:p>
                          <w:p>
                            <w:pPr>
                              <w:pStyle w:val="0"/>
                              <w:rPr>
                                <w:rFonts w:hint="default"/>
                                <w:sz w:val="24"/>
                              </w:rPr>
                            </w:pPr>
                            <w:r>
                              <w:rPr>
                                <w:rFonts w:hint="eastAsia"/>
                                <w:sz w:val="24"/>
                              </w:rPr>
                              <w:t>など複数の地震を想定</w:t>
                            </w:r>
                            <w:r>
                              <w:rPr>
                                <w:rFonts w:hint="default"/>
                                <w:sz w:val="24"/>
                              </w:rPr>
                              <w:t xml:space="preserve"> </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4" style="margin-top:11.65pt;mso-position-vertical-relative:text;mso-position-horizontal-relative:text;position:absolute;height:62.4pt;width:154.05000000000001pt;margin-left:6.25pt;z-index:25;"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最大クラス（Ｌ２）</w:t>
                      </w:r>
                      <w:r>
                        <w:rPr>
                          <w:rFonts w:hint="default"/>
                          <w:sz w:val="24"/>
                        </w:rPr>
                        <w:t xml:space="preserve"> </w:t>
                      </w:r>
                    </w:p>
                    <w:p>
                      <w:pPr>
                        <w:pStyle w:val="0"/>
                        <w:rPr>
                          <w:rFonts w:hint="default"/>
                          <w:sz w:val="24"/>
                        </w:rPr>
                      </w:pPr>
                      <w:r>
                        <w:rPr>
                          <w:rFonts w:hint="eastAsia"/>
                          <w:sz w:val="24"/>
                        </w:rPr>
                        <w:t>一定程度（Ｌ１）</w:t>
                      </w:r>
                      <w:r>
                        <w:rPr>
                          <w:rFonts w:hint="default"/>
                          <w:sz w:val="24"/>
                        </w:rPr>
                        <w:t xml:space="preserve"> </w:t>
                      </w:r>
                    </w:p>
                    <w:p>
                      <w:pPr>
                        <w:pStyle w:val="0"/>
                        <w:rPr>
                          <w:rFonts w:hint="default"/>
                          <w:sz w:val="24"/>
                        </w:rPr>
                      </w:pPr>
                      <w:r>
                        <w:rPr>
                          <w:rFonts w:hint="eastAsia"/>
                          <w:sz w:val="24"/>
                        </w:rPr>
                        <w:t>など複数の地震を想定</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82" behindDoc="0" locked="0" layoutInCell="1" hidden="0" allowOverlap="1">
                <wp:simplePos x="0" y="0"/>
                <wp:positionH relativeFrom="column">
                  <wp:posOffset>4056380</wp:posOffset>
                </wp:positionH>
                <wp:positionV relativeFrom="paragraph">
                  <wp:posOffset>154305</wp:posOffset>
                </wp:positionV>
                <wp:extent cx="2338705" cy="542290"/>
                <wp:effectExtent l="17780" t="278130" r="56515" b="62230"/>
                <wp:wrapNone/>
                <wp:docPr id="1075" name="オブジェクト 0"/>
                <a:graphic xmlns:a="http://schemas.openxmlformats.org/drawingml/2006/main">
                  <a:graphicData uri="http://schemas.microsoft.com/office/word/2010/wordprocessingShape">
                    <wps:wsp>
                      <wps:cNvPr id="1075" name="オブジェクト 0"/>
                      <wps:cNvSpPr>
                        <a:spLocks noChangeArrowheads="1"/>
                      </wps:cNvSpPr>
                      <wps:spPr>
                        <a:xfrm>
                          <a:off x="0" y="0"/>
                          <a:ext cx="2338705" cy="542290"/>
                        </a:xfrm>
                        <a:prstGeom prst="wedgeRoundRectCallout">
                          <a:avLst>
                            <a:gd name="adj1" fmla="val -8731"/>
                            <a:gd name="adj2" fmla="val -98713"/>
                            <a:gd name="adj3"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rPr>
                            </w:pPr>
                            <w:r>
                              <w:rPr>
                                <w:rFonts w:hint="eastAsia"/>
                              </w:rPr>
                              <w:t>季節により、必要な備蓄品、量、対応ルールが異なります。</w:t>
                            </w:r>
                            <w:r>
                              <w:rPr>
                                <w:rFonts w:hint="default"/>
                              </w:rPr>
                              <w:t xml:space="preserve"> </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75" style="margin-top:12.15pt;mso-position-vertical-relative:text;mso-position-horizontal-relative:text;position:absolute;height:42.7pt;width:184.15pt;margin-left:319.39pt;z-index:82;" filled="t" fillcolor="#ffffff [3201]" stroked="t" strokecolor="#fabf8f [1945]" strokeweight="1pt" o:spt="62" type="#_x0000_t62" adj="8914,-10522">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rPr>
                      </w:pPr>
                      <w:r>
                        <w:rPr>
                          <w:rFonts w:hint="eastAsia"/>
                        </w:rPr>
                        <w:t>季節により、必要な備蓄品、量、対応ルールが異なります。</w:t>
                      </w:r>
                      <w:r>
                        <w:rPr>
                          <w:rFonts w:hint="default"/>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tabs>
          <w:tab w:val="left" w:leader="none" w:pos="2813"/>
        </w:tabs>
        <w:ind w:firstLine="480" w:firstLineChars="150"/>
        <w:rPr>
          <w:rFonts w:hint="default"/>
          <w:sz w:val="32"/>
        </w:rPr>
      </w:pPr>
      <w:r>
        <w:rPr>
          <w:rFonts w:hint="eastAsia"/>
          <w:sz w:val="32"/>
        </w:rPr>
        <w:t>③被害想定と業務継続上のリスク</w:t>
      </w:r>
    </w:p>
    <w:p>
      <w:pPr>
        <w:pStyle w:val="0"/>
        <w:tabs>
          <w:tab w:val="left" w:leader="none" w:pos="2813"/>
        </w:tabs>
        <w:ind w:firstLine="720" w:firstLineChars="300"/>
        <w:rPr>
          <w:rFonts w:hint="default"/>
          <w:sz w:val="24"/>
        </w:rPr>
      </w:pPr>
      <w:r>
        <w:rPr>
          <w:rFonts w:hint="eastAsia"/>
          <w:sz w:val="24"/>
        </w:rPr>
        <w:t>１）南海トラフ地震による被害想定</w:t>
      </w:r>
      <w:r>
        <w:rPr>
          <w:rFonts w:hint="default"/>
          <w:sz w:val="24"/>
        </w:rPr>
        <w:t xml:space="preserve"> </w:t>
      </w:r>
    </w:p>
    <w:p>
      <w:pPr>
        <w:pStyle w:val="0"/>
        <w:tabs>
          <w:tab w:val="left" w:leader="none" w:pos="2813"/>
        </w:tabs>
        <w:ind w:left="1200" w:hanging="1200" w:hangingChars="500"/>
        <w:rPr>
          <w:rFonts w:hint="default"/>
          <w:sz w:val="24"/>
        </w:rPr>
      </w:pPr>
      <w:r>
        <w:rPr>
          <w:rFonts w:hint="eastAsia"/>
          <w:sz w:val="24"/>
        </w:rPr>
        <w:t>　　　　　最大クラスと発生頻度の高い地震・津波をそれぞれ想定しておきましょう。</w:t>
      </w:r>
    </w:p>
    <w:p>
      <w:pPr>
        <w:pStyle w:val="0"/>
        <w:tabs>
          <w:tab w:val="left" w:leader="none" w:pos="2813"/>
        </w:tabs>
        <w:ind w:left="960" w:hanging="960" w:hangingChars="400"/>
        <w:rPr>
          <w:rFonts w:hint="default"/>
          <w:sz w:val="24"/>
        </w:rPr>
      </w:pPr>
      <w:r>
        <w:rPr>
          <w:rFonts w:hint="eastAsia"/>
          <w:sz w:val="24"/>
        </w:rPr>
        <w:t>　　　　　ライフライン被害については、県の被害想定結果資料集などを参考にして、想定できる範囲で想定しておきましょう。</w:t>
      </w:r>
    </w:p>
    <w:p>
      <w:pPr>
        <w:pStyle w:val="0"/>
        <w:tabs>
          <w:tab w:val="left" w:leader="none" w:pos="2813"/>
        </w:tabs>
        <w:rPr>
          <w:rFonts w:hint="default"/>
          <w:sz w:val="24"/>
        </w:rPr>
      </w:pPr>
      <w:r>
        <w:rPr>
          <w:rFonts w:hint="eastAsia"/>
          <w:sz w:val="24"/>
        </w:rPr>
        <w:t>　　　　　また、建物の耐震性は必ず確認し、耐震性に問題がある場合は、対策についての</w:t>
      </w:r>
    </w:p>
    <w:p>
      <w:pPr>
        <w:pStyle w:val="0"/>
        <w:tabs>
          <w:tab w:val="left" w:leader="none" w:pos="2813"/>
        </w:tabs>
        <w:ind w:firstLine="960" w:firstLineChars="400"/>
        <w:rPr>
          <w:rFonts w:hint="default"/>
          <w:sz w:val="24"/>
        </w:rPr>
      </w:pPr>
      <w:r>
        <w:rPr>
          <w:rFonts w:hint="eastAsia"/>
          <w:sz w:val="24"/>
        </w:rPr>
        <w:t>ロードマップを作成しておきましょう。</w:t>
      </w:r>
      <w:r>
        <w:rPr>
          <w:rFonts w:hint="default"/>
          <w:sz w:val="24"/>
        </w:rPr>
        <w:t xml:space="preserve"> </w:t>
      </w:r>
    </w:p>
    <w:p>
      <w:pPr>
        <w:pStyle w:val="0"/>
        <w:tabs>
          <w:tab w:val="left" w:leader="none" w:pos="2813"/>
        </w:tabs>
        <w:ind w:firstLine="720" w:firstLineChars="300"/>
        <w:rPr>
          <w:rFonts w:hint="default"/>
          <w:sz w:val="24"/>
        </w:rPr>
      </w:pPr>
      <w:r>
        <w:rPr>
          <w:rFonts w:hint="eastAsia"/>
          <w:sz w:val="24"/>
        </w:rPr>
        <w:t>２）南海トラフ地震により想定される業務継続上のリスク</w:t>
      </w:r>
      <w:r>
        <w:rPr>
          <w:rFonts w:hint="default"/>
          <w:sz w:val="24"/>
        </w:rPr>
        <w:t xml:space="preserve"> </w:t>
      </w:r>
    </w:p>
    <w:p>
      <w:pPr>
        <w:pStyle w:val="0"/>
        <w:tabs>
          <w:tab w:val="left" w:leader="none" w:pos="2813"/>
        </w:tabs>
        <w:rPr>
          <w:rFonts w:hint="default"/>
          <w:sz w:val="24"/>
        </w:rPr>
      </w:pPr>
      <w:r>
        <w:rPr>
          <w:rFonts w:hint="eastAsia"/>
          <w:sz w:val="24"/>
        </w:rPr>
        <w:t>　　　　　被害想定に基づいて想定される具体的な事象について記載しておきましょう。</w:t>
      </w:r>
    </w:p>
    <w:p>
      <w:pPr>
        <w:pStyle w:val="0"/>
        <w:tabs>
          <w:tab w:val="left" w:leader="none" w:pos="2813"/>
        </w:tabs>
        <w:ind w:left="960" w:hanging="960" w:hangingChars="400"/>
        <w:rPr>
          <w:rFonts w:hint="default"/>
          <w:sz w:val="24"/>
        </w:rPr>
      </w:pPr>
      <w:r>
        <w:rPr>
          <w:rFonts w:hint="eastAsia"/>
          <w:sz w:val="24"/>
        </w:rPr>
        <w:t>　　　　　重要業務を遂行するにあたっての障害（ボトルネック）となるものであるため、できるだけ詳しく記載する必要があります。また、施設ごとに検討を行い、キーパーソンの自宅周辺の状況についても検討しておくとよいでしょう。</w:t>
      </w:r>
    </w:p>
    <w:p>
      <w:pPr>
        <w:pStyle w:val="0"/>
        <w:tabs>
          <w:tab w:val="left" w:leader="none" w:pos="2813"/>
        </w:tabs>
        <w:ind w:left="960" w:hanging="960" w:hangingChars="400"/>
        <w:rPr>
          <w:rFonts w:hint="default"/>
          <w:sz w:val="24"/>
        </w:rPr>
      </w:pPr>
      <w:r>
        <w:rPr>
          <w:rFonts w:hint="eastAsia"/>
          <w:color w:val="FF0000"/>
          <w:sz w:val="24"/>
        </w:rPr>
        <w:t>　　　　　</w:t>
      </w:r>
      <w:r>
        <w:rPr>
          <w:rFonts w:hint="eastAsia"/>
          <w:sz w:val="24"/>
        </w:rPr>
        <w:t>なお、対応策については、「５．初動対応と重要業務」に記載するため、ここでの記載は不要です。</w:t>
      </w:r>
    </w:p>
    <w:p>
      <w:pPr>
        <w:pStyle w:val="0"/>
        <w:tabs>
          <w:tab w:val="left" w:leader="none" w:pos="2813"/>
        </w:tabs>
        <w:rPr>
          <w:rFonts w:hint="default"/>
        </w:rPr>
      </w:pPr>
      <w:r>
        <w:rPr>
          <w:rFonts w:hint="default"/>
        </w:rPr>
        <mc:AlternateContent>
          <mc:Choice Requires="wps">
            <w:drawing>
              <wp:anchor simplePos="0" relativeHeight="28" behindDoc="0" locked="0" layoutInCell="1" hidden="0" allowOverlap="1">
                <wp:simplePos x="0" y="0"/>
                <wp:positionH relativeFrom="column">
                  <wp:posOffset>207645</wp:posOffset>
                </wp:positionH>
                <wp:positionV relativeFrom="paragraph">
                  <wp:posOffset>42545</wp:posOffset>
                </wp:positionV>
                <wp:extent cx="6123940" cy="1195705"/>
                <wp:effectExtent l="17145" t="13970" r="53340" b="53975"/>
                <wp:wrapNone/>
                <wp:docPr id="1076" name="オブジェクト 0"/>
                <a:graphic xmlns:a="http://schemas.openxmlformats.org/drawingml/2006/main">
                  <a:graphicData uri="http://schemas.microsoft.com/office/word/2010/wordprocessingShape">
                    <wps:wsp>
                      <wps:cNvPr id="1076" name="オブジェクト 0"/>
                      <wps:cNvSpPr txBox="1">
                        <a:spLocks noChangeArrowheads="1"/>
                      </wps:cNvSpPr>
                      <wps:spPr>
                        <a:xfrm>
                          <a:off x="0" y="0"/>
                          <a:ext cx="6123940" cy="119570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できるだけ多くのリスクを洗い出すことにより、対策が必要な項目、対策レベルが明確化します。県、市町村の想定を参考に地域の特性を踏まえた検討を行うようにしてください。</w:t>
                            </w:r>
                            <w:r>
                              <w:rPr>
                                <w:rFonts w:hint="default"/>
                                <w:sz w:val="24"/>
                              </w:rPr>
                              <w:t xml:space="preserve"> </w:t>
                            </w:r>
                            <w:r>
                              <w:rPr>
                                <w:rFonts w:hint="eastAsia"/>
                                <w:sz w:val="24"/>
                              </w:rPr>
                              <w:t>市町村が公表しているハザードマップは、県の想定より詳しく記載されていますので（作成の有無も含め）必ず確認してください。</w:t>
                            </w:r>
                            <w:r>
                              <w:rPr>
                                <w:rFonts w:hint="default"/>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6" style="margin-top:3.35pt;mso-position-vertical-relative:text;mso-position-horizontal-relative:text;position:absolute;height:94.15pt;width:482.2pt;margin-left:16.350000000000001pt;z-index:28;"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できるだけ多くのリスクを洗い出すことにより、対策が必要な項目、対策レベルが明確化します。県、市町村の想定を参考に地域の特性を踏まえた検討を行うようにしてください。</w:t>
                      </w:r>
                      <w:r>
                        <w:rPr>
                          <w:rFonts w:hint="default"/>
                          <w:sz w:val="24"/>
                        </w:rPr>
                        <w:t xml:space="preserve"> </w:t>
                      </w:r>
                      <w:r>
                        <w:rPr>
                          <w:rFonts w:hint="eastAsia"/>
                          <w:sz w:val="24"/>
                        </w:rPr>
                        <w:t>市町村が公表しているハザードマップは、県の想定より詳しく記載されていますので（作成の有無も含め）必ず確認してください。</w:t>
                      </w:r>
                      <w:r>
                        <w:rPr>
                          <w:rFonts w:hint="default"/>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89" behindDoc="0" locked="0" layoutInCell="1" hidden="0" allowOverlap="1">
                <wp:simplePos x="0" y="0"/>
                <wp:positionH relativeFrom="column">
                  <wp:posOffset>207645</wp:posOffset>
                </wp:positionH>
                <wp:positionV relativeFrom="paragraph">
                  <wp:posOffset>201930</wp:posOffset>
                </wp:positionV>
                <wp:extent cx="6123940" cy="4004310"/>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txBox="1">
                        <a:spLocks noChangeArrowheads="1"/>
                      </wps:cNvSpPr>
                      <wps:spPr>
                        <a:xfrm>
                          <a:off x="0" y="0"/>
                          <a:ext cx="6123940" cy="400431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b w:val="1"/>
                                <w:sz w:val="24"/>
                              </w:rPr>
                            </w:pPr>
                            <w:r>
                              <w:rPr>
                                <w:rFonts w:hint="eastAsia"/>
                                <w:b w:val="1"/>
                                <w:sz w:val="24"/>
                              </w:rPr>
                              <w:t>１．高知県防災マップ（平成</w:t>
                            </w:r>
                            <w:r>
                              <w:rPr>
                                <w:rFonts w:hint="eastAsia"/>
                                <w:b w:val="1"/>
                                <w:sz w:val="24"/>
                              </w:rPr>
                              <w:t>26</w:t>
                            </w:r>
                            <w:r>
                              <w:rPr>
                                <w:rFonts w:hint="eastAsia"/>
                                <w:b w:val="1"/>
                                <w:sz w:val="24"/>
                              </w:rPr>
                              <w:t>年４月から運用）</w:t>
                            </w:r>
                          </w:p>
                          <w:p>
                            <w:pPr>
                              <w:pStyle w:val="0"/>
                              <w:ind w:left="210" w:leftChars="100"/>
                              <w:rPr>
                                <w:rFonts w:hint="default"/>
                                <w:sz w:val="24"/>
                              </w:rPr>
                            </w:pPr>
                            <w:r>
                              <w:rPr>
                                <w:rFonts w:hint="eastAsia"/>
                              </w:rPr>
                              <w:fldChar w:fldCharType="begin"/>
                            </w:r>
                            <w:r>
                              <w:rPr>
                                <w:rFonts w:hint="eastAsia"/>
                              </w:rPr>
                              <w:instrText xml:space="preserve"> HYPERLINK "http://bousaimap.pref.kochi.lg.jp/"</w:instrText>
                            </w:r>
                            <w:r>
                              <w:rPr>
                                <w:rFonts w:hint="eastAsia"/>
                              </w:rPr>
                              <w:fldChar w:fldCharType="separate"/>
                            </w:r>
                            <w:r>
                              <w:rPr>
                                <w:rStyle w:val="22"/>
                                <w:rFonts w:hint="eastAsia"/>
                                <w:sz w:val="24"/>
                              </w:rPr>
                              <w:t>http://bousaimap.pref.kochi.lg.jp/</w:t>
                            </w:r>
                            <w:r>
                              <w:rPr>
                                <w:rFonts w:hint="eastAsia"/>
                              </w:rPr>
                              <w:fldChar w:fldCharType="end"/>
                            </w:r>
                            <w:r>
                              <w:rPr>
                                <w:rFonts w:hint="eastAsia"/>
                                <w:sz w:val="24"/>
                              </w:rPr>
                              <w:br w:type="textWrapping" w:clear="none"/>
                            </w:r>
                            <w:r>
                              <w:rPr>
                                <w:rFonts w:hint="eastAsia"/>
                                <w:sz w:val="24"/>
                              </w:rPr>
                              <w:t>地震（震度、揺れ以外に液状化などもまとめています。）、洪水土砂災害それぞれにその地点での状況を確認することができます。また、標高についても確認可能です。</w:t>
                            </w:r>
                          </w:p>
                          <w:p>
                            <w:pPr>
                              <w:pStyle w:val="0"/>
                              <w:rPr>
                                <w:rFonts w:hint="default"/>
                                <w:b w:val="1"/>
                                <w:sz w:val="24"/>
                              </w:rPr>
                            </w:pPr>
                            <w:r>
                              <w:rPr>
                                <w:rFonts w:hint="eastAsia"/>
                                <w:b w:val="1"/>
                                <w:sz w:val="24"/>
                              </w:rPr>
                              <w:t>２．【高知県版】南海トラフ地震による被害想定</w:t>
                            </w:r>
                          </w:p>
                          <w:p>
                            <w:pPr>
                              <w:pStyle w:val="0"/>
                              <w:rPr>
                                <w:rFonts w:hint="default"/>
                                <w:sz w:val="24"/>
                              </w:rPr>
                            </w:pPr>
                            <w:r>
                              <w:rPr>
                                <w:rFonts w:hint="eastAsia"/>
                                <w:sz w:val="24"/>
                              </w:rPr>
                              <w:t>　</w:t>
                            </w:r>
                            <w:r>
                              <w:rPr>
                                <w:rFonts w:hint="eastAsia"/>
                              </w:rPr>
                              <w:fldChar w:fldCharType="begin"/>
                            </w:r>
                            <w:r>
                              <w:rPr>
                                <w:rFonts w:hint="eastAsia"/>
                              </w:rPr>
                              <w:instrText xml:space="preserve"> HYPERLINK "http://www.pref.kochi.lg.jp/soshiki/010201/higaisoutei-2013.html"</w:instrText>
                            </w:r>
                            <w:r>
                              <w:rPr>
                                <w:rFonts w:hint="eastAsia"/>
                              </w:rPr>
                              <w:fldChar w:fldCharType="separate"/>
                            </w:r>
                            <w:r>
                              <w:rPr>
                                <w:rStyle w:val="22"/>
                                <w:rFonts w:hint="eastAsia"/>
                                <w:sz w:val="24"/>
                              </w:rPr>
                              <w:t>http://www.pref.kochi.lg.jp/soshiki/010201/higaisoutei-2013.html</w:t>
                            </w:r>
                            <w:r>
                              <w:rPr>
                                <w:rFonts w:hint="eastAsia"/>
                              </w:rPr>
                              <w:fldChar w:fldCharType="end"/>
                            </w:r>
                            <w:r>
                              <w:rPr>
                                <w:rFonts w:hint="eastAsia"/>
                                <w:sz w:val="24"/>
                              </w:rPr>
                              <w:t xml:space="preserve"> </w:t>
                            </w:r>
                          </w:p>
                          <w:p>
                            <w:pPr>
                              <w:pStyle w:val="0"/>
                              <w:ind w:left="210" w:leftChars="100"/>
                              <w:rPr>
                                <w:rFonts w:hint="default"/>
                                <w:sz w:val="24"/>
                              </w:rPr>
                            </w:pPr>
                            <w:r>
                              <w:rPr>
                                <w:rFonts w:hint="eastAsia"/>
                                <w:sz w:val="24"/>
                              </w:rPr>
                              <w:t>資料３：被害想定の検討結果にライフライン被害の想定や被害様相が示されています。</w:t>
                            </w:r>
                          </w:p>
                          <w:p>
                            <w:pPr>
                              <w:pStyle w:val="0"/>
                              <w:ind w:left="210" w:leftChars="100"/>
                              <w:rPr>
                                <w:rFonts w:hint="default"/>
                                <w:sz w:val="24"/>
                              </w:rPr>
                            </w:pPr>
                            <w:r>
                              <w:rPr>
                                <w:rFonts w:hint="eastAsia"/>
                                <w:sz w:val="24"/>
                              </w:rPr>
                              <w:t>→業務継続上のリスクを検討するにあたって参考になります。</w:t>
                            </w:r>
                            <w:r>
                              <w:rPr>
                                <w:rFonts w:hint="eastAsia"/>
                                <w:sz w:val="24"/>
                              </w:rPr>
                              <w:t xml:space="preserve"> </w:t>
                            </w:r>
                          </w:p>
                          <w:p>
                            <w:pPr>
                              <w:pStyle w:val="0"/>
                              <w:rPr>
                                <w:rFonts w:hint="default"/>
                                <w:sz w:val="24"/>
                              </w:rPr>
                            </w:pPr>
                            <w:r>
                              <w:rPr>
                                <w:rFonts w:hint="eastAsia"/>
                                <w:b w:val="1"/>
                                <w:sz w:val="24"/>
                              </w:rPr>
                              <w:t>３．地震ハザードカルテ（防災科学技術研究所）</w:t>
                            </w:r>
                          </w:p>
                          <w:p>
                            <w:pPr>
                              <w:pStyle w:val="0"/>
                              <w:ind w:left="210" w:leftChars="100"/>
                              <w:rPr>
                                <w:rFonts w:hint="default"/>
                                <w:sz w:val="24"/>
                              </w:rPr>
                            </w:pPr>
                            <w:r>
                              <w:rPr>
                                <w:rFonts w:hint="eastAsia"/>
                              </w:rPr>
                              <w:fldChar w:fldCharType="begin"/>
                            </w:r>
                            <w:r>
                              <w:rPr>
                                <w:rFonts w:hint="eastAsia"/>
                              </w:rPr>
                              <w:instrText xml:space="preserve"> HYPERLINK "http://www.j-shis.bosai.go.jp/labs/karte/"</w:instrText>
                            </w:r>
                            <w:r>
                              <w:rPr>
                                <w:rFonts w:hint="eastAsia"/>
                              </w:rPr>
                              <w:fldChar w:fldCharType="separate"/>
                            </w:r>
                            <w:r>
                              <w:rPr>
                                <w:rStyle w:val="22"/>
                                <w:rFonts w:hint="eastAsia"/>
                                <w:sz w:val="24"/>
                              </w:rPr>
                              <w:t>http://www.j-shis.bosai.go.jp/labs/karte/</w:t>
                            </w:r>
                            <w:r>
                              <w:rPr>
                                <w:rFonts w:hint="eastAsia"/>
                              </w:rPr>
                              <w:fldChar w:fldCharType="end"/>
                            </w:r>
                            <w:r>
                              <w:rPr>
                                <w:rFonts w:hint="eastAsia"/>
                                <w:sz w:val="24"/>
                              </w:rPr>
                              <w:br w:type="textWrapping" w:clear="none"/>
                            </w:r>
                            <w:r>
                              <w:rPr>
                                <w:rFonts w:hint="eastAsia"/>
                                <w:sz w:val="24"/>
                              </w:rPr>
                              <w:t>２５０ｍメッシュごとに、表層地盤や３０年、５０年確率などで総合評価した診断結果（カルテ）が表示されます。</w:t>
                            </w:r>
                          </w:p>
                          <w:p>
                            <w:pPr>
                              <w:pStyle w:val="0"/>
                              <w:ind w:left="241" w:hanging="241" w:hangingChars="100"/>
                              <w:rPr>
                                <w:rFonts w:hint="default"/>
                                <w:sz w:val="24"/>
                              </w:rPr>
                            </w:pPr>
                            <w:r>
                              <w:rPr>
                                <w:rFonts w:hint="eastAsia"/>
                                <w:b w:val="1"/>
                                <w:sz w:val="24"/>
                              </w:rPr>
                              <w:t>４．</w:t>
                            </w:r>
                            <w:r>
                              <w:rPr>
                                <w:rFonts w:hint="eastAsia"/>
                                <w:b w:val="1"/>
                                <w:sz w:val="24"/>
                              </w:rPr>
                              <w:t>J</w:t>
                            </w:r>
                            <w:r>
                              <w:rPr>
                                <w:rFonts w:hint="eastAsia"/>
                                <w:b w:val="1"/>
                                <w:sz w:val="24"/>
                              </w:rPr>
                              <w:t>－</w:t>
                            </w:r>
                            <w:r>
                              <w:rPr>
                                <w:rFonts w:hint="eastAsia"/>
                                <w:b w:val="1"/>
                                <w:sz w:val="24"/>
                              </w:rPr>
                              <w:t>SHIS</w:t>
                            </w:r>
                            <w:r>
                              <w:rPr>
                                <w:rFonts w:hint="eastAsia"/>
                                <w:b w:val="1"/>
                                <w:sz w:val="24"/>
                              </w:rPr>
                              <w:t>　</w:t>
                            </w:r>
                            <w:r>
                              <w:rPr>
                                <w:rFonts w:hint="eastAsia"/>
                                <w:b w:val="1"/>
                                <w:sz w:val="24"/>
                              </w:rPr>
                              <w:t>MAP</w:t>
                            </w:r>
                            <w:r>
                              <w:rPr>
                                <w:rFonts w:hint="eastAsia"/>
                                <w:b w:val="1"/>
                                <w:sz w:val="24"/>
                              </w:rPr>
                              <w:t>（防災科学技術研究所）</w:t>
                            </w:r>
                            <w:r>
                              <w:rPr>
                                <w:rFonts w:hint="eastAsia"/>
                                <w:sz w:val="24"/>
                              </w:rPr>
                              <w:br w:type="textWrapping" w:clear="none"/>
                            </w:r>
                            <w:r>
                              <w:rPr>
                                <w:rFonts w:hint="eastAsia"/>
                              </w:rPr>
                              <w:fldChar w:fldCharType="begin"/>
                            </w:r>
                            <w:r>
                              <w:rPr>
                                <w:rFonts w:hint="eastAsia"/>
                              </w:rPr>
                              <w:instrText xml:space="preserve"> HYPERLINK "http://www.j-shis.bosai.go.jp/map/"</w:instrText>
                            </w:r>
                            <w:r>
                              <w:rPr>
                                <w:rFonts w:hint="eastAsia"/>
                              </w:rPr>
                              <w:fldChar w:fldCharType="separate"/>
                            </w:r>
                            <w:r>
                              <w:rPr>
                                <w:rStyle w:val="22"/>
                                <w:rFonts w:hint="eastAsia"/>
                                <w:sz w:val="24"/>
                              </w:rPr>
                              <w:t>http://www.j-shis.bosai.go.jp/map/</w:t>
                            </w:r>
                            <w:r>
                              <w:rPr>
                                <w:rFonts w:hint="eastAsia"/>
                              </w:rPr>
                              <w:fldChar w:fldCharType="end"/>
                            </w:r>
                            <w:r>
                              <w:rPr>
                                <w:rFonts w:hint="eastAsia"/>
                                <w:sz w:val="24"/>
                              </w:rPr>
                              <w:br w:type="textWrapping" w:clear="none"/>
                            </w:r>
                            <w:r>
                              <w:rPr>
                                <w:rFonts w:hint="eastAsia"/>
                                <w:sz w:val="24"/>
                              </w:rPr>
                              <w:t>表層地盤や深部地盤のメッシュデータが確認できます。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7" style="margin-top:15.9pt;mso-position-vertical-relative:text;mso-position-horizontal-relative:text;position:absolute;height:315.3pt;width:482.2pt;margin-left:16.350000000000001pt;z-index:189;"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b w:val="1"/>
                          <w:sz w:val="24"/>
                        </w:rPr>
                      </w:pPr>
                      <w:r>
                        <w:rPr>
                          <w:rFonts w:hint="eastAsia"/>
                          <w:b w:val="1"/>
                          <w:sz w:val="24"/>
                        </w:rPr>
                        <w:t>１．高知県防災マップ（平成</w:t>
                      </w:r>
                      <w:r>
                        <w:rPr>
                          <w:rFonts w:hint="eastAsia"/>
                          <w:b w:val="1"/>
                          <w:sz w:val="24"/>
                        </w:rPr>
                        <w:t>26</w:t>
                      </w:r>
                      <w:r>
                        <w:rPr>
                          <w:rFonts w:hint="eastAsia"/>
                          <w:b w:val="1"/>
                          <w:sz w:val="24"/>
                        </w:rPr>
                        <w:t>年４月から運用）</w:t>
                      </w:r>
                    </w:p>
                    <w:p>
                      <w:pPr>
                        <w:pStyle w:val="0"/>
                        <w:ind w:left="210" w:leftChars="100"/>
                        <w:rPr>
                          <w:rFonts w:hint="default"/>
                          <w:sz w:val="24"/>
                        </w:rPr>
                      </w:pPr>
                      <w:r>
                        <w:rPr>
                          <w:rFonts w:hint="eastAsia"/>
                        </w:rPr>
                        <w:fldChar w:fldCharType="begin"/>
                      </w:r>
                      <w:r>
                        <w:rPr>
                          <w:rFonts w:hint="eastAsia"/>
                        </w:rPr>
                        <w:instrText xml:space="preserve"> HYPERLINK "http://bousaimap.pref.kochi.lg.jp/"</w:instrText>
                      </w:r>
                      <w:r>
                        <w:rPr>
                          <w:rFonts w:hint="eastAsia"/>
                        </w:rPr>
                        <w:fldChar w:fldCharType="separate"/>
                      </w:r>
                      <w:r>
                        <w:rPr>
                          <w:rStyle w:val="22"/>
                          <w:rFonts w:hint="eastAsia"/>
                          <w:sz w:val="24"/>
                        </w:rPr>
                        <w:t>http://bousaimap.pref.kochi.lg.jp/</w:t>
                      </w:r>
                      <w:r>
                        <w:rPr>
                          <w:rFonts w:hint="eastAsia"/>
                        </w:rPr>
                        <w:fldChar w:fldCharType="end"/>
                      </w:r>
                      <w:r>
                        <w:rPr>
                          <w:rFonts w:hint="eastAsia"/>
                          <w:sz w:val="24"/>
                        </w:rPr>
                        <w:br w:type="textWrapping" w:clear="none"/>
                      </w:r>
                      <w:r>
                        <w:rPr>
                          <w:rFonts w:hint="eastAsia"/>
                          <w:sz w:val="24"/>
                        </w:rPr>
                        <w:t>地震（震度、揺れ以外に液状化などもまとめています。）、洪水土砂災害それぞれにその地点での状況を確認することができます。また、標高についても確認可能です。</w:t>
                      </w:r>
                    </w:p>
                    <w:p>
                      <w:pPr>
                        <w:pStyle w:val="0"/>
                        <w:rPr>
                          <w:rFonts w:hint="default"/>
                          <w:b w:val="1"/>
                          <w:sz w:val="24"/>
                        </w:rPr>
                      </w:pPr>
                      <w:r>
                        <w:rPr>
                          <w:rFonts w:hint="eastAsia"/>
                          <w:b w:val="1"/>
                          <w:sz w:val="24"/>
                        </w:rPr>
                        <w:t>２．【高知県版】南海トラフ地震による被害想定</w:t>
                      </w:r>
                    </w:p>
                    <w:p>
                      <w:pPr>
                        <w:pStyle w:val="0"/>
                        <w:rPr>
                          <w:rFonts w:hint="default"/>
                          <w:sz w:val="24"/>
                        </w:rPr>
                      </w:pPr>
                      <w:r>
                        <w:rPr>
                          <w:rFonts w:hint="eastAsia"/>
                          <w:sz w:val="24"/>
                        </w:rPr>
                        <w:t>　</w:t>
                      </w:r>
                      <w:r>
                        <w:rPr>
                          <w:rFonts w:hint="eastAsia"/>
                        </w:rPr>
                        <w:fldChar w:fldCharType="begin"/>
                      </w:r>
                      <w:r>
                        <w:rPr>
                          <w:rFonts w:hint="eastAsia"/>
                        </w:rPr>
                        <w:instrText xml:space="preserve"> HYPERLINK "http://www.pref.kochi.lg.jp/soshiki/010201/higaisoutei-2013.html"</w:instrText>
                      </w:r>
                      <w:r>
                        <w:rPr>
                          <w:rFonts w:hint="eastAsia"/>
                        </w:rPr>
                        <w:fldChar w:fldCharType="separate"/>
                      </w:r>
                      <w:r>
                        <w:rPr>
                          <w:rStyle w:val="22"/>
                          <w:rFonts w:hint="eastAsia"/>
                          <w:sz w:val="24"/>
                        </w:rPr>
                        <w:t>http://www.pref.kochi.lg.jp/soshiki/010201/higaisoutei-2013.html</w:t>
                      </w:r>
                      <w:r>
                        <w:rPr>
                          <w:rFonts w:hint="eastAsia"/>
                        </w:rPr>
                        <w:fldChar w:fldCharType="end"/>
                      </w:r>
                      <w:r>
                        <w:rPr>
                          <w:rFonts w:hint="eastAsia"/>
                          <w:sz w:val="24"/>
                        </w:rPr>
                        <w:t xml:space="preserve"> </w:t>
                      </w:r>
                    </w:p>
                    <w:p>
                      <w:pPr>
                        <w:pStyle w:val="0"/>
                        <w:ind w:left="210" w:leftChars="100"/>
                        <w:rPr>
                          <w:rFonts w:hint="default"/>
                          <w:sz w:val="24"/>
                        </w:rPr>
                      </w:pPr>
                      <w:r>
                        <w:rPr>
                          <w:rFonts w:hint="eastAsia"/>
                          <w:sz w:val="24"/>
                        </w:rPr>
                        <w:t>資料３：被害想定の検討結果にライフライン被害の想定や被害様相が示されています。</w:t>
                      </w:r>
                    </w:p>
                    <w:p>
                      <w:pPr>
                        <w:pStyle w:val="0"/>
                        <w:ind w:left="210" w:leftChars="100"/>
                        <w:rPr>
                          <w:rFonts w:hint="default"/>
                          <w:sz w:val="24"/>
                        </w:rPr>
                      </w:pPr>
                      <w:r>
                        <w:rPr>
                          <w:rFonts w:hint="eastAsia"/>
                          <w:sz w:val="24"/>
                        </w:rPr>
                        <w:t>→業務継続上のリスクを検討するにあたって参考になります。</w:t>
                      </w:r>
                      <w:r>
                        <w:rPr>
                          <w:rFonts w:hint="eastAsia"/>
                          <w:sz w:val="24"/>
                        </w:rPr>
                        <w:t xml:space="preserve"> </w:t>
                      </w:r>
                    </w:p>
                    <w:p>
                      <w:pPr>
                        <w:pStyle w:val="0"/>
                        <w:rPr>
                          <w:rFonts w:hint="default"/>
                          <w:sz w:val="24"/>
                        </w:rPr>
                      </w:pPr>
                      <w:r>
                        <w:rPr>
                          <w:rFonts w:hint="eastAsia"/>
                          <w:b w:val="1"/>
                          <w:sz w:val="24"/>
                        </w:rPr>
                        <w:t>３．地震ハザードカルテ（防災科学技術研究所）</w:t>
                      </w:r>
                    </w:p>
                    <w:p>
                      <w:pPr>
                        <w:pStyle w:val="0"/>
                        <w:ind w:left="210" w:leftChars="100"/>
                        <w:rPr>
                          <w:rFonts w:hint="default"/>
                          <w:sz w:val="24"/>
                        </w:rPr>
                      </w:pPr>
                      <w:r>
                        <w:rPr>
                          <w:rFonts w:hint="eastAsia"/>
                        </w:rPr>
                        <w:fldChar w:fldCharType="begin"/>
                      </w:r>
                      <w:r>
                        <w:rPr>
                          <w:rFonts w:hint="eastAsia"/>
                        </w:rPr>
                        <w:instrText xml:space="preserve"> HYPERLINK "http://www.j-shis.bosai.go.jp/labs/karte/"</w:instrText>
                      </w:r>
                      <w:r>
                        <w:rPr>
                          <w:rFonts w:hint="eastAsia"/>
                        </w:rPr>
                        <w:fldChar w:fldCharType="separate"/>
                      </w:r>
                      <w:r>
                        <w:rPr>
                          <w:rStyle w:val="22"/>
                          <w:rFonts w:hint="eastAsia"/>
                          <w:sz w:val="24"/>
                        </w:rPr>
                        <w:t>http://www.j-shis.bosai.go.jp/labs/karte/</w:t>
                      </w:r>
                      <w:r>
                        <w:rPr>
                          <w:rFonts w:hint="eastAsia"/>
                        </w:rPr>
                        <w:fldChar w:fldCharType="end"/>
                      </w:r>
                      <w:r>
                        <w:rPr>
                          <w:rFonts w:hint="eastAsia"/>
                          <w:sz w:val="24"/>
                        </w:rPr>
                        <w:br w:type="textWrapping" w:clear="none"/>
                      </w:r>
                      <w:r>
                        <w:rPr>
                          <w:rFonts w:hint="eastAsia"/>
                          <w:sz w:val="24"/>
                        </w:rPr>
                        <w:t>２５０ｍメッシュごとに、表層地盤や３０年、５０年確率などで総合評価した診断結果（カルテ）が表示されます。</w:t>
                      </w:r>
                    </w:p>
                    <w:p>
                      <w:pPr>
                        <w:pStyle w:val="0"/>
                        <w:ind w:left="241" w:hanging="241" w:hangingChars="100"/>
                        <w:rPr>
                          <w:rFonts w:hint="default"/>
                          <w:sz w:val="24"/>
                        </w:rPr>
                      </w:pPr>
                      <w:r>
                        <w:rPr>
                          <w:rFonts w:hint="eastAsia"/>
                          <w:b w:val="1"/>
                          <w:sz w:val="24"/>
                        </w:rPr>
                        <w:t>４．</w:t>
                      </w:r>
                      <w:r>
                        <w:rPr>
                          <w:rFonts w:hint="eastAsia"/>
                          <w:b w:val="1"/>
                          <w:sz w:val="24"/>
                        </w:rPr>
                        <w:t>J</w:t>
                      </w:r>
                      <w:r>
                        <w:rPr>
                          <w:rFonts w:hint="eastAsia"/>
                          <w:b w:val="1"/>
                          <w:sz w:val="24"/>
                        </w:rPr>
                        <w:t>－</w:t>
                      </w:r>
                      <w:r>
                        <w:rPr>
                          <w:rFonts w:hint="eastAsia"/>
                          <w:b w:val="1"/>
                          <w:sz w:val="24"/>
                        </w:rPr>
                        <w:t>SHIS</w:t>
                      </w:r>
                      <w:r>
                        <w:rPr>
                          <w:rFonts w:hint="eastAsia"/>
                          <w:b w:val="1"/>
                          <w:sz w:val="24"/>
                        </w:rPr>
                        <w:t>　</w:t>
                      </w:r>
                      <w:r>
                        <w:rPr>
                          <w:rFonts w:hint="eastAsia"/>
                          <w:b w:val="1"/>
                          <w:sz w:val="24"/>
                        </w:rPr>
                        <w:t>MAP</w:t>
                      </w:r>
                      <w:r>
                        <w:rPr>
                          <w:rFonts w:hint="eastAsia"/>
                          <w:b w:val="1"/>
                          <w:sz w:val="24"/>
                        </w:rPr>
                        <w:t>（防災科学技術研究所）</w:t>
                      </w:r>
                      <w:r>
                        <w:rPr>
                          <w:rFonts w:hint="eastAsia"/>
                          <w:sz w:val="24"/>
                        </w:rPr>
                        <w:br w:type="textWrapping" w:clear="none"/>
                      </w:r>
                      <w:r>
                        <w:rPr>
                          <w:rFonts w:hint="eastAsia"/>
                        </w:rPr>
                        <w:fldChar w:fldCharType="begin"/>
                      </w:r>
                      <w:r>
                        <w:rPr>
                          <w:rFonts w:hint="eastAsia"/>
                        </w:rPr>
                        <w:instrText xml:space="preserve"> HYPERLINK "http://www.j-shis.bosai.go.jp/map/"</w:instrText>
                      </w:r>
                      <w:r>
                        <w:rPr>
                          <w:rFonts w:hint="eastAsia"/>
                        </w:rPr>
                        <w:fldChar w:fldCharType="separate"/>
                      </w:r>
                      <w:r>
                        <w:rPr>
                          <w:rStyle w:val="22"/>
                          <w:rFonts w:hint="eastAsia"/>
                          <w:sz w:val="24"/>
                        </w:rPr>
                        <w:t>http://www.j-shis.bosai.go.jp/map/</w:t>
                      </w:r>
                      <w:r>
                        <w:rPr>
                          <w:rFonts w:hint="eastAsia"/>
                        </w:rPr>
                        <w:fldChar w:fldCharType="end"/>
                      </w:r>
                      <w:r>
                        <w:rPr>
                          <w:rFonts w:hint="eastAsia"/>
                          <w:sz w:val="24"/>
                        </w:rPr>
                        <w:br w:type="textWrapping" w:clear="none"/>
                      </w:r>
                      <w:r>
                        <w:rPr>
                          <w:rFonts w:hint="eastAsia"/>
                          <w:sz w:val="24"/>
                        </w:rPr>
                        <w:t>表層地盤や深部地盤のメッシュデータが確認できます。</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190" behindDoc="0" locked="0" layoutInCell="1" hidden="0" allowOverlap="1">
                <wp:simplePos x="0" y="0"/>
                <wp:positionH relativeFrom="column">
                  <wp:posOffset>283845</wp:posOffset>
                </wp:positionH>
                <wp:positionV relativeFrom="paragraph">
                  <wp:posOffset>25400</wp:posOffset>
                </wp:positionV>
                <wp:extent cx="5908675" cy="403225"/>
                <wp:effectExtent l="0" t="0" r="635" b="635"/>
                <wp:wrapNone/>
                <wp:docPr id="1078" name="オブジェクト 0"/>
                <a:graphic xmlns:a="http://schemas.openxmlformats.org/drawingml/2006/main">
                  <a:graphicData uri="http://schemas.microsoft.com/office/word/2010/wordprocessingShape">
                    <wps:wsp>
                      <wps:cNvPr id="1078" name="オブジェクト 0"/>
                      <wps:cNvSpPr txBox="1">
                        <a:spLocks noChangeArrowheads="1"/>
                      </wps:cNvSpPr>
                      <wps:spPr>
                        <a:xfrm>
                          <a:off x="0" y="0"/>
                          <a:ext cx="5908675" cy="403225"/>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被害想定を検討するための資料</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078" style="margin-top:2pt;mso-position-vertical-relative:text;mso-position-horizontal-relative:text;v-text-anchor:middle;position:absolute;height:31.75pt;width:465.25pt;margin-left:22.35pt;z-index:190;"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被害想定を検討するための資料</w:t>
                      </w:r>
                    </w:p>
                  </w:txbxContent>
                </v:textbox>
                <v:imagedata o:title=""/>
                <w10:wrap type="none" anchorx="text" anchory="text"/>
              </v:shape>
            </w:pict>
          </mc:Fallback>
        </mc:AlternateContent>
      </w:r>
    </w:p>
    <w:p>
      <w:pPr>
        <w:pStyle w:val="0"/>
        <w:rPr>
          <w:rFonts w:hint="default"/>
        </w:rPr>
      </w:pPr>
    </w:p>
    <w:p>
      <w:pPr>
        <w:pStyle w:val="0"/>
        <w:widowControl w:val="1"/>
        <w:jc w:val="left"/>
        <w:rPr>
          <w:rFonts w:hint="default"/>
        </w:rPr>
      </w:pPr>
      <w:r>
        <w:rPr>
          <w:rFonts w:hint="default"/>
        </w:rPr>
        <w:br w:type="page"/>
      </w: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83" behindDoc="0" locked="0" layoutInCell="1" hidden="0" allowOverlap="1">
                <wp:simplePos x="0" y="0"/>
                <wp:positionH relativeFrom="column">
                  <wp:posOffset>47625</wp:posOffset>
                </wp:positionH>
                <wp:positionV relativeFrom="paragraph">
                  <wp:posOffset>403860</wp:posOffset>
                </wp:positionV>
                <wp:extent cx="6177915" cy="0"/>
                <wp:effectExtent l="0" t="635" r="29210" b="10795"/>
                <wp:wrapNone/>
                <wp:docPr id="1079" name="オブジェクト 0"/>
                <a:graphic xmlns:a="http://schemas.openxmlformats.org/drawingml/2006/main">
                  <a:graphicData uri="http://schemas.microsoft.com/office/word/2010/wordprocessingShape">
                    <wps:wsp>
                      <wps:cNvPr id="1079"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79" style="margin-top:31.8pt;mso-position-vertical-relative:text;mso-position-horizontal-relative:text;position:absolute;height:0pt;width:486.45pt;margin-left:3.75pt;z-index:83;"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（４）優先事業と目標復旧時間</w:t>
      </w:r>
    </w:p>
    <w:p>
      <w:pPr>
        <w:pStyle w:val="0"/>
        <w:ind w:firstLine="420" w:firstLineChars="150"/>
        <w:rPr>
          <w:rFonts w:hint="default"/>
          <w:sz w:val="28"/>
        </w:rPr>
      </w:pPr>
      <w:r>
        <w:rPr>
          <w:rFonts w:hint="eastAsia"/>
          <w:sz w:val="28"/>
        </w:rPr>
        <w:t>①優先事業及び重要業務を選定する目的</w:t>
      </w:r>
      <w:r>
        <w:rPr>
          <w:rFonts w:hint="default"/>
          <w:sz w:val="28"/>
        </w:rPr>
        <w:t xml:space="preserve"> </w:t>
      </w:r>
    </w:p>
    <w:p>
      <w:pPr>
        <w:pStyle w:val="0"/>
        <w:ind w:firstLine="720" w:firstLineChars="300"/>
        <w:rPr>
          <w:rFonts w:hint="default"/>
          <w:sz w:val="24"/>
        </w:rPr>
      </w:pPr>
      <w:r>
        <w:rPr>
          <w:rFonts w:hint="eastAsia"/>
          <w:sz w:val="24"/>
        </w:rPr>
        <w:t>１）法人としての方向性の明示と資源の集中</w:t>
      </w:r>
      <w:r>
        <w:rPr>
          <w:rFonts w:hint="default"/>
          <w:sz w:val="24"/>
        </w:rPr>
        <w:t xml:space="preserve"> </w:t>
      </w:r>
    </w:p>
    <w:p>
      <w:pPr>
        <w:pStyle w:val="0"/>
        <w:ind w:left="960" w:hanging="960" w:hangingChars="400"/>
        <w:rPr>
          <w:rFonts w:hint="default"/>
          <w:sz w:val="24"/>
        </w:rPr>
      </w:pPr>
      <w:r>
        <w:rPr>
          <w:rFonts w:hint="eastAsia"/>
          <w:sz w:val="24"/>
        </w:rPr>
        <w:t>　　　　　被災時においては、事業を実施するための資源が著しく制限（ライフラインの途絶、物資の供給停止、道路の寸断など）され、平常時に行っている全事業の実施は困難になります。そのため、最も重要性が高いと考えられる事業に資源を集中させる必要があります。</w:t>
      </w:r>
      <w:r>
        <w:rPr>
          <w:rFonts w:hint="default"/>
          <w:sz w:val="24"/>
        </w:rPr>
        <w:t xml:space="preserve"> </w:t>
      </w:r>
    </w:p>
    <w:p>
      <w:pPr>
        <w:pStyle w:val="0"/>
        <w:ind w:firstLine="720" w:firstLineChars="300"/>
        <w:rPr>
          <w:rFonts w:hint="default"/>
          <w:sz w:val="24"/>
        </w:rPr>
      </w:pPr>
      <w:r>
        <w:rPr>
          <w:rFonts w:hint="eastAsia"/>
          <w:sz w:val="24"/>
        </w:rPr>
        <w:t>２）業務の優先順位付けによる混乱の回避</w:t>
      </w:r>
      <w:r>
        <w:rPr>
          <w:rFonts w:hint="default"/>
          <w:sz w:val="24"/>
        </w:rPr>
        <w:t xml:space="preserve"> </w:t>
      </w:r>
    </w:p>
    <w:p>
      <w:pPr>
        <w:pStyle w:val="0"/>
        <w:ind w:left="960" w:hanging="960" w:hangingChars="400"/>
        <w:rPr>
          <w:rFonts w:hint="default"/>
          <w:sz w:val="24"/>
        </w:rPr>
      </w:pPr>
      <w:r>
        <w:rPr>
          <w:rFonts w:hint="eastAsia"/>
          <w:sz w:val="24"/>
        </w:rPr>
        <w:t>　　　　　優先事業を継続して実施するため事前に最低限必要不可欠な業務を整理し、順位付けすることにより、被災時の混乱した状況でも業務を遂行することが可能となります。</w:t>
      </w:r>
    </w:p>
    <w:p>
      <w:pPr>
        <w:pStyle w:val="0"/>
        <w:ind w:left="960" w:hanging="960" w:hangingChars="400"/>
        <w:rPr>
          <w:rFonts w:hint="default"/>
          <w:sz w:val="24"/>
        </w:rPr>
      </w:pPr>
      <w:r>
        <w:rPr>
          <w:rFonts w:hint="eastAsia"/>
          <w:sz w:val="24"/>
        </w:rPr>
        <w:t>　　　　　また、職員に対して計画に基づいた訓練の実施や周知を行うことにより、地震への心構えにも繋がります。</w:t>
      </w:r>
      <w:r>
        <w:rPr>
          <w:rFonts w:hint="default"/>
          <w:sz w:val="24"/>
        </w:rPr>
        <w:t xml:space="preserve"> </w:t>
      </w:r>
    </w:p>
    <w:p>
      <w:pPr>
        <w:pStyle w:val="0"/>
        <w:ind w:left="840" w:hanging="840" w:hangingChars="400"/>
        <w:rPr>
          <w:rFonts w:hint="default"/>
          <w:sz w:val="24"/>
        </w:rPr>
      </w:pPr>
      <w:r>
        <w:rPr>
          <w:rFonts w:hint="default"/>
        </w:rPr>
        <mc:AlternateContent>
          <mc:Choice Requires="wps">
            <w:drawing>
              <wp:anchor simplePos="0" relativeHeight="29" behindDoc="0" locked="0" layoutInCell="1" hidden="0" allowOverlap="1">
                <wp:simplePos x="0" y="0"/>
                <wp:positionH relativeFrom="column">
                  <wp:posOffset>302895</wp:posOffset>
                </wp:positionH>
                <wp:positionV relativeFrom="paragraph">
                  <wp:posOffset>87630</wp:posOffset>
                </wp:positionV>
                <wp:extent cx="5996940" cy="1435735"/>
                <wp:effectExtent l="17145" t="11430" r="56515" b="54610"/>
                <wp:wrapNone/>
                <wp:docPr id="1080" name="オブジェクト 0"/>
                <a:graphic xmlns:a="http://schemas.openxmlformats.org/drawingml/2006/main">
                  <a:graphicData uri="http://schemas.microsoft.com/office/word/2010/wordprocessingShape">
                    <wps:wsp>
                      <wps:cNvPr id="1080" name="オブジェクト 0"/>
                      <wps:cNvSpPr txBox="1">
                        <a:spLocks noChangeArrowheads="1"/>
                      </wps:cNvSpPr>
                      <wps:spPr>
                        <a:xfrm>
                          <a:off x="0" y="0"/>
                          <a:ext cx="5996940" cy="143573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製造業など他業種のＢＣＰでは、目標復旧時間を定めることが一般的ですが、福祉施設の優先事業については、目標復旧時間を定めず事業を継続して行うことになります。</w:t>
                            </w:r>
                            <w:r>
                              <w:rPr>
                                <w:rFonts w:hint="default"/>
                                <w:sz w:val="24"/>
                              </w:rPr>
                              <w:t xml:space="preserve"> </w:t>
                            </w:r>
                          </w:p>
                          <w:p>
                            <w:pPr>
                              <w:pStyle w:val="0"/>
                              <w:ind w:firstLine="240" w:firstLineChars="100"/>
                              <w:rPr>
                                <w:rFonts w:hint="default"/>
                                <w:sz w:val="24"/>
                                <w:shd w:val="pct15" w:color="auto" w:fill="FFFFFF"/>
                              </w:rPr>
                            </w:pPr>
                            <w:r>
                              <w:rPr>
                                <w:rFonts w:hint="eastAsia"/>
                                <w:sz w:val="24"/>
                              </w:rPr>
                              <w:t>ただし、負傷者の対応や、生命に関わる業務などへの対応については、目標復旧時間を定めておきましょう。</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80" style="margin-top:6.9pt;mso-position-vertical-relative:text;mso-position-horizontal-relative:text;position:absolute;height:113.05pt;width:472.2pt;margin-left:23.85pt;z-index:29;"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製造業など他業種のＢＣＰでは、目標復旧時間を定めることが一般的ですが、福祉施設の優先事業については、目標復旧時間を定めず事業を継続して行うことになります。</w:t>
                      </w:r>
                      <w:r>
                        <w:rPr>
                          <w:rFonts w:hint="default"/>
                          <w:sz w:val="24"/>
                        </w:rPr>
                        <w:t xml:space="preserve"> </w:t>
                      </w:r>
                    </w:p>
                    <w:p>
                      <w:pPr>
                        <w:pStyle w:val="0"/>
                        <w:ind w:firstLine="240" w:firstLineChars="100"/>
                        <w:rPr>
                          <w:rFonts w:hint="default"/>
                          <w:sz w:val="24"/>
                          <w:shd w:val="pct15" w:color="auto" w:fill="FFFFFF"/>
                        </w:rPr>
                      </w:pPr>
                      <w:r>
                        <w:rPr>
                          <w:rFonts w:hint="eastAsia"/>
                          <w:sz w:val="24"/>
                        </w:rPr>
                        <w:t>ただし、負傷者の対応や、生命に関わる業務などへの対応については、目標復旧時間を定めておきましょう。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84" behindDoc="0" locked="0" layoutInCell="1" hidden="0" allowOverlap="1">
                <wp:simplePos x="0" y="0"/>
                <wp:positionH relativeFrom="column">
                  <wp:posOffset>232410</wp:posOffset>
                </wp:positionH>
                <wp:positionV relativeFrom="paragraph">
                  <wp:posOffset>111125</wp:posOffset>
                </wp:positionV>
                <wp:extent cx="3135630" cy="488950"/>
                <wp:effectExtent l="13335" t="15875" r="54610" b="53975"/>
                <wp:wrapNone/>
                <wp:docPr id="1081" name="オブジェクト 0"/>
                <a:graphic xmlns:a="http://schemas.openxmlformats.org/drawingml/2006/main">
                  <a:graphicData uri="http://schemas.microsoft.com/office/word/2010/wordprocessingShape">
                    <wps:wsp>
                      <wps:cNvPr id="1081" name="オブジェクト 0"/>
                      <wps:cNvSpPr>
                        <a:spLocks noChangeArrowheads="1"/>
                      </wps:cNvSpPr>
                      <wps:spPr>
                        <a:xfrm>
                          <a:off x="0" y="0"/>
                          <a:ext cx="313563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高齢者福祉事業と他業種との違い</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1" style="margin-top:8.75pt;mso-position-vertical-relative:text;mso-position-horizontal-relative:text;v-text-anchor:middle;position:absolute;height:38.5pt;width:246.9pt;margin-left:18.3pt;z-index:84;"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高齢者福祉事業と他業種との違い</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29"/>
        <w:tblW w:w="9533" w:type="dxa"/>
        <w:tblInd w:w="534" w:type="dxa"/>
        <w:tblLayout w:type="fixed"/>
        <w:tblLook w:firstRow="1" w:lastRow="0" w:firstColumn="1" w:lastColumn="0" w:noHBand="0" w:noVBand="1" w:val="04A0"/>
      </w:tblPr>
      <w:tblGrid>
        <w:gridCol w:w="1984"/>
        <w:gridCol w:w="3686"/>
        <w:gridCol w:w="3863"/>
      </w:tblGrid>
      <w:tr>
        <w:trPr>
          <w:trHeight w:val="546" w:hRule="atLeast"/>
        </w:trPr>
        <w:tc>
          <w:tcPr>
            <w:tcW w:w="1984" w:type="dxa"/>
            <w:shd w:val="clear" w:color="auto" w:fill="0070C0"/>
            <w:vAlign w:val="top"/>
          </w:tcPr>
          <w:p>
            <w:pPr>
              <w:pStyle w:val="0"/>
              <w:rPr>
                <w:rFonts w:hint="default"/>
              </w:rPr>
            </w:pPr>
          </w:p>
        </w:tc>
        <w:tc>
          <w:tcPr>
            <w:tcW w:w="3686" w:type="dxa"/>
            <w:shd w:val="clear" w:color="auto" w:fill="0070C0"/>
            <w:vAlign w:val="top"/>
          </w:tcPr>
          <w:p>
            <w:pPr>
              <w:pStyle w:val="0"/>
              <w:jc w:val="center"/>
              <w:rPr>
                <w:rFonts w:hint="default"/>
                <w:color w:val="FFFFFF" w:themeColor="background1"/>
                <w:sz w:val="32"/>
              </w:rPr>
            </w:pPr>
            <w:r>
              <w:rPr>
                <w:rFonts w:hint="eastAsia"/>
                <w:color w:val="FFFFFF" w:themeColor="background1"/>
                <w:sz w:val="32"/>
              </w:rPr>
              <w:t>福祉施設</w:t>
            </w:r>
          </w:p>
        </w:tc>
        <w:tc>
          <w:tcPr>
            <w:tcW w:w="3863" w:type="dxa"/>
            <w:shd w:val="clear" w:color="auto" w:fill="0070C0"/>
            <w:vAlign w:val="top"/>
          </w:tcPr>
          <w:p>
            <w:pPr>
              <w:pStyle w:val="0"/>
              <w:jc w:val="center"/>
              <w:rPr>
                <w:rFonts w:hint="default"/>
                <w:color w:val="FFFFFF" w:themeColor="background1"/>
                <w:sz w:val="32"/>
              </w:rPr>
            </w:pPr>
            <w:r>
              <w:rPr>
                <w:rFonts w:hint="eastAsia"/>
                <w:color w:val="FFFFFF" w:themeColor="background1"/>
                <w:sz w:val="32"/>
              </w:rPr>
              <w:t>商工業など他の業種</w:t>
            </w:r>
          </w:p>
        </w:tc>
      </w:tr>
      <w:tr>
        <w:trPr>
          <w:trHeight w:val="1490" w:hRule="atLeast"/>
        </w:trPr>
        <w:tc>
          <w:tcPr>
            <w:tcW w:w="1984" w:type="dxa"/>
            <w:shd w:val="clear" w:color="auto" w:themeFill="text2" w:themeFillTint="33" w:themeFillShade="FF"/>
            <w:vAlign w:val="center"/>
          </w:tcPr>
          <w:p>
            <w:pPr>
              <w:pStyle w:val="0"/>
              <w:rPr>
                <w:rFonts w:hint="default"/>
                <w:b w:val="1"/>
                <w:sz w:val="24"/>
              </w:rPr>
            </w:pPr>
            <w:r>
              <w:rPr>
                <w:rFonts w:hint="eastAsia"/>
                <w:b w:val="1"/>
                <w:sz w:val="24"/>
              </w:rPr>
              <w:t>事業を評価する</w:t>
            </w:r>
          </w:p>
          <w:p>
            <w:pPr>
              <w:pStyle w:val="0"/>
              <w:rPr>
                <w:rFonts w:hint="default"/>
              </w:rPr>
            </w:pPr>
            <w:r>
              <w:rPr>
                <w:rFonts w:hint="eastAsia"/>
                <w:b w:val="1"/>
                <w:sz w:val="24"/>
              </w:rPr>
              <w:t>ための要素</w:t>
            </w:r>
          </w:p>
        </w:tc>
        <w:tc>
          <w:tcPr>
            <w:tcW w:w="3686" w:type="dxa"/>
            <w:vAlign w:val="center"/>
          </w:tcPr>
          <w:p>
            <w:pPr>
              <w:pStyle w:val="0"/>
              <w:rPr>
                <w:rFonts w:hint="default"/>
                <w:sz w:val="24"/>
              </w:rPr>
            </w:pPr>
            <w:r>
              <w:rPr>
                <w:rFonts w:hint="eastAsia"/>
                <w:sz w:val="24"/>
              </w:rPr>
              <w:t>「利用者の人命を守る」ことを最重要の評価要素とし、利用者や地域への影響の大きさから判断</w:t>
            </w:r>
          </w:p>
        </w:tc>
        <w:tc>
          <w:tcPr>
            <w:tcW w:w="3863" w:type="dxa"/>
            <w:vAlign w:val="center"/>
          </w:tcPr>
          <w:p>
            <w:pPr>
              <w:pStyle w:val="0"/>
              <w:rPr>
                <w:rFonts w:hint="default"/>
                <w:sz w:val="24"/>
              </w:rPr>
            </w:pPr>
            <w:r>
              <w:rPr>
                <w:rFonts w:hint="eastAsia"/>
                <w:sz w:val="24"/>
              </w:rPr>
              <w:t>「売上への影響」、「取引先への影響」、「社会的影響」、「収益性」、「成長性」、「公共性」、「ブランド力」、「顧客への供給責任（契約の履行）」などから企業の特性を重視し選択</w:t>
            </w:r>
            <w:r>
              <w:rPr>
                <w:rFonts w:hint="eastAsia"/>
                <w:sz w:val="24"/>
              </w:rPr>
              <w:t xml:space="preserve"> </w:t>
            </w:r>
          </w:p>
        </w:tc>
      </w:tr>
    </w:tbl>
    <w:p>
      <w:pPr>
        <w:pStyle w:val="0"/>
        <w:rPr>
          <w:rFonts w:hint="default"/>
        </w:rPr>
      </w:pPr>
      <w:r>
        <w:rPr>
          <w:rFonts w:hint="default"/>
        </w:rPr>
        <mc:AlternateContent>
          <mc:Choice Requires="wps">
            <w:drawing>
              <wp:anchor simplePos="0" relativeHeight="85" behindDoc="0" locked="0" layoutInCell="1" hidden="0" allowOverlap="1">
                <wp:simplePos x="0" y="0"/>
                <wp:positionH relativeFrom="column">
                  <wp:posOffset>2241550</wp:posOffset>
                </wp:positionH>
                <wp:positionV relativeFrom="paragraph">
                  <wp:posOffset>111125</wp:posOffset>
                </wp:positionV>
                <wp:extent cx="1967230" cy="445770"/>
                <wp:effectExtent l="12700" t="15875" r="52070" b="59055"/>
                <wp:wrapNone/>
                <wp:docPr id="1082" name="オブジェクト 0"/>
                <a:graphic xmlns:a="http://schemas.openxmlformats.org/drawingml/2006/main">
                  <a:graphicData uri="http://schemas.microsoft.com/office/word/2010/wordprocessingShape">
                    <wps:wsp>
                      <wps:cNvPr id="1082" name="オブジェクト 0"/>
                      <wps:cNvSpPr>
                        <a:spLocks noChangeArrowheads="1"/>
                      </wps:cNvSpPr>
                      <wps:spPr>
                        <a:xfrm>
                          <a:off x="0" y="0"/>
                          <a:ext cx="1967230" cy="445770"/>
                        </a:xfrm>
                        <a:prstGeom prst="downArrow">
                          <a:avLst>
                            <a:gd name="adj1" fmla="val 50000"/>
                            <a:gd name="adj2" fmla="val 25000"/>
                          </a:avLst>
                        </a:prstGeom>
                        <a:gradFill rotWithShape="0">
                          <a:gsLst>
                            <a:gs pos="0">
                              <a:schemeClr val="accent1">
                                <a:lumMod val="60000"/>
                                <a:lumOff val="40000"/>
                              </a:schemeClr>
                            </a:gs>
                            <a:gs pos="50000">
                              <a:schemeClr val="accent1"/>
                            </a:gs>
                            <a:gs pos="100000">
                              <a:schemeClr val="accent1">
                                <a:lumMod val="60000"/>
                                <a:lumOff val="40000"/>
                              </a:schemeClr>
                            </a:gs>
                          </a:gsLst>
                          <a:lin ang="5400000" scaled="1"/>
                          <a:tileRect/>
                        </a:gradFill>
                        <a:ln w="12700">
                          <a:solidFill>
                            <a:schemeClr val="accent1"/>
                          </a:solidFill>
                          <a:miter/>
                        </a:ln>
                        <a:effectLst>
                          <a:outerShdw dist="28398" dir="3806097" algn="ctr" rotWithShape="0">
                            <a:schemeClr val="accent1">
                              <a:lumMod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style="margin-top:8.75pt;mso-position-vertical-relative:text;mso-position-horizontal-relative:text;position:absolute;height:35.1pt;width:154.9pt;margin-left:176.5pt;z-index:85;" filled="t" fillcolor="#96b4d8 [1940]" stroked="t" strokecolor="#4f81bd [3204]" strokeweight="1pt" o:spt="67" type="#_x0000_t67" adj="16200,5400">
                <v:fill type="gradient" color2="#4f81bd [3204]" focus="50%"/>
                <v:stroke filltype="solid"/>
                <v:shadow on="t" color="#244062 [1604]" offset="1pt,2pt" matrix="65536f,,,65536f,,"/>
                <v:textbox style="layout-flow:vertical-ideographic;" inset="2.0637499999999998mm,0.24694444444444438mm,2.0637499999999998mm,0.24694444444444438mm"/>
                <v:imagedata o:title=""/>
                <w10:wrap type="none" anchorx="text" anchory="text"/>
              </v:shape>
            </w:pict>
          </mc:Fallback>
        </mc:AlternateContent>
      </w:r>
    </w:p>
    <w:p>
      <w:pPr>
        <w:pStyle w:val="0"/>
        <w:rPr>
          <w:rFonts w:hint="default"/>
        </w:rPr>
      </w:pPr>
    </w:p>
    <w:p>
      <w:pPr>
        <w:pStyle w:val="0"/>
        <w:ind w:firstLine="840" w:firstLineChars="400"/>
        <w:rPr>
          <w:rFonts w:hint="default"/>
        </w:rPr>
      </w:pPr>
      <w:r>
        <w:rPr>
          <w:rFonts w:hint="default"/>
        </w:rPr>
        <mc:AlternateContent>
          <mc:Choice Requires="wps">
            <w:drawing>
              <wp:anchor simplePos="0" relativeHeight="86" behindDoc="0" locked="0" layoutInCell="1" hidden="0" allowOverlap="1">
                <wp:simplePos x="0" y="0"/>
                <wp:positionH relativeFrom="column">
                  <wp:posOffset>232410</wp:posOffset>
                </wp:positionH>
                <wp:positionV relativeFrom="paragraph">
                  <wp:posOffset>210185</wp:posOffset>
                </wp:positionV>
                <wp:extent cx="6130925" cy="478790"/>
                <wp:effectExtent l="13335" t="10160" r="59690" b="60325"/>
                <wp:wrapNone/>
                <wp:docPr id="1083" name="オブジェクト 0"/>
                <a:graphic xmlns:a="http://schemas.openxmlformats.org/drawingml/2006/main">
                  <a:graphicData uri="http://schemas.microsoft.com/office/word/2010/wordprocessingShape">
                    <wps:wsp>
                      <wps:cNvPr id="1083" name="オブジェクト 0"/>
                      <wps:cNvSpPr>
                        <a:spLocks noChangeArrowheads="1"/>
                      </wps:cNvSpPr>
                      <wps:spPr>
                        <a:xfrm>
                          <a:off x="0" y="0"/>
                          <a:ext cx="6130925" cy="47879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8"/>
                              </w:rPr>
                            </w:pPr>
                            <w:r>
                              <w:rPr>
                                <w:rFonts w:hint="eastAsia"/>
                                <w:b w:val="1"/>
                                <w:sz w:val="24"/>
                              </w:rPr>
                              <w:t>事業ごとに評価を行ったうえで、</w:t>
                            </w:r>
                            <w:r>
                              <w:rPr>
                                <w:rFonts w:hint="eastAsia"/>
                                <w:b w:val="1"/>
                                <w:sz w:val="28"/>
                              </w:rPr>
                              <w:t>最終的に経営層の判断により</w:t>
                            </w:r>
                            <w:r>
                              <w:rPr>
                                <w:rFonts w:hint="eastAsia"/>
                                <w:b w:val="1"/>
                                <w:sz w:val="24"/>
                              </w:rPr>
                              <w:t>優先事業を選定</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3" style="margin-top:16.55pt;mso-position-vertical-relative:text;mso-position-horizontal-relative:text;position:absolute;height:37.700000000000003pt;width:482.75pt;margin-left:18.3pt;z-index:86;"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b w:val="1"/>
                          <w:sz w:val="24"/>
                        </w:rPr>
                        <w:t>事業ごとに評価を行ったうえで、</w:t>
                      </w:r>
                      <w:r>
                        <w:rPr>
                          <w:rFonts w:hint="eastAsia"/>
                          <w:b w:val="1"/>
                          <w:sz w:val="28"/>
                        </w:rPr>
                        <w:t>最終的に経営層の判断により</w:t>
                      </w:r>
                      <w:r>
                        <w:rPr>
                          <w:rFonts w:hint="eastAsia"/>
                          <w:b w:val="1"/>
                          <w:sz w:val="24"/>
                        </w:rPr>
                        <w:t>優先事業を選定</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r>
        <w:rPr>
          <w:rFonts w:hint="default"/>
        </w:rPr>
        <w:br w:type="page"/>
      </w:r>
    </w:p>
    <w:p>
      <w:pPr>
        <w:pStyle w:val="0"/>
        <w:ind w:firstLine="420" w:firstLineChars="150"/>
        <w:rPr>
          <w:rFonts w:hint="default"/>
          <w:sz w:val="28"/>
        </w:rPr>
      </w:pPr>
      <w:r>
        <w:rPr>
          <w:rFonts w:hint="eastAsia"/>
          <w:sz w:val="28"/>
        </w:rPr>
        <w:t>②決めるべきこと</w:t>
      </w:r>
      <w:r>
        <w:rPr>
          <w:rFonts w:hint="default"/>
          <w:sz w:val="28"/>
        </w:rPr>
        <w:t xml:space="preserve"> </w:t>
      </w:r>
    </w:p>
    <w:p>
      <w:pPr>
        <w:pStyle w:val="0"/>
        <w:rPr>
          <w:rFonts w:hint="default"/>
          <w:sz w:val="24"/>
        </w:rPr>
      </w:pPr>
      <w:r>
        <w:rPr>
          <w:rFonts w:hint="eastAsia"/>
          <w:sz w:val="24"/>
        </w:rPr>
        <w:t>　　　１）優先事業</w:t>
      </w:r>
      <w:r>
        <w:rPr>
          <w:rFonts w:hint="default"/>
          <w:sz w:val="24"/>
        </w:rPr>
        <w:t xml:space="preserve"> </w:t>
      </w:r>
    </w:p>
    <w:p>
      <w:pPr>
        <w:pStyle w:val="0"/>
        <w:ind w:left="960" w:hanging="960" w:hangingChars="400"/>
        <w:rPr>
          <w:rFonts w:hint="default"/>
          <w:sz w:val="24"/>
        </w:rPr>
      </w:pPr>
      <w:r>
        <w:rPr>
          <w:rFonts w:hint="eastAsia"/>
          <w:sz w:val="24"/>
        </w:rPr>
        <w:t>　　　　　法人の全事業をリストアップし、事業ごとに評価を行い、優先事業を選定してください。</w:t>
      </w:r>
      <w:r>
        <w:rPr>
          <w:rFonts w:hint="default"/>
          <w:sz w:val="24"/>
        </w:rPr>
        <w:t xml:space="preserve"> </w:t>
      </w:r>
    </w:p>
    <w:p>
      <w:pPr>
        <w:pStyle w:val="0"/>
        <w:ind w:firstLine="720" w:firstLineChars="300"/>
        <w:rPr>
          <w:rFonts w:hint="default"/>
          <w:sz w:val="24"/>
        </w:rPr>
      </w:pPr>
      <w:r>
        <w:rPr>
          <w:rFonts w:hint="eastAsia"/>
          <w:sz w:val="24"/>
        </w:rPr>
        <w:t>２）目標復旧時間</w:t>
      </w:r>
      <w:r>
        <w:rPr>
          <w:rFonts w:hint="default"/>
          <w:sz w:val="24"/>
        </w:rPr>
        <w:t xml:space="preserve"> </w:t>
      </w:r>
    </w:p>
    <w:p>
      <w:pPr>
        <w:pStyle w:val="0"/>
        <w:ind w:left="960" w:hanging="960" w:hangingChars="400"/>
        <w:rPr>
          <w:rFonts w:hint="default"/>
          <w:sz w:val="24"/>
        </w:rPr>
      </w:pPr>
      <w:r>
        <w:rPr>
          <w:rFonts w:hint="eastAsia"/>
          <w:sz w:val="24"/>
        </w:rPr>
        <w:t>　　　　　優先事業については、目標復旧時間を定めず継続としてください。その他の事業については、復旧目標をあらかじめ立てることができる場合は時間を記入してください。</w:t>
      </w:r>
      <w:r>
        <w:rPr>
          <w:rFonts w:hint="default"/>
          <w:sz w:val="24"/>
        </w:rPr>
        <w:t xml:space="preserve"> </w:t>
      </w:r>
    </w:p>
    <w:p>
      <w:pPr>
        <w:pStyle w:val="0"/>
        <w:ind w:left="960" w:hanging="960" w:hangingChars="400"/>
        <w:rPr>
          <w:rFonts w:hint="default"/>
          <w:sz w:val="24"/>
        </w:rPr>
      </w:pPr>
      <w:r>
        <w:rPr>
          <w:rFonts w:hint="eastAsia"/>
          <w:sz w:val="24"/>
        </w:rPr>
        <w:t>　　　　　高齢者福祉事業の場合は、優先事業以外について目標復旧時間を設定することよりも、まず優先事業を継続するための方策について検討を行ってください。</w:t>
      </w:r>
    </w:p>
    <w:p>
      <w:pPr>
        <w:pStyle w:val="0"/>
        <w:rPr>
          <w:rFonts w:hint="default"/>
        </w:rPr>
      </w:pPr>
      <w:r>
        <w:rPr>
          <w:rFonts w:hint="default"/>
        </w:rPr>
        <mc:AlternateContent>
          <mc:Choice Requires="wps">
            <w:drawing>
              <wp:anchor simplePos="0" relativeHeight="30" behindDoc="0" locked="0" layoutInCell="1" hidden="0" allowOverlap="1">
                <wp:simplePos x="0" y="0"/>
                <wp:positionH relativeFrom="column">
                  <wp:posOffset>324485</wp:posOffset>
                </wp:positionH>
                <wp:positionV relativeFrom="paragraph">
                  <wp:posOffset>89535</wp:posOffset>
                </wp:positionV>
                <wp:extent cx="5879465" cy="1499235"/>
                <wp:effectExtent l="10160" t="13335" r="57150" b="55880"/>
                <wp:wrapNone/>
                <wp:docPr id="1084" name="オブジェクト 0"/>
                <a:graphic xmlns:a="http://schemas.openxmlformats.org/drawingml/2006/main">
                  <a:graphicData uri="http://schemas.microsoft.com/office/word/2010/wordprocessingShape">
                    <wps:wsp>
                      <wps:cNvPr id="1084" name="オブジェクト 0"/>
                      <wps:cNvSpPr txBox="1">
                        <a:spLocks noChangeArrowheads="1"/>
                      </wps:cNvSpPr>
                      <wps:spPr>
                        <a:xfrm>
                          <a:off x="0" y="0"/>
                          <a:ext cx="5879465" cy="149923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rPr>
                                <w:rFonts w:hint="default"/>
                                <w:sz w:val="24"/>
                              </w:rPr>
                            </w:pPr>
                            <w:r>
                              <w:rPr>
                                <w:rFonts w:hint="eastAsia"/>
                                <w:sz w:val="24"/>
                              </w:rPr>
                              <w:t>　利用者の人命を守るという前提から、基本的には施設入所者に対する事業を優先します。また、デイサービスやショートステイなど一時的に施設に滞在している利用者も考慮してください。</w:t>
                            </w:r>
                            <w:r>
                              <w:rPr>
                                <w:rFonts w:hint="default"/>
                                <w:sz w:val="24"/>
                              </w:rPr>
                              <w:t xml:space="preserve"> </w:t>
                            </w:r>
                          </w:p>
                          <w:p>
                            <w:pPr>
                              <w:pStyle w:val="0"/>
                              <w:rPr>
                                <w:rFonts w:hint="default"/>
                              </w:rPr>
                            </w:pPr>
                            <w:r>
                              <w:rPr>
                                <w:rFonts w:hint="eastAsia"/>
                                <w:sz w:val="24"/>
                              </w:rPr>
                              <w:t>　訪問介護やデイサービスの送迎など施設外へ出向いて行う事業は、道路の寸断等により車の使用が困難となることなどから一旦休止とすることが一般的です。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84" style="margin-top:7.05pt;mso-position-vertical-relative:text;mso-position-horizontal-relative:text;position:absolute;height:118.05pt;width:462.95pt;margin-left:25.55pt;z-index:30;"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rPr>
                          <w:rFonts w:hint="default"/>
                          <w:sz w:val="24"/>
                        </w:rPr>
                      </w:pPr>
                      <w:r>
                        <w:rPr>
                          <w:rFonts w:hint="eastAsia"/>
                          <w:sz w:val="24"/>
                        </w:rPr>
                        <w:t>　利用者の人命を守るという前提から、基本的には施設入所者に対する事業を優先します。また、デイサービスやショートステイなど一時的に施設に滞在している利用者も考慮してください。</w:t>
                      </w:r>
                      <w:r>
                        <w:rPr>
                          <w:rFonts w:hint="default"/>
                          <w:sz w:val="24"/>
                        </w:rPr>
                        <w:t xml:space="preserve"> </w:t>
                      </w:r>
                    </w:p>
                    <w:p>
                      <w:pPr>
                        <w:pStyle w:val="0"/>
                        <w:rPr>
                          <w:rFonts w:hint="default"/>
                        </w:rPr>
                      </w:pPr>
                      <w:r>
                        <w:rPr>
                          <w:rFonts w:hint="eastAsia"/>
                          <w:sz w:val="24"/>
                        </w:rPr>
                        <w:t>　訪問介護やデイサービスの送迎など施設外へ出向いて行う事業は、道路の寸断等により車の使用が困難となることなどから一旦休止とすることが一般的です。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87" behindDoc="0" locked="0" layoutInCell="1" hidden="0" allowOverlap="1">
                <wp:simplePos x="0" y="0"/>
                <wp:positionH relativeFrom="column">
                  <wp:posOffset>324485</wp:posOffset>
                </wp:positionH>
                <wp:positionV relativeFrom="paragraph">
                  <wp:posOffset>143510</wp:posOffset>
                </wp:positionV>
                <wp:extent cx="2435225" cy="488950"/>
                <wp:effectExtent l="10160" t="10160" r="53340" b="59690"/>
                <wp:wrapNone/>
                <wp:docPr id="1085" name="オブジェクト 0"/>
                <a:graphic xmlns:a="http://schemas.openxmlformats.org/drawingml/2006/main">
                  <a:graphicData uri="http://schemas.microsoft.com/office/word/2010/wordprocessingShape">
                    <wps:wsp>
                      <wps:cNvPr id="1085" name="オブジェクト 0"/>
                      <wps:cNvSpPr>
                        <a:spLocks noChangeArrowheads="1"/>
                      </wps:cNvSpPr>
                      <wps:spPr>
                        <a:xfrm>
                          <a:off x="0" y="0"/>
                          <a:ext cx="243522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優先事業の評価方法</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5" style="margin-top:11.3pt;mso-position-vertical-relative:text;mso-position-horizontal-relative:text;v-text-anchor:middle;position:absolute;height:38.5pt;width:191.75pt;margin-left:25.55pt;z-index:87;"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優先事業の評価方法</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11"/>
        <w:tblpPr w:leftFromText="142" w:rightFromText="142" w:topFromText="0" w:bottomFromText="0" w:vertAnchor="text" w:horzAnchor="page" w:tblpX="1818" w:tblpY="-32"/>
        <w:tblW w:w="9497" w:type="dxa"/>
        <w:tblLayout w:type="fixed"/>
        <w:tblCellMar>
          <w:left w:w="0" w:type="dxa"/>
          <w:right w:w="0" w:type="dxa"/>
        </w:tblCellMar>
        <w:tblLook w:firstRow="1" w:lastRow="0" w:firstColumn="1" w:lastColumn="0" w:noHBand="0" w:noVBand="1" w:val="04A0"/>
      </w:tblPr>
      <w:tblGrid>
        <w:gridCol w:w="1278"/>
        <w:gridCol w:w="2552"/>
        <w:gridCol w:w="2835"/>
        <w:gridCol w:w="2832"/>
      </w:tblGrid>
      <w:tr>
        <w:trPr>
          <w:trHeight w:val="812" w:hRule="atLeast"/>
        </w:trPr>
        <w:tc>
          <w:tcPr>
            <w:tcW w:w="12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72" w:type="dxa"/>
              <w:left w:w="144" w:type="dxa"/>
              <w:bottom w:w="72" w:type="dxa"/>
              <w:right w:w="144" w:type="dxa"/>
            </w:tcMar>
            <w:vAlign w:val="center"/>
          </w:tcPr>
          <w:p>
            <w:pPr>
              <w:pStyle w:val="0"/>
              <w:rPr>
                <w:rFonts w:hint="default"/>
                <w:sz w:val="24"/>
              </w:rPr>
            </w:pPr>
            <w:r>
              <w:rPr>
                <w:rFonts w:hint="default"/>
                <w:b w:val="1"/>
                <w:sz w:val="24"/>
              </w:rPr>
              <w:t>事業種別</w:t>
            </w:r>
            <w:r>
              <w:rPr>
                <w:rFonts w:hint="default"/>
                <w:b w:val="1"/>
                <w:sz w:val="24"/>
              </w:rPr>
              <w:t xml:space="preserve"> </w:t>
            </w:r>
          </w:p>
        </w:tc>
        <w:tc>
          <w:tcPr>
            <w:tcW w:w="255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72" w:type="dxa"/>
              <w:left w:w="144" w:type="dxa"/>
              <w:bottom w:w="72" w:type="dxa"/>
              <w:right w:w="144" w:type="dxa"/>
            </w:tcMar>
            <w:vAlign w:val="center"/>
          </w:tcPr>
          <w:p>
            <w:pPr>
              <w:pStyle w:val="0"/>
              <w:rPr>
                <w:rFonts w:hint="default"/>
                <w:sz w:val="24"/>
              </w:rPr>
            </w:pPr>
            <w:r>
              <w:rPr>
                <w:rFonts w:hint="default"/>
                <w:b w:val="1"/>
                <w:sz w:val="24"/>
              </w:rPr>
              <w:t>事業の継続の必要性</w:t>
            </w:r>
            <w:r>
              <w:rPr>
                <w:rFonts w:hint="default"/>
                <w:b w:val="1"/>
                <w:sz w:val="24"/>
              </w:rPr>
              <w:t xml:space="preserve"> </w:t>
            </w:r>
          </w:p>
          <w:p>
            <w:pPr>
              <w:pStyle w:val="0"/>
              <w:rPr>
                <w:rFonts w:hint="default"/>
                <w:sz w:val="24"/>
              </w:rPr>
            </w:pPr>
            <w:r>
              <w:rPr>
                <w:rFonts w:hint="default"/>
                <w:b w:val="1"/>
                <w:sz w:val="24"/>
              </w:rPr>
              <w:t>（利用者や地域への影響の大きさ）</w:t>
            </w:r>
            <w:r>
              <w:rPr>
                <w:rFonts w:hint="default"/>
                <w:b w:val="1"/>
                <w:sz w:val="24"/>
              </w:rPr>
              <w:t xml:space="preserve"> </w:t>
            </w:r>
          </w:p>
        </w:tc>
        <w:tc>
          <w:tcPr>
            <w:tcW w:w="28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72" w:type="dxa"/>
              <w:left w:w="144" w:type="dxa"/>
              <w:bottom w:w="72" w:type="dxa"/>
              <w:right w:w="144" w:type="dxa"/>
            </w:tcMar>
            <w:vAlign w:val="center"/>
          </w:tcPr>
          <w:p>
            <w:pPr>
              <w:pStyle w:val="0"/>
              <w:rPr>
                <w:rFonts w:hint="default"/>
                <w:sz w:val="24"/>
              </w:rPr>
            </w:pPr>
            <w:r>
              <w:rPr>
                <w:rFonts w:hint="default"/>
                <w:b w:val="1"/>
                <w:sz w:val="24"/>
              </w:rPr>
              <w:t>その他考慮すべき事象</w:t>
            </w:r>
            <w:r>
              <w:rPr>
                <w:rFonts w:hint="default"/>
                <w:b w:val="1"/>
                <w:sz w:val="24"/>
              </w:rPr>
              <w:t xml:space="preserve"> </w:t>
            </w:r>
          </w:p>
        </w:tc>
        <w:tc>
          <w:tcPr>
            <w:tcW w:w="283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72" w:type="dxa"/>
              <w:left w:w="144" w:type="dxa"/>
              <w:bottom w:w="72" w:type="dxa"/>
              <w:right w:w="144" w:type="dxa"/>
            </w:tcMar>
            <w:vAlign w:val="center"/>
          </w:tcPr>
          <w:p>
            <w:pPr>
              <w:pStyle w:val="0"/>
              <w:rPr>
                <w:rFonts w:hint="default"/>
                <w:sz w:val="24"/>
              </w:rPr>
            </w:pPr>
            <w:r>
              <w:rPr>
                <w:rFonts w:hint="default"/>
                <w:b w:val="1"/>
                <w:sz w:val="24"/>
              </w:rPr>
              <w:t>事業継続の考え方</w:t>
            </w:r>
            <w:r>
              <w:rPr>
                <w:rFonts w:hint="default"/>
                <w:b w:val="1"/>
                <w:sz w:val="24"/>
              </w:rPr>
              <w:t xml:space="preserve"> </w:t>
            </w:r>
          </w:p>
        </w:tc>
      </w:tr>
      <w:tr>
        <w:trPr>
          <w:trHeight w:val="1282" w:hRule="atLeast"/>
        </w:trPr>
        <w:tc>
          <w:tcPr>
            <w:tcW w:w="12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特別養護老人ホーム</w:t>
            </w:r>
            <w:r>
              <w:rPr>
                <w:rFonts w:hint="default"/>
                <w:sz w:val="24"/>
              </w:rPr>
              <w:t xml:space="preserve"> </w:t>
            </w:r>
          </w:p>
        </w:tc>
        <w:tc>
          <w:tcPr>
            <w:tcW w:w="255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p>
        </w:tc>
        <w:tc>
          <w:tcPr>
            <w:tcW w:w="28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sz w:val="24"/>
              </w:rPr>
              <w:t>人命の観点から休止は不可</w:t>
            </w:r>
            <w:r>
              <w:rPr>
                <w:rFonts w:hint="default"/>
                <w:sz w:val="24"/>
              </w:rPr>
              <w:t xml:space="preserve"> </w:t>
            </w:r>
          </w:p>
        </w:tc>
        <w:tc>
          <w:tcPr>
            <w:tcW w:w="283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sz w:val="24"/>
              </w:rPr>
              <w:t>継続</w:t>
            </w:r>
            <w:r>
              <w:rPr>
                <w:rFonts w:hint="default"/>
                <w:sz w:val="24"/>
              </w:rPr>
              <w:t xml:space="preserve"> </w:t>
            </w:r>
          </w:p>
        </w:tc>
      </w:tr>
      <w:tr>
        <w:trPr>
          <w:trHeight w:val="1247" w:hRule="atLeast"/>
        </w:trPr>
        <w:tc>
          <w:tcPr>
            <w:tcW w:w="12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通所介護</w:t>
            </w:r>
            <w:r>
              <w:rPr>
                <w:rFonts w:hint="default"/>
                <w:sz w:val="24"/>
              </w:rPr>
              <w:t>事業</w:t>
            </w:r>
          </w:p>
        </w:tc>
        <w:tc>
          <w:tcPr>
            <w:tcW w:w="255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rPr>
              <mc:AlternateContent>
                <mc:Choice Requires="wps">
                  <w:drawing>
                    <wp:anchor simplePos="0" relativeHeight="31" behindDoc="0" locked="0" layoutInCell="1" hidden="0" allowOverlap="1">
                      <wp:simplePos x="0" y="0"/>
                      <wp:positionH relativeFrom="column">
                        <wp:posOffset>57150</wp:posOffset>
                      </wp:positionH>
                      <wp:positionV relativeFrom="paragraph">
                        <wp:posOffset>650875</wp:posOffset>
                      </wp:positionV>
                      <wp:extent cx="2030730" cy="542290"/>
                      <wp:effectExtent l="8890" t="301625" r="59055" b="57785"/>
                      <wp:wrapNone/>
                      <wp:docPr id="1086" name="オブジェクト 0"/>
                      <a:graphic xmlns:a="http://schemas.openxmlformats.org/drawingml/2006/main">
                        <a:graphicData uri="http://schemas.microsoft.com/office/word/2010/wordprocessingShape">
                          <wps:wsp>
                            <wps:cNvPr id="1086" name="オブジェクト 0"/>
                            <wps:cNvSpPr>
                              <a:spLocks noChangeArrowheads="1"/>
                            </wps:cNvSpPr>
                            <wps:spPr>
                              <a:xfrm>
                                <a:off x="0" y="0"/>
                                <a:ext cx="2030730" cy="542290"/>
                              </a:xfrm>
                              <a:prstGeom prst="wedgeRectCallout">
                                <a:avLst>
                                  <a:gd name="adj1" fmla="val -24421"/>
                                  <a:gd name="adj2" fmla="val -102926"/>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rPr>
                                  </w:pPr>
                                  <w:r>
                                    <w:rPr>
                                      <w:rFonts w:hint="eastAsia"/>
                                    </w:rPr>
                                    <w:t>大中小評価や◎○△評価、もしくは順位付けでも可</w:t>
                                  </w:r>
                                  <w:r>
                                    <w:rPr>
                                      <w:rFonts w:hint="default"/>
                                    </w:rPr>
                                    <w:t xml:space="preserve"> </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6" style="margin-top:51.25pt;mso-position-vertical-relative:text;mso-position-horizontal-relative:text;position:absolute;height:42.7pt;width:159.9pt;margin-left:4.5pt;z-index:31;" filled="t" fillcolor="#ffffff [3201]" stroked="t" strokecolor="#93cedd [1944]" strokeweight="1pt" o:spt="61" type="#_x0000_t61" adj="5525,-1143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rPr>
                            </w:pPr>
                            <w:r>
                              <w:rPr>
                                <w:rFonts w:hint="eastAsia"/>
                              </w:rPr>
                              <w:t>大中小評価や◎○△評価、もしくは順位付けでも可</w:t>
                            </w:r>
                            <w:r>
                              <w:rPr>
                                <w:rFonts w:hint="default"/>
                              </w:rPr>
                              <w:t xml:space="preserve"> </w:t>
                            </w:r>
                          </w:p>
                          <w:p>
                            <w:pPr>
                              <w:pStyle w:val="0"/>
                              <w:rPr>
                                <w:rFonts w:hint="default"/>
                              </w:rPr>
                            </w:pPr>
                          </w:p>
                        </w:txbxContent>
                      </v:textbox>
                      <v:imagedata o:title=""/>
                      <w10:wrap type="none" anchorx="text" anchory="text"/>
                    </v:shape>
                  </w:pict>
                </mc:Fallback>
              </mc:AlternateContent>
            </w:r>
          </w:p>
        </w:tc>
        <w:tc>
          <w:tcPr>
            <w:tcW w:w="28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sz w:val="24"/>
              </w:rPr>
              <w:t>道路の寸断により受入れが困難</w:t>
            </w:r>
            <w:r>
              <w:rPr>
                <w:rFonts w:hint="default"/>
                <w:sz w:val="24"/>
              </w:rPr>
              <w:t xml:space="preserve"> </w:t>
            </w:r>
          </w:p>
        </w:tc>
        <w:tc>
          <w:tcPr>
            <w:tcW w:w="283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sz w:val="24"/>
              </w:rPr>
              <w:t>休止（ただし、施設利用時に発生した場合は、</w:t>
            </w:r>
            <w:r>
              <w:rPr>
                <w:rFonts w:hint="eastAsia"/>
                <w:sz w:val="24"/>
              </w:rPr>
              <w:t>特別養護老人ホーム</w:t>
            </w:r>
            <w:r>
              <w:rPr>
                <w:rFonts w:hint="default"/>
                <w:sz w:val="24"/>
              </w:rPr>
              <w:t>と同様の対応とする）</w:t>
            </w:r>
            <w:r>
              <w:rPr>
                <w:rFonts w:hint="default"/>
                <w:sz w:val="24"/>
              </w:rPr>
              <w:t xml:space="preserve"> </w:t>
            </w:r>
          </w:p>
        </w:tc>
      </w:tr>
      <w:tr>
        <w:trPr>
          <w:trHeight w:val="1247" w:hRule="atLeast"/>
        </w:trPr>
        <w:tc>
          <w:tcPr>
            <w:tcW w:w="12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事業</w:t>
            </w:r>
            <w:r>
              <w:rPr>
                <w:rFonts w:hint="default"/>
                <w:sz w:val="24"/>
              </w:rPr>
              <w:t xml:space="preserve"> </w:t>
            </w:r>
          </w:p>
        </w:tc>
        <w:tc>
          <w:tcPr>
            <w:tcW w:w="255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rPr>
              <mc:AlternateContent>
                <mc:Choice Requires="wps">
                  <w:drawing>
                    <wp:anchor simplePos="0" relativeHeight="88" behindDoc="0" locked="0" layoutInCell="1" hidden="0" allowOverlap="1">
                      <wp:simplePos x="0" y="0"/>
                      <wp:positionH relativeFrom="column">
                        <wp:posOffset>1287780</wp:posOffset>
                      </wp:positionH>
                      <wp:positionV relativeFrom="paragraph">
                        <wp:posOffset>536575</wp:posOffset>
                      </wp:positionV>
                      <wp:extent cx="1679575" cy="574040"/>
                      <wp:effectExtent l="10795" t="929640" r="55880" b="55245"/>
                      <wp:wrapNone/>
                      <wp:docPr id="1087" name="オブジェクト 0"/>
                      <a:graphic xmlns:a="http://schemas.openxmlformats.org/drawingml/2006/main">
                        <a:graphicData uri="http://schemas.microsoft.com/office/word/2010/wordprocessingShape">
                          <wps:wsp>
                            <wps:cNvPr id="1087" name="オブジェクト 0"/>
                            <wps:cNvSpPr>
                              <a:spLocks noChangeArrowheads="1"/>
                            </wps:cNvSpPr>
                            <wps:spPr>
                              <a:xfrm>
                                <a:off x="0" y="0"/>
                                <a:ext cx="1679575" cy="574040"/>
                              </a:xfrm>
                              <a:prstGeom prst="wedgeRectCallout">
                                <a:avLst>
                                  <a:gd name="adj1" fmla="val 17639"/>
                                  <a:gd name="adj2" fmla="val -21062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rPr>
                                  </w:pPr>
                                  <w:r>
                                    <w:rPr>
                                      <w:rFonts w:hint="eastAsia"/>
                                    </w:rPr>
                                    <w:t>評価要素や外的要因など</w:t>
                                  </w:r>
                                  <w:r>
                                    <w:rPr>
                                      <w:rFonts w:hint="default"/>
                                    </w:rPr>
                                    <w:t xml:space="preserve"> </w:t>
                                  </w:r>
                                </w:p>
                                <w:p>
                                  <w:pPr>
                                    <w:pStyle w:val="0"/>
                                    <w:rPr>
                                      <w:rFonts w:hint="default"/>
                                    </w:rPr>
                                  </w:pPr>
                                  <w:r>
                                    <w:rPr>
                                      <w:rFonts w:hint="eastAsia"/>
                                    </w:rPr>
                                    <w:t>を必要に応じて記入。</w:t>
                                  </w:r>
                                  <w:r>
                                    <w:rPr>
                                      <w:rFonts w:hint="default"/>
                                    </w:rPr>
                                    <w:t xml:space="preserve"> </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7" style="margin-top:42.25pt;mso-position-vertical-relative:text;mso-position-horizontal-relative:text;position:absolute;height:45.2pt;width:132.25pt;margin-left:101.4pt;z-index:88;" filled="t" fillcolor="#ffffff [3201]" stroked="t" strokecolor="#93cedd [1944]" strokeweight="1pt" o:spt="61" type="#_x0000_t61" adj="14610,-34694">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rPr>
                            </w:pPr>
                            <w:r>
                              <w:rPr>
                                <w:rFonts w:hint="eastAsia"/>
                              </w:rPr>
                              <w:t>評価要素や外的要因など</w:t>
                            </w:r>
                            <w:r>
                              <w:rPr>
                                <w:rFonts w:hint="default"/>
                              </w:rPr>
                              <w:t xml:space="preserve"> </w:t>
                            </w:r>
                          </w:p>
                          <w:p>
                            <w:pPr>
                              <w:pStyle w:val="0"/>
                              <w:rPr>
                                <w:rFonts w:hint="default"/>
                              </w:rPr>
                            </w:pPr>
                            <w:r>
                              <w:rPr>
                                <w:rFonts w:hint="eastAsia"/>
                              </w:rPr>
                              <w:t>を必要に応じて記入。</w:t>
                            </w:r>
                            <w:r>
                              <w:rPr>
                                <w:rFonts w:hint="default"/>
                              </w:rPr>
                              <w:t xml:space="preserve"> </w:t>
                            </w:r>
                          </w:p>
                          <w:p>
                            <w:pPr>
                              <w:pStyle w:val="0"/>
                              <w:rPr>
                                <w:rFonts w:hint="default"/>
                              </w:rPr>
                            </w:pPr>
                          </w:p>
                        </w:txbxContent>
                      </v:textbox>
                      <v:imagedata o:title=""/>
                      <w10:wrap type="none" anchorx="text" anchory="text"/>
                    </v:shape>
                  </w:pict>
                </mc:Fallback>
              </mc:AlternateContent>
            </w:r>
          </w:p>
        </w:tc>
        <w:tc>
          <w:tcPr>
            <w:tcW w:w="28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p>
        </w:tc>
        <w:tc>
          <w:tcPr>
            <w:tcW w:w="283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top"/>
          </w:tcPr>
          <w:p>
            <w:pPr>
              <w:pStyle w:val="0"/>
              <w:rPr>
                <w:rFonts w:hint="default"/>
                <w:sz w:val="24"/>
              </w:rPr>
            </w:pPr>
            <w:r>
              <w:rPr>
                <w:rFonts w:hint="default"/>
              </w:rPr>
              <mc:AlternateContent>
                <mc:Choice Requires="wps">
                  <w:drawing>
                    <wp:anchor simplePos="0" relativeHeight="90" behindDoc="0" locked="0" layoutInCell="1" hidden="0" allowOverlap="1">
                      <wp:simplePos x="0" y="0"/>
                      <wp:positionH relativeFrom="column">
                        <wp:posOffset>-81280</wp:posOffset>
                      </wp:positionH>
                      <wp:positionV relativeFrom="paragraph">
                        <wp:posOffset>121285</wp:posOffset>
                      </wp:positionV>
                      <wp:extent cx="1732280" cy="701675"/>
                      <wp:effectExtent l="14605" t="228600" r="56515" b="57150"/>
                      <wp:wrapNone/>
                      <wp:docPr id="1088" name="オブジェクト 0"/>
                      <a:graphic xmlns:a="http://schemas.openxmlformats.org/drawingml/2006/main">
                        <a:graphicData uri="http://schemas.microsoft.com/office/word/2010/wordprocessingShape">
                          <wps:wsp>
                            <wps:cNvPr id="1088" name="オブジェクト 0"/>
                            <wps:cNvSpPr>
                              <a:spLocks noChangeArrowheads="1"/>
                            </wps:cNvSpPr>
                            <wps:spPr>
                              <a:xfrm>
                                <a:off x="0" y="0"/>
                                <a:ext cx="1732280" cy="701675"/>
                              </a:xfrm>
                              <a:prstGeom prst="wedgeRectCallout">
                                <a:avLst>
                                  <a:gd name="adj1" fmla="val -18269"/>
                                  <a:gd name="adj2" fmla="val -80588"/>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rPr>
                                  </w:pPr>
                                  <w:r>
                                    <w:rPr>
                                      <w:rFonts w:hint="eastAsia"/>
                                    </w:rPr>
                                    <w:t>施設利用時に発生した場合の考え方についても明記しておくほうがよい。</w:t>
                                  </w:r>
                                  <w:r>
                                    <w:rPr>
                                      <w:rFonts w:hint="default"/>
                                    </w:rPr>
                                    <w:t xml:space="preserve"> </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8" style="margin-top:9.5500000000000007pt;mso-position-vertical-relative:text;mso-position-horizontal-relative:text;position:absolute;height:55.25pt;width:136.4pt;margin-left:-6.4pt;z-index:90;" filled="t" fillcolor="#ffffff [3201]" stroked="t" strokecolor="#93cedd [1944]" strokeweight="1pt" o:spt="61" type="#_x0000_t61" adj="6854,-6607">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rPr>
                            </w:pPr>
                            <w:r>
                              <w:rPr>
                                <w:rFonts w:hint="eastAsia"/>
                              </w:rPr>
                              <w:t>施設利用時に発生した場合の考え方についても明記しておくほうがよい。</w:t>
                            </w:r>
                            <w:r>
                              <w:rPr>
                                <w:rFonts w:hint="default"/>
                              </w:rPr>
                              <w:t xml:space="preserve"> </w:t>
                            </w:r>
                          </w:p>
                        </w:txbxContent>
                      </v:textbox>
                      <v:imagedata o:title=""/>
                      <w10:wrap type="none" anchorx="text" anchory="text"/>
                    </v:shape>
                  </w:pict>
                </mc:Fallback>
              </mc:AlternateContent>
            </w:r>
          </w:p>
        </w:tc>
      </w:tr>
    </w:tbl>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mc:AlternateContent>
          <mc:Choice Requires="wps">
            <w:drawing>
              <wp:anchor simplePos="0" relativeHeight="89" behindDoc="0" locked="0" layoutInCell="1" hidden="0" allowOverlap="1">
                <wp:simplePos x="0" y="0"/>
                <wp:positionH relativeFrom="column">
                  <wp:posOffset>123825</wp:posOffset>
                </wp:positionH>
                <wp:positionV relativeFrom="paragraph">
                  <wp:posOffset>2743200</wp:posOffset>
                </wp:positionV>
                <wp:extent cx="1381760" cy="499745"/>
                <wp:effectExtent l="9525" t="133350" r="59690" b="59055"/>
                <wp:wrapNone/>
                <wp:docPr id="1089" name="オブジェクト 0"/>
                <a:graphic xmlns:a="http://schemas.openxmlformats.org/drawingml/2006/main">
                  <a:graphicData uri="http://schemas.microsoft.com/office/word/2010/wordprocessingShape">
                    <wps:wsp>
                      <wps:cNvPr id="1089" name="オブジェクト 0"/>
                      <wps:cNvSpPr>
                        <a:spLocks noChangeArrowheads="1"/>
                      </wps:cNvSpPr>
                      <wps:spPr>
                        <a:xfrm>
                          <a:off x="0" y="0"/>
                          <a:ext cx="1381760" cy="499745"/>
                        </a:xfrm>
                        <a:prstGeom prst="wedgeRectCallout">
                          <a:avLst>
                            <a:gd name="adj1" fmla="val -10801"/>
                            <a:gd name="adj2" fmla="val -73889"/>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rPr>
                            </w:pPr>
                            <w:r>
                              <w:rPr>
                                <w:rFonts w:hint="eastAsia"/>
                              </w:rPr>
                              <w:t>実施事業の一覧を記入。</w:t>
                            </w:r>
                            <w:r>
                              <w:rPr>
                                <w:rFonts w:hint="default"/>
                              </w:rPr>
                              <w:t xml:space="preserve"> </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9" style="margin-top:216pt;mso-position-vertical-relative:text;mso-position-horizontal-relative:text;position:absolute;height:39.35pt;width:108.8pt;margin-left:9.75pt;z-index:89;" filled="t" fillcolor="#ffffff [3201]" stroked="t" strokecolor="#93cedd [1944]" strokeweight="1pt" o:spt="61" type="#_x0000_t61" adj="8467,-516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rPr>
                      </w:pPr>
                      <w:r>
                        <w:rPr>
                          <w:rFonts w:hint="eastAsia"/>
                        </w:rPr>
                        <w:t>実施事業の一覧を記入。</w:t>
                      </w:r>
                      <w:r>
                        <w:rPr>
                          <w:rFonts w:hint="default"/>
                        </w:rPr>
                        <w:t xml:space="preserve"> </w:t>
                      </w:r>
                    </w:p>
                  </w:txbxContent>
                </v:textbox>
                <v:imagedata o:title=""/>
                <w10:wrap type="none" anchorx="text" anchory="text"/>
              </v:shape>
            </w:pict>
          </mc:Fallback>
        </mc:AlternateContent>
      </w:r>
      <w:r>
        <w:rPr>
          <w:rFonts w:hint="default"/>
        </w:rPr>
        <w:br w:type="page"/>
      </w: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91" behindDoc="0" locked="0" layoutInCell="1" hidden="0" allowOverlap="1">
                <wp:simplePos x="0" y="0"/>
                <wp:positionH relativeFrom="column">
                  <wp:posOffset>41275</wp:posOffset>
                </wp:positionH>
                <wp:positionV relativeFrom="paragraph">
                  <wp:posOffset>414020</wp:posOffset>
                </wp:positionV>
                <wp:extent cx="6177915" cy="0"/>
                <wp:effectExtent l="0" t="635" r="29210" b="10795"/>
                <wp:wrapNone/>
                <wp:docPr id="1090" name="オブジェクト 0"/>
                <a:graphic xmlns:a="http://schemas.openxmlformats.org/drawingml/2006/main">
                  <a:graphicData uri="http://schemas.microsoft.com/office/word/2010/wordprocessingShape">
                    <wps:wsp>
                      <wps:cNvPr id="1090"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90" style="margin-top:32.6pt;mso-position-vertical-relative:text;mso-position-horizontal-relative:text;position:absolute;height:0pt;width:486.45pt;margin-left:3.25pt;z-index:91;"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（５）初動対応と重要業務</w:t>
      </w:r>
    </w:p>
    <w:p>
      <w:pPr>
        <w:pStyle w:val="0"/>
        <w:ind w:firstLine="420" w:firstLineChars="150"/>
        <w:rPr>
          <w:rFonts w:hint="default"/>
          <w:sz w:val="28"/>
        </w:rPr>
      </w:pPr>
      <w:r>
        <w:rPr>
          <w:rFonts w:hint="eastAsia"/>
          <w:sz w:val="28"/>
        </w:rPr>
        <w:t>①初動（災害）対応マニュアルの欠点</w:t>
      </w:r>
      <w:r>
        <w:rPr>
          <w:rFonts w:hint="default"/>
          <w:sz w:val="28"/>
        </w:rPr>
        <w:t xml:space="preserve"> </w:t>
      </w:r>
    </w:p>
    <w:p>
      <w:pPr>
        <w:pStyle w:val="0"/>
        <w:ind w:left="960" w:hanging="960" w:hangingChars="400"/>
        <w:rPr>
          <w:rFonts w:hint="default"/>
          <w:sz w:val="24"/>
        </w:rPr>
      </w:pPr>
      <w:r>
        <w:rPr>
          <w:rFonts w:hint="eastAsia"/>
          <w:sz w:val="24"/>
        </w:rPr>
        <w:t>　　　１）被害想定、事前対策、課題など初動（緊急時）対応以外の項目も網羅されており、災害発生時にそのまま活用することを目的としたものでないことが多い。</w:t>
      </w:r>
    </w:p>
    <w:p>
      <w:pPr>
        <w:pStyle w:val="0"/>
        <w:ind w:firstLine="720" w:firstLineChars="300"/>
        <w:rPr>
          <w:rFonts w:hint="default"/>
          <w:sz w:val="24"/>
        </w:rPr>
      </w:pPr>
      <w:r>
        <w:rPr>
          <w:rFonts w:hint="eastAsia"/>
          <w:sz w:val="24"/>
        </w:rPr>
        <w:t>２）マニュアルの内容が分かっていないと緊急時の対応が難しい。（災害時には、災</w:t>
      </w:r>
    </w:p>
    <w:p>
      <w:pPr>
        <w:pStyle w:val="0"/>
        <w:ind w:firstLine="960" w:firstLineChars="400"/>
        <w:rPr>
          <w:rFonts w:hint="default"/>
          <w:sz w:val="24"/>
        </w:rPr>
      </w:pPr>
      <w:r>
        <w:rPr>
          <w:rFonts w:hint="eastAsia"/>
          <w:sz w:val="24"/>
        </w:rPr>
        <w:t>害担当者以外が対応しなければならないことがある。）</w:t>
      </w:r>
    </w:p>
    <w:p>
      <w:pPr>
        <w:pStyle w:val="0"/>
        <w:rPr>
          <w:rFonts w:hint="default"/>
        </w:rPr>
      </w:pPr>
      <w:r>
        <w:rPr>
          <w:rFonts w:hint="default"/>
          <w:sz w:val="24"/>
        </w:rPr>
        <mc:AlternateContent>
          <mc:Choice Requires="wps">
            <w:drawing>
              <wp:anchor simplePos="0" relativeHeight="92" behindDoc="0" locked="0" layoutInCell="1" hidden="0" allowOverlap="1">
                <wp:simplePos x="0" y="0"/>
                <wp:positionH relativeFrom="column">
                  <wp:posOffset>441325</wp:posOffset>
                </wp:positionH>
                <wp:positionV relativeFrom="paragraph">
                  <wp:posOffset>73660</wp:posOffset>
                </wp:positionV>
                <wp:extent cx="5777865" cy="552450"/>
                <wp:effectExtent l="12700" t="16510" r="51435" b="56515"/>
                <wp:wrapNone/>
                <wp:docPr id="1091" name="オブジェクト 0"/>
                <a:graphic xmlns:a="http://schemas.openxmlformats.org/drawingml/2006/main">
                  <a:graphicData uri="http://schemas.microsoft.com/office/word/2010/wordprocessingShape">
                    <wps:wsp>
                      <wps:cNvPr id="1091" name="オブジェクト 0"/>
                      <wps:cNvSpPr txBox="1">
                        <a:spLocks noChangeArrowheads="1"/>
                      </wps:cNvSpPr>
                      <wps:spPr>
                        <a:xfrm>
                          <a:off x="0" y="0"/>
                          <a:ext cx="5777865" cy="5524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初動対応マニュアルとは別に、上司の指示を待つことなく職員自身の判断で動くことができるよう、事前にリストなどでまとめておきましょう。</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91" style="margin-top:5.8pt;mso-position-vertical-relative:text;mso-position-horizontal-relative:text;position:absolute;height:43.5pt;width:454.95pt;margin-left:34.75pt;z-index:92;"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初動対応マニュアルとは別に、上司の指示を待つことなく職員自身の判断で動くことができるよう、事前にリストなどでまとめておきましょう。</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92" behindDoc="0" locked="0" layoutInCell="1" hidden="0" allowOverlap="1">
                <wp:simplePos x="0" y="0"/>
                <wp:positionH relativeFrom="column">
                  <wp:posOffset>41275</wp:posOffset>
                </wp:positionH>
                <wp:positionV relativeFrom="paragraph">
                  <wp:posOffset>69215</wp:posOffset>
                </wp:positionV>
                <wp:extent cx="2601595" cy="488950"/>
                <wp:effectExtent l="12700" t="12065" r="55880" b="57785"/>
                <wp:wrapNone/>
                <wp:docPr id="1092" name="オブジェクト 0"/>
                <a:graphic xmlns:a="http://schemas.openxmlformats.org/drawingml/2006/main">
                  <a:graphicData uri="http://schemas.microsoft.com/office/word/2010/wordprocessingShape">
                    <wps:wsp>
                      <wps:cNvPr id="1092" name="オブジェクト 0"/>
                      <wps:cNvSpPr>
                        <a:spLocks noChangeArrowheads="1"/>
                      </wps:cNvSpPr>
                      <wps:spPr>
                        <a:xfrm>
                          <a:off x="0" y="0"/>
                          <a:ext cx="260159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初動チェックリスト作成例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2" style="margin-top:5.45pt;mso-position-vertical-relative:text;mso-position-horizontal-relative:text;v-text-anchor:middle;position:absolute;height:38.5pt;width:204.85pt;margin-left:3.25pt;z-index:192;"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初動チェックリスト作成例</w:t>
                      </w:r>
                    </w:p>
                  </w:txbxContent>
                </v:textbox>
                <v:imagedata o:title=""/>
                <w10:wrap type="none" anchorx="text" anchory="text"/>
              </v:shape>
            </w:pict>
          </mc:Fallback>
        </mc:AlternateContent>
      </w:r>
    </w:p>
    <w:p>
      <w:pPr>
        <w:pStyle w:val="0"/>
        <w:rPr>
          <w:rFonts w:hint="default"/>
        </w:rPr>
      </w:pPr>
    </w:p>
    <w:tbl>
      <w:tblPr>
        <w:tblStyle w:val="11"/>
        <w:tblpPr w:leftFromText="142" w:rightFromText="142" w:topFromText="0" w:bottomFromText="0" w:vertAnchor="text" w:horzAnchor="margin" w:tblpX="241" w:tblpY="91"/>
        <w:tblW w:w="7938" w:type="dxa"/>
        <w:tblLayout w:type="fixed"/>
        <w:tblCellMar>
          <w:left w:w="99" w:type="dxa"/>
          <w:right w:w="99" w:type="dxa"/>
        </w:tblCellMar>
        <w:tblLook w:firstRow="1" w:lastRow="0" w:firstColumn="1" w:lastColumn="0" w:noHBand="0" w:noVBand="1" w:val="04A0"/>
      </w:tblPr>
      <w:tblGrid>
        <w:gridCol w:w="383"/>
        <w:gridCol w:w="1087"/>
        <w:gridCol w:w="373"/>
        <w:gridCol w:w="709"/>
        <w:gridCol w:w="850"/>
        <w:gridCol w:w="4536"/>
      </w:tblGrid>
      <w:tr>
        <w:trPr>
          <w:trHeight w:val="330" w:hRule="atLeast"/>
        </w:trPr>
        <w:tc>
          <w:tcPr>
            <w:tcW w:w="383" w:type="dxa"/>
            <w:vMerge w:val="restart"/>
            <w:tcBorders>
              <w:top w:val="single" w:color="auto" w:sz="8" w:space="0"/>
              <w:left w:val="single" w:color="auto" w:sz="8" w:space="0"/>
              <w:bottom w:val="single" w:color="000000" w:sz="8" w:space="0"/>
              <w:right w:val="single" w:color="auto" w:sz="8" w:space="0"/>
              <w:tl2br w:val="none" w:color="auto" w:sz="0" w:space="0"/>
              <w:tr2bl w:val="none" w:color="auto" w:sz="0" w:space="0"/>
            </w:tcBorders>
            <w:shd w:val="clear" w:color="000000" w:fill="B8CCE4"/>
            <w:textDirection w:val="tbRlV"/>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所属</w:t>
            </w:r>
          </w:p>
        </w:tc>
        <w:tc>
          <w:tcPr>
            <w:tcW w:w="7555" w:type="dxa"/>
            <w:gridSpan w:val="5"/>
            <w:tcBorders>
              <w:top w:val="single" w:color="auto" w:sz="8" w:space="0"/>
              <w:left w:val="nil"/>
              <w:bottom w:val="single" w:color="auto" w:sz="8" w:space="0"/>
              <w:right w:val="single" w:color="000000"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実施事項</w:t>
            </w:r>
          </w:p>
        </w:tc>
      </w:tr>
      <w:tr>
        <w:trPr>
          <w:trHeight w:val="330" w:hRule="atLeast"/>
        </w:trPr>
        <w:tc>
          <w:tcPr>
            <w:tcW w:w="383" w:type="dxa"/>
            <w:vMerge w:val="continue"/>
            <w:tcBorders>
              <w:top w:val="single" w:color="auto" w:sz="8" w:space="0"/>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tcBorders>
              <w:top w:val="nil"/>
              <w:left w:val="nil"/>
              <w:bottom w:val="single" w:color="auto" w:sz="8" w:space="0"/>
              <w:right w:val="single" w:color="auto"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項目</w:t>
            </w:r>
          </w:p>
        </w:tc>
        <w:tc>
          <w:tcPr>
            <w:tcW w:w="373" w:type="dxa"/>
            <w:tcBorders>
              <w:top w:val="nil"/>
              <w:left w:val="nil"/>
              <w:bottom w:val="single" w:color="auto" w:sz="8" w:space="0"/>
              <w:right w:val="single" w:color="auto"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ＭＳ 明朝" w:hAnsi="ＭＳ 明朝"/>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実施者</w:t>
            </w:r>
          </w:p>
        </w:tc>
        <w:tc>
          <w:tcPr>
            <w:tcW w:w="850" w:type="dxa"/>
            <w:tcBorders>
              <w:top w:val="nil"/>
              <w:left w:val="nil"/>
              <w:bottom w:val="single" w:color="auto" w:sz="8" w:space="0"/>
              <w:right w:val="single" w:color="auto"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実施時間</w:t>
            </w:r>
          </w:p>
        </w:tc>
        <w:tc>
          <w:tcPr>
            <w:tcW w:w="4536" w:type="dxa"/>
            <w:tcBorders>
              <w:top w:val="nil"/>
              <w:left w:val="nil"/>
              <w:bottom w:val="single" w:color="auto" w:sz="8" w:space="0"/>
              <w:right w:val="single" w:color="auto" w:sz="8" w:space="0"/>
              <w:tl2br w:val="none" w:color="auto" w:sz="0" w:space="0"/>
              <w:tr2bl w:val="none" w:color="auto" w:sz="0" w:space="0"/>
            </w:tcBorders>
            <w:shd w:val="clear" w:color="000000" w:fill="B8CCE4"/>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詳細</w:t>
            </w:r>
          </w:p>
        </w:tc>
      </w:tr>
      <w:tr>
        <w:trPr>
          <w:trHeight w:val="355" w:hRule="atLeast"/>
        </w:trPr>
        <w:tc>
          <w:tcPr>
            <w:tcW w:w="383"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textDirection w:val="tbRlV"/>
            <w:vAlign w:val="center"/>
          </w:tcPr>
          <w:p>
            <w:pPr>
              <w:pStyle w:val="0"/>
              <w:widowControl w:val="1"/>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総務課</w:t>
            </w:r>
          </w:p>
        </w:tc>
        <w:tc>
          <w:tcPr>
            <w:tcW w:w="1087"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参集、本部の立上げ及び指揮命令系統の確立</w:t>
            </w: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事前に定められた参集基準に基づき、対象者は所定の場所に参集する。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対策本部を立上げる。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所定の場所が使用できない場合は、代替拠点へ移動する。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従業員、建物、設備の被災状況確認</w:t>
            </w: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建物、設備、作業現場等の被災状況を確認する。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従業員の安否確認を行い、結果を集約する。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顧客・訪問者、従業員の安全確認及び物資の配給</w:t>
            </w: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入所者、顧客・訪問者、職員を○○に避難誘導する。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飲料水・食料等の必要な物資を配給する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必要であれば、安全な帰宅方法を指示する。</w:t>
            </w:r>
          </w:p>
        </w:tc>
      </w:tr>
      <w:tr>
        <w:trPr>
          <w:trHeight w:val="974"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二次災害の防止</w:t>
            </w: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各種安全対策を実施する。以下はその一例。</w:t>
            </w:r>
            <w:r>
              <w:rPr>
                <w:rFonts w:hint="eastAsia" w:ascii="HG丸ｺﾞｼｯｸM-PRO" w:hAnsi="HG丸ｺﾞｼｯｸM-PRO" w:eastAsia="HG丸ｺﾞｼｯｸM-PRO"/>
                <w:color w:val="000000"/>
                <w:kern w:val="0"/>
                <w:sz w:val="16"/>
              </w:rPr>
              <w:br w:type="textWrapping" w:clear="none"/>
            </w:r>
            <w:r>
              <w:rPr>
                <w:rFonts w:hint="eastAsia" w:ascii="HG丸ｺﾞｼｯｸM-PRO" w:hAnsi="HG丸ｺﾞｼｯｸM-PRO" w:eastAsia="HG丸ｺﾞｼｯｸM-PRO"/>
                <w:color w:val="000000"/>
                <w:kern w:val="0"/>
                <w:sz w:val="16"/>
              </w:rPr>
              <w:t>・機材・什器の落下防止</w:t>
            </w:r>
            <w:r>
              <w:rPr>
                <w:rFonts w:hint="eastAsia" w:ascii="HG丸ｺﾞｼｯｸM-PRO" w:hAnsi="HG丸ｺﾞｼｯｸM-PRO" w:eastAsia="HG丸ｺﾞｼｯｸM-PRO"/>
                <w:color w:val="000000"/>
                <w:kern w:val="0"/>
                <w:sz w:val="16"/>
              </w:rPr>
              <w:br w:type="textWrapping" w:clear="none"/>
            </w:r>
            <w:r>
              <w:rPr>
                <w:rFonts w:hint="eastAsia" w:ascii="HG丸ｺﾞｼｯｸM-PRO" w:hAnsi="HG丸ｺﾞｼｯｸM-PRO" w:eastAsia="HG丸ｺﾞｼｯｸM-PRO"/>
                <w:color w:val="000000"/>
                <w:kern w:val="0"/>
                <w:sz w:val="16"/>
              </w:rPr>
              <w:t>・火災の防止</w:t>
            </w:r>
            <w:r>
              <w:rPr>
                <w:rFonts w:hint="eastAsia" w:ascii="HG丸ｺﾞｼｯｸM-PRO" w:hAnsi="HG丸ｺﾞｼｯｸM-PRO" w:eastAsia="HG丸ｺﾞｼｯｸM-PRO"/>
                <w:color w:val="000000"/>
                <w:kern w:val="0"/>
                <w:sz w:val="16"/>
              </w:rPr>
              <w:br w:type="textWrapping" w:clear="none"/>
            </w:r>
            <w:r>
              <w:rPr>
                <w:rFonts w:hint="eastAsia" w:ascii="HG丸ｺﾞｼｯｸM-PRO" w:hAnsi="HG丸ｺﾞｼｯｸM-PRO" w:eastAsia="HG丸ｺﾞｼｯｸM-PRO"/>
                <w:color w:val="000000"/>
                <w:kern w:val="0"/>
                <w:sz w:val="16"/>
              </w:rPr>
              <w:t xml:space="preserve"> </w:t>
            </w:r>
            <w:r>
              <w:rPr>
                <w:rFonts w:hint="eastAsia" w:ascii="HG丸ｺﾞｼｯｸM-PRO" w:hAnsi="HG丸ｺﾞｼｯｸM-PRO" w:eastAsia="HG丸ｺﾞｼｯｸM-PRO"/>
                <w:color w:val="000000"/>
                <w:kern w:val="0"/>
                <w:sz w:val="16"/>
              </w:rPr>
              <w:t>（ガス栓の遮断・確認、電源の遮断等）</w:t>
            </w:r>
            <w:r>
              <w:rPr>
                <w:rFonts w:hint="eastAsia" w:ascii="HG丸ｺﾞｼｯｸM-PRO" w:hAnsi="HG丸ｺﾞｼｯｸM-PRO" w:eastAsia="HG丸ｺﾞｼｯｸM-PRO"/>
                <w:color w:val="000000"/>
                <w:kern w:val="0"/>
                <w:sz w:val="16"/>
              </w:rPr>
              <w:br w:type="textWrapping" w:clear="none"/>
            </w:r>
            <w:r>
              <w:rPr>
                <w:rFonts w:hint="eastAsia" w:ascii="HG丸ｺﾞｼｯｸM-PRO" w:hAnsi="HG丸ｺﾞｼｯｸM-PRO" w:eastAsia="HG丸ｺﾞｼｯｸM-PRO"/>
                <w:color w:val="000000"/>
                <w:kern w:val="0"/>
                <w:sz w:val="16"/>
              </w:rPr>
              <w:t>・危険区域の立入り禁止</w:t>
            </w:r>
          </w:p>
        </w:tc>
      </w:tr>
      <w:tr>
        <w:trPr>
          <w:trHeight w:val="395"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危険が周辺に及ぶ可能性がある場合には、住民に対する危険周知や避難要請、行政機関に対する連絡を行う。</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restart"/>
            <w:tcBorders>
              <w:top w:val="nil"/>
              <w:left w:val="single" w:color="auto" w:sz="8" w:space="0"/>
              <w:bottom w:val="single" w:color="000000"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施設に関する情報発信</w:t>
            </w: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情報発信の手段を確保する。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施設内の被害状況等の情報を集約する。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spacing w:line="0" w:lineRule="atLeast"/>
              <w:rPr>
                <w:rFonts w:hint="default" w:ascii="HG丸ｺﾞｼｯｸM-PRO" w:hAnsi="HG丸ｺﾞｼｯｸM-PRO" w:eastAsia="HG丸ｺﾞｼｯｸM-PRO"/>
                <w:color w:val="000000"/>
                <w:kern w:val="0"/>
                <w:sz w:val="16"/>
              </w:rPr>
            </w:pP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社内外の必要な関係者に対し、施設に関する情報を発信。</w:t>
            </w:r>
          </w:p>
        </w:tc>
      </w:tr>
      <w:tr>
        <w:trPr>
          <w:trHeight w:val="398"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ＢＣＰの発動</w:t>
            </w: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初動対応が一通り済んでから、責任者はあらかじめ定められた基準に沿って、ＢＣＰ発動の要否を判断する。</w:t>
            </w:r>
          </w:p>
        </w:tc>
      </w:tr>
      <w:tr>
        <w:trPr>
          <w:trHeight w:val="329"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対応の記録</w:t>
            </w: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これまでに実施した対応や、発生した問題点等を記録する。</w:t>
            </w:r>
          </w:p>
        </w:tc>
      </w:tr>
      <w:tr>
        <w:trPr>
          <w:trHeight w:val="525"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所属メンバーおよび周囲の安全確保</w:t>
            </w: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自分自身の安全を確保してから、初期消火・周囲のケガ人及び閉じ込められた人を救出する。</w:t>
            </w:r>
          </w:p>
        </w:tc>
      </w:tr>
      <w:tr>
        <w:trPr>
          <w:trHeight w:val="463" w:hRule="atLeast"/>
        </w:trPr>
        <w:tc>
          <w:tcPr>
            <w:tcW w:w="383" w:type="dxa"/>
            <w:vMerge w:val="continue"/>
            <w:tcBorders>
              <w:top w:val="nil"/>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color w:val="000000"/>
                <w:kern w:val="0"/>
                <w:sz w:val="16"/>
              </w:rPr>
            </w:pPr>
          </w:p>
        </w:tc>
        <w:tc>
          <w:tcPr>
            <w:tcW w:w="1087"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所属メンバーの安否連絡</w:t>
            </w:r>
          </w:p>
        </w:tc>
        <w:tc>
          <w:tcPr>
            <w:tcW w:w="373"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w:t>
            </w:r>
          </w:p>
        </w:tc>
        <w:tc>
          <w:tcPr>
            <w:tcW w:w="709"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850" w:type="dxa"/>
            <w:tcBorders>
              <w:top w:val="nil"/>
              <w:left w:val="nil"/>
              <w:bottom w:val="single" w:color="auto" w:sz="8" w:space="0"/>
              <w:right w:val="single" w:color="auto" w:sz="8" w:space="0"/>
              <w:tl2br w:val="none" w:color="auto" w:sz="0" w:space="0"/>
              <w:tr2bl w:val="none" w:color="auto" w:sz="0" w:space="0"/>
            </w:tcBorders>
            <w:shd w:val="clear" w:color="auto" w:fill="auto"/>
            <w:vAlign w:val="top"/>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　</w:t>
            </w:r>
          </w:p>
        </w:tc>
        <w:tc>
          <w:tcPr>
            <w:tcW w:w="4536"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spacing w:line="0" w:lineRule="atLeast"/>
              <w:rPr>
                <w:rFonts w:hint="default" w:ascii="HG丸ｺﾞｼｯｸM-PRO" w:hAnsi="HG丸ｺﾞｼｯｸM-PRO" w:eastAsia="HG丸ｺﾞｼｯｸM-PRO"/>
                <w:color w:val="000000"/>
                <w:kern w:val="0"/>
                <w:sz w:val="16"/>
              </w:rPr>
            </w:pPr>
            <w:r>
              <w:rPr>
                <w:rFonts w:hint="eastAsia" w:ascii="HG丸ｺﾞｼｯｸM-PRO" w:hAnsi="HG丸ｺﾞｼｯｸM-PRO" w:eastAsia="HG丸ｺﾞｼｯｸM-PRO"/>
                <w:color w:val="000000"/>
                <w:kern w:val="0"/>
                <w:sz w:val="16"/>
              </w:rPr>
              <w:t>事前に定められた方法を用いて、自分および家族の安否を勤務先に報告する。</w:t>
            </w:r>
          </w:p>
        </w:tc>
      </w:tr>
    </w:tbl>
    <w:p>
      <w:pPr>
        <w:pStyle w:val="0"/>
        <w:rPr>
          <w:rFonts w:hint="default"/>
        </w:rPr>
      </w:pPr>
      <w:r>
        <w:rPr>
          <w:rFonts w:hint="default"/>
        </w:rPr>
        <mc:AlternateContent>
          <mc:Choice Requires="wps">
            <w:drawing>
              <wp:anchor simplePos="0" relativeHeight="193" behindDoc="0" locked="0" layoutInCell="1" hidden="0" allowOverlap="1">
                <wp:simplePos x="0" y="0"/>
                <wp:positionH relativeFrom="column">
                  <wp:posOffset>-6985</wp:posOffset>
                </wp:positionH>
                <wp:positionV relativeFrom="paragraph">
                  <wp:posOffset>53340</wp:posOffset>
                </wp:positionV>
                <wp:extent cx="1225550" cy="5118735"/>
                <wp:effectExtent l="12065" t="15240" r="51435" b="53975"/>
                <wp:wrapNone/>
                <wp:docPr id="1093" name="オブジェクト 0"/>
                <a:graphic xmlns:a="http://schemas.openxmlformats.org/drawingml/2006/main">
                  <a:graphicData uri="http://schemas.microsoft.com/office/word/2010/wordprocessingShape">
                    <wps:wsp>
                      <wps:cNvPr id="1093" name="オブジェクト 0"/>
                      <wps:cNvSpPr txBox="1">
                        <a:spLocks noChangeArrowheads="1"/>
                      </wps:cNvSpPr>
                      <wps:spPr>
                        <a:xfrm>
                          <a:off x="0" y="0"/>
                          <a:ext cx="1225550" cy="5118735"/>
                        </a:xfrm>
                        <a:prstGeom prst="rect"/>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b w:val="1"/>
                                <w:sz w:val="28"/>
                              </w:rPr>
                            </w:pPr>
                            <w:r>
                              <w:rPr>
                                <w:rFonts w:hint="eastAsia"/>
                                <w:b w:val="1"/>
                                <w:sz w:val="28"/>
                              </w:rPr>
                              <w:t>（活用方法）</w:t>
                            </w:r>
                          </w:p>
                          <w:p>
                            <w:pPr>
                              <w:pStyle w:val="0"/>
                              <w:ind w:firstLine="240" w:firstLineChars="100"/>
                              <w:rPr>
                                <w:rFonts w:hint="default"/>
                                <w:sz w:val="24"/>
                              </w:rPr>
                            </w:pPr>
                            <w:r>
                              <w:rPr>
                                <w:rFonts w:hint="eastAsia"/>
                                <w:sz w:val="24"/>
                              </w:rPr>
                              <w:t>所属ごとに初動対応として実施しなければならない項目をリスト化し、分かりやすい場所に備え付け（ラミネートなど）し、災害発生時に使用してください。</w:t>
                            </w:r>
                          </w:p>
                          <w:p>
                            <w:pPr>
                              <w:pStyle w:val="0"/>
                              <w:rPr>
                                <w:rFonts w:hint="default"/>
                              </w:rPr>
                            </w:pPr>
                            <w:r>
                              <w:rPr>
                                <w:rFonts w:hint="eastAsia"/>
                                <w:sz w:val="24"/>
                              </w:rPr>
                              <w:t>　また、研修や朝礼の際など定期的に、読み合わせを行うことにより、職員に意識づけを行うことができます。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93" style="margin-top:4.2pt;mso-position-vertical-relative:text;mso-position-horizontal-relative:text;position:absolute;height:403.05pt;width:96.5pt;margin-left:-0.55000000000000004pt;z-index:193;" filled="t" fillcolor="#ffffff [3201]" stroked="t" strokecolor="#c4d79b [1942]" strokeweight="1pt" o:spt="202" type="#_x0000_t202">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b w:val="1"/>
                          <w:sz w:val="28"/>
                        </w:rPr>
                      </w:pPr>
                      <w:r>
                        <w:rPr>
                          <w:rFonts w:hint="eastAsia"/>
                          <w:b w:val="1"/>
                          <w:sz w:val="28"/>
                        </w:rPr>
                        <w:t>（活用方法）</w:t>
                      </w:r>
                    </w:p>
                    <w:p>
                      <w:pPr>
                        <w:pStyle w:val="0"/>
                        <w:ind w:firstLine="240" w:firstLineChars="100"/>
                        <w:rPr>
                          <w:rFonts w:hint="default"/>
                          <w:sz w:val="24"/>
                        </w:rPr>
                      </w:pPr>
                      <w:r>
                        <w:rPr>
                          <w:rFonts w:hint="eastAsia"/>
                          <w:sz w:val="24"/>
                        </w:rPr>
                        <w:t>所属ごとに初動対応として実施しなければならない項目をリスト化し、分かりやすい場所に備え付け（ラミネートなど）し、災害発生時に使用してください。</w:t>
                      </w:r>
                    </w:p>
                    <w:p>
                      <w:pPr>
                        <w:pStyle w:val="0"/>
                        <w:rPr>
                          <w:rFonts w:hint="default"/>
                        </w:rPr>
                      </w:pPr>
                      <w:r>
                        <w:rPr>
                          <w:rFonts w:hint="eastAsia"/>
                          <w:sz w:val="24"/>
                        </w:rPr>
                        <w:t>　また、研修や朝礼の際など定期的に、読み合わせを行うことにより、職員に意識づけを行うことができます。</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w:br w:type="page"/>
      </w:r>
    </w:p>
    <w:p>
      <w:pPr>
        <w:pStyle w:val="0"/>
        <w:widowControl w:val="1"/>
        <w:jc w:val="left"/>
        <w:rPr>
          <w:rFonts w:hint="default"/>
        </w:rPr>
      </w:pPr>
    </w:p>
    <w:p>
      <w:pPr>
        <w:pStyle w:val="0"/>
        <w:widowControl w:val="1"/>
        <w:jc w:val="left"/>
        <w:rPr>
          <w:rFonts w:hint="default"/>
          <w:sz w:val="28"/>
        </w:rPr>
      </w:pPr>
    </w:p>
    <w:p>
      <w:pPr>
        <w:pStyle w:val="0"/>
        <w:widowControl w:val="1"/>
        <w:jc w:val="left"/>
        <w:rPr>
          <w:rFonts w:hint="default"/>
          <w:sz w:val="28"/>
        </w:rPr>
      </w:pPr>
      <w:r>
        <w:rPr>
          <w:rFonts w:hint="default"/>
        </w:rPr>
        <mc:AlternateContent>
          <mc:Choice Requires="wps">
            <w:drawing>
              <wp:anchor simplePos="0" relativeHeight="256" behindDoc="0" locked="0" layoutInCell="1" hidden="0" allowOverlap="1">
                <wp:simplePos x="0" y="0"/>
                <wp:positionH relativeFrom="column">
                  <wp:posOffset>171450</wp:posOffset>
                </wp:positionH>
                <wp:positionV relativeFrom="paragraph">
                  <wp:posOffset>23495</wp:posOffset>
                </wp:positionV>
                <wp:extent cx="5954395" cy="607187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txBox="1">
                        <a:spLocks noChangeArrowheads="1"/>
                      </wps:cNvSpPr>
                      <wps:spPr>
                        <a:xfrm>
                          <a:off x="0" y="0"/>
                          <a:ext cx="5954395" cy="6071870"/>
                        </a:xfrm>
                        <a:prstGeom prst="rect"/>
                        <a:solidFill>
                          <a:srgbClr val="FFFFFF"/>
                        </a:solidFill>
                        <a:ln w="9525">
                          <a:solidFill>
                            <a:sysClr val="windowText" lastClr="000000"/>
                          </a:solidFill>
                          <a:miter/>
                        </a:ln>
                      </wps:spPr>
                      <wps:txbx>
                        <w:txbxContent>
                          <w:p>
                            <w:pPr>
                              <w:pStyle w:val="0"/>
                              <w:rPr>
                                <w:rFonts w:hint="default"/>
                                <w:sz w:val="24"/>
                              </w:rPr>
                            </w:pPr>
                          </w:p>
                          <w:p>
                            <w:pPr>
                              <w:pStyle w:val="0"/>
                              <w:rPr>
                                <w:rFonts w:hint="default"/>
                                <w:sz w:val="24"/>
                              </w:rPr>
                            </w:pPr>
                          </w:p>
                          <w:p>
                            <w:pPr>
                              <w:pStyle w:val="0"/>
                              <w:rPr>
                                <w:rFonts w:hint="default"/>
                                <w:sz w:val="24"/>
                              </w:rPr>
                            </w:pPr>
                            <w:r>
                              <w:rPr>
                                <w:rFonts w:hint="eastAsia"/>
                                <w:sz w:val="24"/>
                              </w:rPr>
                              <w:t>　初動対応マニュアルの「マニュアルの内容が分かっていないと緊急時の対応が難しい。」という欠点を補う効果的な手段の一つに、</w:t>
                            </w:r>
                            <w:r>
                              <w:rPr>
                                <w:rFonts w:hint="eastAsia"/>
                                <w:b w:val="1"/>
                                <w:sz w:val="24"/>
                              </w:rPr>
                              <w:t>「</w:t>
                            </w:r>
                            <w:r>
                              <w:rPr>
                                <w:rFonts w:hint="eastAsia"/>
                                <w:b w:val="1"/>
                                <w:sz w:val="24"/>
                                <w:u w:val="single" w:color="auto"/>
                              </w:rPr>
                              <w:t>災害時アクションカード</w:t>
                            </w:r>
                            <w:r>
                              <w:rPr>
                                <w:rFonts w:hint="eastAsia"/>
                                <w:b w:val="1"/>
                                <w:sz w:val="24"/>
                              </w:rPr>
                              <w:t>」</w:t>
                            </w:r>
                            <w:r>
                              <w:rPr>
                                <w:rFonts w:hint="eastAsia"/>
                                <w:sz w:val="24"/>
                              </w:rPr>
                              <w:t>があります。</w:t>
                            </w:r>
                          </w:p>
                          <w:p>
                            <w:pPr>
                              <w:pStyle w:val="0"/>
                              <w:rPr>
                                <w:rFonts w:hint="default"/>
                                <w:sz w:val="24"/>
                              </w:rPr>
                            </w:pPr>
                            <w:r>
                              <w:rPr>
                                <w:rFonts w:hint="eastAsia"/>
                                <w:sz w:val="24"/>
                              </w:rPr>
                              <w:t>　災害時アクションカードには、「担当者」、「役割」、「取るべき行動」などが簡潔に明示されていて、災害担当者以外でも迅速に行動できるようになっています。</w:t>
                            </w:r>
                          </w:p>
                          <w:p>
                            <w:pPr>
                              <w:pStyle w:val="0"/>
                              <w:rPr>
                                <w:rFonts w:hint="default"/>
                                <w:sz w:val="24"/>
                              </w:rPr>
                            </w:pPr>
                            <w:r>
                              <w:rPr>
                                <w:rFonts w:hint="eastAsia"/>
                                <w:sz w:val="24"/>
                              </w:rPr>
                              <w:t>　事務所などに備え付け、日常の訓練から活用することで、災害時の初動対応を迅速に行うことができます。</w:t>
                            </w:r>
                          </w:p>
                          <w:p>
                            <w:pPr>
                              <w:pStyle w:val="0"/>
                              <w:rPr>
                                <w:rFonts w:hint="default"/>
                                <w:sz w:val="24"/>
                              </w:rPr>
                            </w:pPr>
                          </w:p>
                          <w:p>
                            <w:pPr>
                              <w:pStyle w:val="0"/>
                              <w:rPr>
                                <w:rFonts w:hint="default"/>
                                <w:b w:val="1"/>
                                <w:sz w:val="24"/>
                              </w:rPr>
                            </w:pPr>
                            <w:r>
                              <w:rPr>
                                <w:rFonts w:hint="eastAsia"/>
                                <w:b w:val="1"/>
                                <w:sz w:val="24"/>
                              </w:rPr>
                              <w:t>（災害時アクションカード作成の流れ）</w:t>
                            </w:r>
                          </w:p>
                          <w:p>
                            <w:pPr>
                              <w:pStyle w:val="0"/>
                              <w:rPr>
                                <w:rFonts w:hint="default"/>
                                <w:sz w:val="24"/>
                              </w:rPr>
                            </w:pPr>
                          </w:p>
                          <w:p>
                            <w:pPr>
                              <w:pStyle w:val="0"/>
                              <w:rPr>
                                <w:rFonts w:hint="default"/>
                                <w:sz w:val="24"/>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94" style="margin-top:1.85pt;mso-position-vertical-relative:text;mso-position-horizontal-relative:text;position:absolute;height:478.1pt;width:468.85pt;margin-left:13.5pt;z-index:25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p>
                    <w:p>
                      <w:pPr>
                        <w:pStyle w:val="0"/>
                        <w:rPr>
                          <w:rFonts w:hint="default"/>
                          <w:sz w:val="24"/>
                        </w:rPr>
                      </w:pPr>
                    </w:p>
                    <w:p>
                      <w:pPr>
                        <w:pStyle w:val="0"/>
                        <w:rPr>
                          <w:rFonts w:hint="default"/>
                          <w:sz w:val="24"/>
                        </w:rPr>
                      </w:pPr>
                      <w:r>
                        <w:rPr>
                          <w:rFonts w:hint="eastAsia"/>
                          <w:sz w:val="24"/>
                        </w:rPr>
                        <w:t>　初動対応マニュアルの「マニュアルの内容が分かっていないと緊急時の対応が難しい。」という欠点を補う効果的な手段の一つに、</w:t>
                      </w:r>
                      <w:r>
                        <w:rPr>
                          <w:rFonts w:hint="eastAsia"/>
                          <w:b w:val="1"/>
                          <w:sz w:val="24"/>
                        </w:rPr>
                        <w:t>「</w:t>
                      </w:r>
                      <w:r>
                        <w:rPr>
                          <w:rFonts w:hint="eastAsia"/>
                          <w:b w:val="1"/>
                          <w:sz w:val="24"/>
                          <w:u w:val="single" w:color="auto"/>
                        </w:rPr>
                        <w:t>災害時アクションカード</w:t>
                      </w:r>
                      <w:r>
                        <w:rPr>
                          <w:rFonts w:hint="eastAsia"/>
                          <w:b w:val="1"/>
                          <w:sz w:val="24"/>
                        </w:rPr>
                        <w:t>」</w:t>
                      </w:r>
                      <w:r>
                        <w:rPr>
                          <w:rFonts w:hint="eastAsia"/>
                          <w:sz w:val="24"/>
                        </w:rPr>
                        <w:t>があります。</w:t>
                      </w:r>
                    </w:p>
                    <w:p>
                      <w:pPr>
                        <w:pStyle w:val="0"/>
                        <w:rPr>
                          <w:rFonts w:hint="default"/>
                          <w:sz w:val="24"/>
                        </w:rPr>
                      </w:pPr>
                      <w:r>
                        <w:rPr>
                          <w:rFonts w:hint="eastAsia"/>
                          <w:sz w:val="24"/>
                        </w:rPr>
                        <w:t>　災害時アクションカードには、「担当者」、「役割」、「取るべき行動」などが簡潔に明示されていて、災害担当者以外でも迅速に行動できるようになっています。</w:t>
                      </w:r>
                    </w:p>
                    <w:p>
                      <w:pPr>
                        <w:pStyle w:val="0"/>
                        <w:rPr>
                          <w:rFonts w:hint="default"/>
                          <w:sz w:val="24"/>
                        </w:rPr>
                      </w:pPr>
                      <w:r>
                        <w:rPr>
                          <w:rFonts w:hint="eastAsia"/>
                          <w:sz w:val="24"/>
                        </w:rPr>
                        <w:t>　事務所などに備え付け、日常の訓練から活用することで、災害時の初動対応を迅速に行うことができます。</w:t>
                      </w:r>
                    </w:p>
                    <w:p>
                      <w:pPr>
                        <w:pStyle w:val="0"/>
                        <w:rPr>
                          <w:rFonts w:hint="default"/>
                          <w:sz w:val="24"/>
                        </w:rPr>
                      </w:pPr>
                    </w:p>
                    <w:p>
                      <w:pPr>
                        <w:pStyle w:val="0"/>
                        <w:rPr>
                          <w:rFonts w:hint="default"/>
                          <w:b w:val="1"/>
                          <w:sz w:val="24"/>
                        </w:rPr>
                      </w:pPr>
                      <w:r>
                        <w:rPr>
                          <w:rFonts w:hint="eastAsia"/>
                          <w:b w:val="1"/>
                          <w:sz w:val="24"/>
                        </w:rPr>
                        <w:t>（災害時アクションカード作成の流れ）</w:t>
                      </w:r>
                    </w:p>
                    <w:p>
                      <w:pPr>
                        <w:pStyle w:val="0"/>
                        <w:rPr>
                          <w:rFonts w:hint="default"/>
                          <w:sz w:val="24"/>
                        </w:rPr>
                      </w:pPr>
                    </w:p>
                    <w:p>
                      <w:pPr>
                        <w:pStyle w:val="0"/>
                        <w:rPr>
                          <w:rFonts w:hint="default"/>
                          <w:sz w:val="24"/>
                        </w:rPr>
                      </w:pPr>
                    </w:p>
                  </w:txbxContent>
                </v:textbox>
                <v:imagedata o:title=""/>
                <w10:wrap type="none" anchorx="text" anchory="text"/>
              </v:shape>
            </w:pict>
          </mc:Fallback>
        </mc:AlternateContent>
      </w:r>
      <w:r>
        <w:rPr>
          <w:rFonts w:hint="default"/>
        </w:rPr>
        <mc:AlternateContent>
          <mc:Choice Requires="wps">
            <w:drawing>
              <wp:anchor simplePos="0" relativeHeight="257" behindDoc="0" locked="0" layoutInCell="1" hidden="0" allowOverlap="1">
                <wp:simplePos x="0" y="0"/>
                <wp:positionH relativeFrom="column">
                  <wp:posOffset>267335</wp:posOffset>
                </wp:positionH>
                <wp:positionV relativeFrom="paragraph">
                  <wp:posOffset>67310</wp:posOffset>
                </wp:positionV>
                <wp:extent cx="5730875" cy="414020"/>
                <wp:effectExtent l="0" t="0" r="635" b="635"/>
                <wp:wrapNone/>
                <wp:docPr id="1095" name="オブジェクト 0"/>
                <a:graphic xmlns:a="http://schemas.openxmlformats.org/drawingml/2006/main">
                  <a:graphicData uri="http://schemas.microsoft.com/office/word/2010/wordprocessingShape">
                    <wps:wsp>
                      <wps:cNvPr id="1095"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災害時アクションカードの活用</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095" style="margin-top:5.3pt;mso-position-vertical-relative:text;mso-position-horizontal-relative:text;v-text-anchor:middle;position:absolute;height:32.6pt;width:451.25pt;margin-left:21.05pt;z-index:257;"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災害時アクションカードの活用</w:t>
                      </w:r>
                    </w:p>
                  </w:txbxContent>
                </v:textbox>
                <v:imagedata o:title=""/>
                <w10:wrap type="none" anchorx="text" anchory="text"/>
              </v:shape>
            </w:pict>
          </mc:Fallback>
        </mc:AlternateContent>
      </w: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r>
        <w:rPr>
          <w:rFonts w:hint="default"/>
          <w:sz w:val="28"/>
        </w:rPr>
        <mc:AlternateContent>
          <mc:Choice Requires="wps">
            <w:drawing>
              <wp:anchor simplePos="0" relativeHeight="442" behindDoc="0" locked="0" layoutInCell="1" hidden="0" allowOverlap="1">
                <wp:simplePos x="0" y="0"/>
                <wp:positionH relativeFrom="column">
                  <wp:posOffset>3962400</wp:posOffset>
                </wp:positionH>
                <wp:positionV relativeFrom="paragraph">
                  <wp:posOffset>3352800</wp:posOffset>
                </wp:positionV>
                <wp:extent cx="609600" cy="666750"/>
                <wp:effectExtent l="9525" t="9525" r="50800" b="53975"/>
                <wp:wrapNone/>
                <wp:docPr id="1096" name="オブジェクト 0"/>
                <a:graphic xmlns:a="http://schemas.openxmlformats.org/drawingml/2006/main">
                  <a:graphicData uri="http://schemas.microsoft.com/office/word/2010/wordprocessingShape">
                    <wps:wsp>
                      <wps:cNvPr id="1096" name="オブジェクト 0"/>
                      <wps:cNvSpPr>
                        <a:spLocks noChangeArrowheads="1"/>
                      </wps:cNvSpPr>
                      <wps:spPr>
                        <a:xfrm rot="10800000">
                          <a:off x="0" y="0"/>
                          <a:ext cx="609600" cy="666750"/>
                        </a:xfrm>
                        <a:prstGeom prst="rightArrow">
                          <a:avLst>
                            <a:gd name="adj1" fmla="val 50000"/>
                            <a:gd name="adj2" fmla="val 2500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6" style="margin-top:264pt;mso-position-vertical-relative:text;mso-position-horizontal-relative:text;position:absolute;height:52.5pt;width:48pt;margin-left:312pt;z-index:442;rotation:180;" filled="t" fillcolor="#ffffff [3201]" stroked="t" strokecolor="#93cedd [1944]" strokeweight="1pt" o:spt="13" type="#_x0000_t13" adj="16200,54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sz w:val="28"/>
        </w:rPr>
        <mc:AlternateContent>
          <mc:Choice Requires="wps">
            <w:drawing>
              <wp:anchor simplePos="0" relativeHeight="441" behindDoc="0" locked="0" layoutInCell="1" hidden="0" allowOverlap="1">
                <wp:simplePos x="0" y="0"/>
                <wp:positionH relativeFrom="column">
                  <wp:posOffset>1809750</wp:posOffset>
                </wp:positionH>
                <wp:positionV relativeFrom="paragraph">
                  <wp:posOffset>3362325</wp:posOffset>
                </wp:positionV>
                <wp:extent cx="609600" cy="666750"/>
                <wp:effectExtent l="9525" t="9525" r="50800" b="53975"/>
                <wp:wrapNone/>
                <wp:docPr id="1097" name="オブジェクト 0"/>
                <a:graphic xmlns:a="http://schemas.openxmlformats.org/drawingml/2006/main">
                  <a:graphicData uri="http://schemas.microsoft.com/office/word/2010/wordprocessingShape">
                    <wps:wsp>
                      <wps:cNvPr id="1097" name="オブジェクト 0"/>
                      <wps:cNvSpPr>
                        <a:spLocks noChangeArrowheads="1"/>
                      </wps:cNvSpPr>
                      <wps:spPr>
                        <a:xfrm rot="10800000">
                          <a:off x="0" y="0"/>
                          <a:ext cx="609600" cy="666750"/>
                        </a:xfrm>
                        <a:prstGeom prst="rightArrow">
                          <a:avLst>
                            <a:gd name="adj1" fmla="val 50000"/>
                            <a:gd name="adj2" fmla="val 2500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7" style="margin-top:264.75pt;mso-position-vertical-relative:text;mso-position-horizontal-relative:text;position:absolute;height:52.5pt;width:48pt;margin-left:142.5pt;z-index:441;rotation:180;" filled="t" fillcolor="#ffffff [3201]" stroked="t" strokecolor="#93cedd [1944]" strokeweight="1pt" o:spt="13" type="#_x0000_t13" adj="16200,54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sz w:val="28"/>
        </w:rPr>
        <mc:AlternateContent>
          <mc:Choice Requires="wps">
            <w:drawing>
              <wp:anchor simplePos="0" relativeHeight="436" behindDoc="0" locked="0" layoutInCell="1" hidden="0" allowOverlap="1">
                <wp:simplePos x="0" y="0"/>
                <wp:positionH relativeFrom="column">
                  <wp:posOffset>4636135</wp:posOffset>
                </wp:positionH>
                <wp:positionV relativeFrom="paragraph">
                  <wp:posOffset>3124200</wp:posOffset>
                </wp:positionV>
                <wp:extent cx="1409700" cy="1114425"/>
                <wp:effectExtent l="16510" t="9525" r="53340" b="53975"/>
                <wp:wrapNone/>
                <wp:docPr id="1098" name="オブジェクト 0"/>
                <a:graphic xmlns:a="http://schemas.openxmlformats.org/drawingml/2006/main">
                  <a:graphicData uri="http://schemas.microsoft.com/office/word/2010/wordprocessingShape">
                    <wps:wsp>
                      <wps:cNvPr id="1098"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災害時アクションカードの作成（カード化）</w:t>
                            </w:r>
                          </w:p>
                        </w:txbxContent>
                      </wps:txbx>
                      <wps:bodyPr lIns="74295" tIns="8890" rIns="74295" bIns="8890" anchor="ctr" upright="1"/>
                    </wps:wsp>
                  </a:graphicData>
                </a:graphic>
              </wp:anchor>
            </w:drawing>
          </mc:Choice>
          <mc:Fallback>
            <w:pict>
              <v:roundrect id="_x0000_s1098" style="margin-top:246pt;mso-position-vertical-relative:text;mso-position-horizontal-relative:text;v-text-anchor:middle;position:absolute;height:87.75pt;width:111pt;margin-left:365.05pt;z-index:436;"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災害時アクションカードの作成（カード化）</w:t>
                      </w:r>
                    </w:p>
                  </w:txbxContent>
                </v:textbox>
                <v:imagedata o:title=""/>
                <w10:wrap type="none" anchorx="text" anchory="text"/>
              </v:roundrect>
            </w:pict>
          </mc:Fallback>
        </mc:AlternateContent>
      </w:r>
      <w:r>
        <w:rPr>
          <w:rFonts w:hint="default"/>
          <w:sz w:val="28"/>
        </w:rPr>
        <mc:AlternateContent>
          <mc:Choice Requires="wps">
            <w:drawing>
              <wp:anchor simplePos="0" relativeHeight="443" behindDoc="0" locked="0" layoutInCell="1" hidden="0" allowOverlap="1">
                <wp:simplePos x="0" y="0"/>
                <wp:positionH relativeFrom="column">
                  <wp:posOffset>5029200</wp:posOffset>
                </wp:positionH>
                <wp:positionV relativeFrom="paragraph">
                  <wp:posOffset>2362200</wp:posOffset>
                </wp:positionV>
                <wp:extent cx="609600" cy="666750"/>
                <wp:effectExtent l="9525" t="9525" r="50800" b="53975"/>
                <wp:wrapNone/>
                <wp:docPr id="1099" name="オブジェクト 0"/>
                <a:graphic xmlns:a="http://schemas.openxmlformats.org/drawingml/2006/main">
                  <a:graphicData uri="http://schemas.microsoft.com/office/word/2010/wordprocessingShape">
                    <wps:wsp>
                      <wps:cNvPr id="1099" name="オブジェクト 0"/>
                      <wps:cNvSpPr>
                        <a:spLocks noChangeArrowheads="1"/>
                      </wps:cNvSpPr>
                      <wps:spPr>
                        <a:xfrm rot="5400000">
                          <a:off x="0" y="0"/>
                          <a:ext cx="609600" cy="666750"/>
                        </a:xfrm>
                        <a:prstGeom prst="rightArrow">
                          <a:avLst>
                            <a:gd name="adj1" fmla="val 50000"/>
                            <a:gd name="adj2" fmla="val 2500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9" style="margin-top:186pt;mso-position-vertical-relative:text;mso-position-horizontal-relative:text;position:absolute;height:52.5pt;width:48pt;margin-left:396pt;z-index:443;rotation:90;" filled="t" fillcolor="#ffffff [3201]" stroked="t" strokecolor="#93cedd [1944]" strokeweight="1pt" o:spt="13" type="#_x0000_t13" adj="16200,54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sz w:val="28"/>
        </w:rPr>
        <mc:AlternateContent>
          <mc:Choice Requires="wps">
            <w:drawing>
              <wp:anchor simplePos="0" relativeHeight="440" behindDoc="0" locked="0" layoutInCell="1" hidden="0" allowOverlap="1">
                <wp:simplePos x="0" y="0"/>
                <wp:positionH relativeFrom="column">
                  <wp:posOffset>3962400</wp:posOffset>
                </wp:positionH>
                <wp:positionV relativeFrom="paragraph">
                  <wp:posOffset>1371600</wp:posOffset>
                </wp:positionV>
                <wp:extent cx="609600" cy="666750"/>
                <wp:effectExtent l="9525" t="9525" r="50800" b="53975"/>
                <wp:wrapNone/>
                <wp:docPr id="1100" name="オブジェクト 0"/>
                <a:graphic xmlns:a="http://schemas.openxmlformats.org/drawingml/2006/main">
                  <a:graphicData uri="http://schemas.microsoft.com/office/word/2010/wordprocessingShape">
                    <wps:wsp>
                      <wps:cNvPr id="1100" name="オブジェクト 0"/>
                      <wps:cNvSpPr>
                        <a:spLocks noChangeArrowheads="1"/>
                      </wps:cNvSpPr>
                      <wps:spPr>
                        <a:xfrm>
                          <a:off x="0" y="0"/>
                          <a:ext cx="609600" cy="666750"/>
                        </a:xfrm>
                        <a:prstGeom prst="rightArrow">
                          <a:avLst>
                            <a:gd name="adj1" fmla="val 50000"/>
                            <a:gd name="adj2" fmla="val 2500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0" style="margin-top:108pt;mso-position-vertical-relative:text;mso-position-horizontal-relative:text;position:absolute;height:52.5pt;width:48pt;margin-left:312pt;z-index:440;" filled="t" fillcolor="#ffffff [3201]" stroked="t" strokecolor="#93cedd [1944]" strokeweight="1pt" o:spt="13" type="#_x0000_t13" adj="16200,54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sz w:val="28"/>
        </w:rPr>
        <mc:AlternateContent>
          <mc:Choice Requires="wps">
            <w:drawing>
              <wp:anchor simplePos="0" relativeHeight="434" behindDoc="0" locked="0" layoutInCell="1" hidden="0" allowOverlap="1">
                <wp:simplePos x="0" y="0"/>
                <wp:positionH relativeFrom="column">
                  <wp:posOffset>4626610</wp:posOffset>
                </wp:positionH>
                <wp:positionV relativeFrom="paragraph">
                  <wp:posOffset>1143000</wp:posOffset>
                </wp:positionV>
                <wp:extent cx="1409700" cy="1114425"/>
                <wp:effectExtent l="16510" t="9525" r="53340" b="53975"/>
                <wp:wrapNone/>
                <wp:docPr id="1101" name="オブジェクト 0"/>
                <a:graphic xmlns:a="http://schemas.openxmlformats.org/drawingml/2006/main">
                  <a:graphicData uri="http://schemas.microsoft.com/office/word/2010/wordprocessingShape">
                    <wps:wsp>
                      <wps:cNvPr id="1101"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災害時アクションカード作成のための整理と調整</w:t>
                            </w:r>
                          </w:p>
                        </w:txbxContent>
                      </wps:txbx>
                      <wps:bodyPr lIns="74295" tIns="8890" rIns="74295" bIns="8890" anchor="ctr" upright="1"/>
                    </wps:wsp>
                  </a:graphicData>
                </a:graphic>
              </wp:anchor>
            </w:drawing>
          </mc:Choice>
          <mc:Fallback>
            <w:pict>
              <v:roundrect id="_x0000_s1101" style="margin-top:90pt;mso-position-vertical-relative:text;mso-position-horizontal-relative:text;v-text-anchor:middle;position:absolute;height:87.75pt;width:111pt;margin-left:364.3pt;z-index:434;"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災害時アクションカード作成のための整理と調整</w:t>
                      </w:r>
                    </w:p>
                  </w:txbxContent>
                </v:textbox>
                <v:imagedata o:title=""/>
                <w10:wrap type="none" anchorx="text" anchory="text"/>
              </v:roundrect>
            </w:pict>
          </mc:Fallback>
        </mc:AlternateContent>
      </w:r>
      <w:r>
        <w:rPr>
          <w:rFonts w:hint="default"/>
          <w:sz w:val="28"/>
        </w:rPr>
        <mc:AlternateContent>
          <mc:Choice Requires="wps">
            <w:drawing>
              <wp:anchor simplePos="0" relativeHeight="439" behindDoc="0" locked="0" layoutInCell="1" hidden="0" allowOverlap="1">
                <wp:simplePos x="0" y="0"/>
                <wp:positionH relativeFrom="column">
                  <wp:posOffset>1809750</wp:posOffset>
                </wp:positionH>
                <wp:positionV relativeFrom="paragraph">
                  <wp:posOffset>1352550</wp:posOffset>
                </wp:positionV>
                <wp:extent cx="609600" cy="666750"/>
                <wp:effectExtent l="9525" t="9525" r="50800" b="53975"/>
                <wp:wrapNone/>
                <wp:docPr id="1102" name="オブジェクト 0"/>
                <a:graphic xmlns:a="http://schemas.openxmlformats.org/drawingml/2006/main">
                  <a:graphicData uri="http://schemas.microsoft.com/office/word/2010/wordprocessingShape">
                    <wps:wsp>
                      <wps:cNvPr id="1102" name="オブジェクト 0"/>
                      <wps:cNvSpPr>
                        <a:spLocks noChangeArrowheads="1"/>
                      </wps:cNvSpPr>
                      <wps:spPr>
                        <a:xfrm>
                          <a:off x="0" y="0"/>
                          <a:ext cx="609600" cy="666750"/>
                        </a:xfrm>
                        <a:prstGeom prst="rightArrow">
                          <a:avLst>
                            <a:gd name="adj1" fmla="val 50000"/>
                            <a:gd name="adj2" fmla="val 25000"/>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2" style="margin-top:106.5pt;mso-position-vertical-relative:text;mso-position-horizontal-relative:text;position:absolute;height:52.5pt;width:48pt;margin-left:142.5pt;z-index:439;" filled="t" fillcolor="#ffffff [3201]" stroked="t" strokecolor="#93cedd [1944]" strokeweight="1pt" o:spt="13" type="#_x0000_t13" adj="16200,5400">
                <v:fill type="gradient" color2="#b7dee8 [1304]" focus="100%"/>
                <v:stroke filltype="solid"/>
                <v:shadow on="t" color="#215967" opacity="32768f" offset="1pt,2pt" matrix="65536f,,,65536f,,"/>
                <v:textbox style="layout-flow:horizontal;" inset="2.0637499999999998mm,0.24694444444444438mm,2.0637499999999998mm,0.24694444444444438mm"/>
                <v:imagedata o:title=""/>
                <w10:wrap type="none" anchorx="text" anchory="text"/>
              </v:shape>
            </w:pict>
          </mc:Fallback>
        </mc:AlternateContent>
      </w:r>
      <w:r>
        <w:rPr>
          <w:rFonts w:hint="default"/>
          <w:sz w:val="28"/>
        </w:rPr>
        <mc:AlternateContent>
          <mc:Choice Requires="wps">
            <w:drawing>
              <wp:anchor simplePos="0" relativeHeight="438" behindDoc="0" locked="0" layoutInCell="1" hidden="0" allowOverlap="1">
                <wp:simplePos x="0" y="0"/>
                <wp:positionH relativeFrom="column">
                  <wp:posOffset>352425</wp:posOffset>
                </wp:positionH>
                <wp:positionV relativeFrom="paragraph">
                  <wp:posOffset>3124200</wp:posOffset>
                </wp:positionV>
                <wp:extent cx="1409700" cy="1114425"/>
                <wp:effectExtent l="9525" t="9525" r="50800" b="53975"/>
                <wp:wrapNone/>
                <wp:docPr id="1103" name="オブジェクト 0"/>
                <a:graphic xmlns:a="http://schemas.openxmlformats.org/drawingml/2006/main">
                  <a:graphicData uri="http://schemas.microsoft.com/office/word/2010/wordprocessingShape">
                    <wps:wsp>
                      <wps:cNvPr id="1103"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災害時アクションカードの改善・修正</w:t>
                            </w:r>
                          </w:p>
                        </w:txbxContent>
                      </wps:txbx>
                      <wps:bodyPr lIns="74295" tIns="8890" rIns="74295" bIns="8890" anchor="ctr" upright="1"/>
                    </wps:wsp>
                  </a:graphicData>
                </a:graphic>
              </wp:anchor>
            </w:drawing>
          </mc:Choice>
          <mc:Fallback>
            <w:pict>
              <v:roundrect id="_x0000_s1103" style="margin-top:246pt;mso-position-vertical-relative:text;mso-position-horizontal-relative:text;v-text-anchor:middle;position:absolute;height:87.75pt;width:111pt;margin-left:27.75pt;z-index:438;"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災害時アクションカードの改善・修正</w:t>
                      </w:r>
                    </w:p>
                  </w:txbxContent>
                </v:textbox>
                <v:imagedata o:title=""/>
                <w10:wrap type="none" anchorx="text" anchory="text"/>
              </v:roundrect>
            </w:pict>
          </mc:Fallback>
        </mc:AlternateContent>
      </w:r>
      <w:r>
        <w:rPr>
          <w:rFonts w:hint="default"/>
          <w:sz w:val="28"/>
        </w:rPr>
        <mc:AlternateContent>
          <mc:Choice Requires="wps">
            <w:drawing>
              <wp:anchor simplePos="0" relativeHeight="437" behindDoc="0" locked="0" layoutInCell="1" hidden="0" allowOverlap="1">
                <wp:simplePos x="0" y="0"/>
                <wp:positionH relativeFrom="column">
                  <wp:posOffset>2505075</wp:posOffset>
                </wp:positionH>
                <wp:positionV relativeFrom="paragraph">
                  <wp:posOffset>3124200</wp:posOffset>
                </wp:positionV>
                <wp:extent cx="1409700" cy="1114425"/>
                <wp:effectExtent l="9525" t="9525" r="50800" b="53975"/>
                <wp:wrapNone/>
                <wp:docPr id="1104" name="オブジェクト 0"/>
                <a:graphic xmlns:a="http://schemas.openxmlformats.org/drawingml/2006/main">
                  <a:graphicData uri="http://schemas.microsoft.com/office/word/2010/wordprocessingShape">
                    <wps:wsp>
                      <wps:cNvPr id="1104"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訓練による実効性の確認と課題抽出</w:t>
                            </w:r>
                          </w:p>
                        </w:txbxContent>
                      </wps:txbx>
                      <wps:bodyPr lIns="74295" tIns="8890" rIns="74295" bIns="8890" anchor="ctr" upright="1"/>
                    </wps:wsp>
                  </a:graphicData>
                </a:graphic>
              </wp:anchor>
            </w:drawing>
          </mc:Choice>
          <mc:Fallback>
            <w:pict>
              <v:roundrect id="_x0000_s1104" style="margin-top:246pt;mso-position-vertical-relative:text;mso-position-horizontal-relative:text;v-text-anchor:middle;position:absolute;height:87.75pt;width:111pt;margin-left:197.25pt;z-index:437;"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訓練による実効性の確認と課題抽出</w:t>
                      </w:r>
                    </w:p>
                  </w:txbxContent>
                </v:textbox>
                <v:imagedata o:title=""/>
                <w10:wrap type="none" anchorx="text" anchory="text"/>
              </v:roundrect>
            </w:pict>
          </mc:Fallback>
        </mc:AlternateContent>
      </w:r>
      <w:r>
        <w:rPr>
          <w:rFonts w:hint="default"/>
          <w:sz w:val="28"/>
        </w:rPr>
        <mc:AlternateContent>
          <mc:Choice Requires="wps">
            <w:drawing>
              <wp:anchor simplePos="0" relativeHeight="435" behindDoc="0" locked="0" layoutInCell="1" hidden="0" allowOverlap="1">
                <wp:simplePos x="0" y="0"/>
                <wp:positionH relativeFrom="column">
                  <wp:posOffset>2483485</wp:posOffset>
                </wp:positionH>
                <wp:positionV relativeFrom="paragraph">
                  <wp:posOffset>1133475</wp:posOffset>
                </wp:positionV>
                <wp:extent cx="1409700" cy="1114425"/>
                <wp:effectExtent l="16510" t="9525" r="53340" b="53975"/>
                <wp:wrapNone/>
                <wp:docPr id="1105" name="オブジェクト 0"/>
                <a:graphic xmlns:a="http://schemas.openxmlformats.org/drawingml/2006/main">
                  <a:graphicData uri="http://schemas.microsoft.com/office/word/2010/wordprocessingShape">
                    <wps:wsp>
                      <wps:cNvPr id="1105"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具体的手順と必要な資源等の検討</w:t>
                            </w:r>
                          </w:p>
                        </w:txbxContent>
                      </wps:txbx>
                      <wps:bodyPr lIns="74295" tIns="8890" rIns="74295" bIns="8890" anchor="ctr" upright="1"/>
                    </wps:wsp>
                  </a:graphicData>
                </a:graphic>
              </wp:anchor>
            </w:drawing>
          </mc:Choice>
          <mc:Fallback>
            <w:pict>
              <v:roundrect id="_x0000_s1105" style="margin-top:89.25pt;mso-position-vertical-relative:text;mso-position-horizontal-relative:text;v-text-anchor:middle;position:absolute;height:87.75pt;width:111pt;margin-left:195.55pt;z-index:435;"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具体的手順と必要な資源等の検討</w:t>
                      </w:r>
                    </w:p>
                  </w:txbxContent>
                </v:textbox>
                <v:imagedata o:title=""/>
                <w10:wrap type="none" anchorx="text" anchory="text"/>
              </v:roundrect>
            </w:pict>
          </mc:Fallback>
        </mc:AlternateContent>
      </w:r>
      <w:r>
        <w:rPr>
          <w:rFonts w:hint="default"/>
          <w:sz w:val="28"/>
        </w:rPr>
        <mc:AlternateContent>
          <mc:Choice Requires="wps">
            <w:drawing>
              <wp:anchor simplePos="0" relativeHeight="433" behindDoc="0" locked="0" layoutInCell="1" hidden="0" allowOverlap="1">
                <wp:simplePos x="0" y="0"/>
                <wp:positionH relativeFrom="column">
                  <wp:posOffset>333375</wp:posOffset>
                </wp:positionH>
                <wp:positionV relativeFrom="paragraph">
                  <wp:posOffset>1133475</wp:posOffset>
                </wp:positionV>
                <wp:extent cx="1409700" cy="1114425"/>
                <wp:effectExtent l="9525" t="9525" r="50800" b="53975"/>
                <wp:wrapNone/>
                <wp:docPr id="1106" name="オブジェクト 0"/>
                <a:graphic xmlns:a="http://schemas.openxmlformats.org/drawingml/2006/main">
                  <a:graphicData uri="http://schemas.microsoft.com/office/word/2010/wordprocessingShape">
                    <wps:wsp>
                      <wps:cNvPr id="1106" name="オブジェクト 0"/>
                      <wps:cNvSpPr>
                        <a:spLocks noChangeArrowheads="1"/>
                      </wps:cNvSpPr>
                      <wps:spPr>
                        <a:xfrm>
                          <a:off x="0" y="0"/>
                          <a:ext cx="1409700" cy="1114425"/>
                        </a:xfrm>
                        <a:prstGeom prst="roundRect">
                          <a:avLst>
                            <a:gd name="adj"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組織としてやるべきことの検討</w:t>
                            </w:r>
                          </w:p>
                        </w:txbxContent>
                      </wps:txbx>
                      <wps:bodyPr lIns="74295" tIns="8890" rIns="74295" bIns="8890" anchor="ctr" upright="1"/>
                    </wps:wsp>
                  </a:graphicData>
                </a:graphic>
              </wp:anchor>
            </w:drawing>
          </mc:Choice>
          <mc:Fallback>
            <w:pict>
              <v:roundrect id="_x0000_s1106" style="margin-top:89.25pt;mso-position-vertical-relative:text;mso-position-horizontal-relative:text;v-text-anchor:middle;position:absolute;height:87.75pt;width:111pt;margin-left:26.25pt;z-index:433;" filled="t" fillcolor="#ffffff [3201]" stroked="t" strokecolor="#fabf8f [1945]" strokeweight="1pt" o:spt="2" arcsize="10923f">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組織としてやるべきことの検討</w:t>
                      </w:r>
                    </w:p>
                  </w:txbxContent>
                </v:textbox>
                <v:imagedata o:title=""/>
                <w10:wrap type="none" anchorx="text" anchory="text"/>
              </v:roundrect>
            </w:pict>
          </mc:Fallback>
        </mc:AlternateContent>
      </w:r>
      <w:r>
        <w:rPr>
          <w:rFonts w:hint="default"/>
          <w:sz w:val="28"/>
        </w:rPr>
        <w:br w:type="page"/>
      </w:r>
    </w:p>
    <w:p>
      <w:pPr>
        <w:pStyle w:val="0"/>
        <w:widowControl w:val="1"/>
        <w:jc w:val="left"/>
        <w:rPr>
          <w:rFonts w:hint="default"/>
          <w:sz w:val="28"/>
        </w:rPr>
      </w:pPr>
      <w:r>
        <w:rPr>
          <w:rFonts w:hint="default"/>
          <w:sz w:val="28"/>
        </w:rPr>
        <mc:AlternateContent>
          <mc:Choice Requires="wps">
            <w:drawing>
              <wp:anchor simplePos="0" relativeHeight="258" behindDoc="0" locked="0" layoutInCell="1" hidden="0" allowOverlap="1">
                <wp:simplePos x="0" y="0"/>
                <wp:positionH relativeFrom="column">
                  <wp:posOffset>193675</wp:posOffset>
                </wp:positionH>
                <wp:positionV relativeFrom="paragraph">
                  <wp:posOffset>215900</wp:posOffset>
                </wp:positionV>
                <wp:extent cx="3730625" cy="488950"/>
                <wp:effectExtent l="12700" t="15875" r="50800" b="53975"/>
                <wp:wrapNone/>
                <wp:docPr id="1107" name="オブジェクト 0"/>
                <a:graphic xmlns:a="http://schemas.openxmlformats.org/drawingml/2006/main">
                  <a:graphicData uri="http://schemas.microsoft.com/office/word/2010/wordprocessingShape">
                    <wps:wsp>
                      <wps:cNvPr id="1107" name="オブジェクト 0"/>
                      <wps:cNvSpPr>
                        <a:spLocks noChangeArrowheads="1"/>
                      </wps:cNvSpPr>
                      <wps:spPr>
                        <a:xfrm>
                          <a:off x="0" y="0"/>
                          <a:ext cx="373062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災害時アクションカード作成例（介護班）</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7" style="margin-top:17pt;mso-position-vertical-relative:text;mso-position-horizontal-relative:text;v-text-anchor:middle;position:absolute;height:38.5pt;width:293.75pt;margin-left:15.25pt;z-index:258;"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災害時アクションカード作成例（介護班）</w:t>
                      </w:r>
                    </w:p>
                  </w:txbxContent>
                </v:textbox>
                <v:imagedata o:title=""/>
                <w10:wrap type="none" anchorx="text" anchory="text"/>
              </v:shape>
            </w:pict>
          </mc:Fallback>
        </mc:AlternateContent>
      </w:r>
    </w:p>
    <w:p>
      <w:pPr>
        <w:pStyle w:val="0"/>
        <w:widowControl w:val="1"/>
        <w:jc w:val="left"/>
        <w:rPr>
          <w:rFonts w:hint="default"/>
          <w:sz w:val="28"/>
        </w:rPr>
      </w:pPr>
      <w:r>
        <w:rPr>
          <w:rFonts w:hint="default"/>
          <w:sz w:val="28"/>
        </w:rPr>
        <mc:AlternateContent>
          <mc:Choice Requires="wps">
            <w:drawing>
              <wp:anchor simplePos="0" relativeHeight="425" behindDoc="0" locked="0" layoutInCell="1" hidden="0" allowOverlap="1">
                <wp:simplePos x="0" y="0"/>
                <wp:positionH relativeFrom="column">
                  <wp:posOffset>4676775</wp:posOffset>
                </wp:positionH>
                <wp:positionV relativeFrom="paragraph">
                  <wp:posOffset>60325</wp:posOffset>
                </wp:positionV>
                <wp:extent cx="1752600" cy="806450"/>
                <wp:effectExtent l="19685" t="19685" r="29845" b="191770"/>
                <wp:wrapNone/>
                <wp:docPr id="1108" name="オブジェクト 0"/>
                <a:graphic xmlns:a="http://schemas.openxmlformats.org/drawingml/2006/main">
                  <a:graphicData uri="http://schemas.microsoft.com/office/word/2010/wordprocessingShape">
                    <wps:wsp>
                      <wps:cNvPr id="1108" name="オブジェクト 0"/>
                      <wps:cNvSpPr>
                        <a:spLocks noChangeArrowheads="1"/>
                      </wps:cNvSpPr>
                      <wps:spPr>
                        <a:xfrm>
                          <a:off x="0" y="0"/>
                          <a:ext cx="1752600" cy="806450"/>
                        </a:xfrm>
                        <a:prstGeom prst="wedgeRoundRectCallout">
                          <a:avLst>
                            <a:gd name="adj1" fmla="val -39384"/>
                            <a:gd name="adj2" fmla="val 70236"/>
                            <a:gd name="adj3" fmla="val 16667"/>
                          </a:avLst>
                        </a:prstGeom>
                        <a:solidFill>
                          <a:schemeClr val="lt1"/>
                        </a:solidFill>
                        <a:ln w="31750">
                          <a:solidFill>
                            <a:schemeClr val="accent5"/>
                          </a:solidFill>
                          <a:miter/>
                        </a:ln>
                      </wps:spPr>
                      <wps:txbx>
                        <w:txbxContent>
                          <w:p>
                            <w:pPr>
                              <w:pStyle w:val="0"/>
                              <w:rPr>
                                <w:rFonts w:hint="default"/>
                                <w:sz w:val="24"/>
                              </w:rPr>
                            </w:pPr>
                            <w:r>
                              <w:rPr>
                                <w:rFonts w:hint="eastAsia"/>
                                <w:sz w:val="24"/>
                              </w:rPr>
                              <w:t>地震発生時と地震収束時に分けて担当班と役割を大きく記載。</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8" style="margin-top:4.75pt;mso-position-vertical-relative:text;mso-position-horizontal-relative:text;position:absolute;height:63.5pt;width:138pt;margin-left:368.25pt;z-index:425;" filled="t" fillcolor="#ffffff [3201]" stroked="t" strokecolor="#4bacc6 [3208]" strokeweight="2.5pt" o:spt="62" type="#_x0000_t62" adj="2293,25971">
                <v:fill/>
                <v:stroke filltype="solid"/>
                <v:textbox style="layout-flow:horizontal;" inset="2.0637499999999998mm,0.24694444444444438mm,2.0637499999999998mm,0.24694444444444438mm">
                  <w:txbxContent>
                    <w:p>
                      <w:pPr>
                        <w:pStyle w:val="0"/>
                        <w:rPr>
                          <w:rFonts w:hint="default"/>
                          <w:sz w:val="24"/>
                        </w:rPr>
                      </w:pPr>
                      <w:r>
                        <w:rPr>
                          <w:rFonts w:hint="eastAsia"/>
                          <w:sz w:val="24"/>
                        </w:rPr>
                        <w:t>地震発生時と地震収束時に分けて担当班と役割を大きく記載。</w:t>
                      </w:r>
                    </w:p>
                  </w:txbxContent>
                </v:textbox>
                <v:imagedata o:title=""/>
                <w10:wrap type="none" anchorx="text" anchory="text"/>
              </v:shape>
            </w:pict>
          </mc:Fallback>
        </mc:AlternateContent>
      </w:r>
    </w:p>
    <w:p>
      <w:pPr>
        <w:pStyle w:val="0"/>
        <w:widowControl w:val="1"/>
        <w:jc w:val="left"/>
        <w:rPr>
          <w:rFonts w:hint="default"/>
          <w:sz w:val="28"/>
        </w:rPr>
      </w:pPr>
    </w:p>
    <w:p>
      <w:pPr>
        <w:pStyle w:val="0"/>
        <w:widowControl w:val="1"/>
        <w:jc w:val="left"/>
        <w:rPr>
          <w:rFonts w:hint="default"/>
          <w:sz w:val="28"/>
        </w:rPr>
      </w:pPr>
    </w:p>
    <w:tbl>
      <w:tblPr>
        <w:tblStyle w:val="11"/>
        <w:tblW w:w="7371"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7"/>
        <w:gridCol w:w="2457"/>
        <w:gridCol w:w="2457"/>
      </w:tblGrid>
      <w:tr>
        <w:trPr>
          <w:trHeight w:val="1969" w:hRule="atLeast"/>
        </w:trPr>
        <w:tc>
          <w:tcPr>
            <w:tcW w:w="7371" w:type="dxa"/>
            <w:gridSpan w:val="3"/>
            <w:shd w:val="clear" w:color="auto" w:fill="FF6600"/>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sz w:val="28"/>
              </w:rPr>
              <mc:AlternateContent>
                <mc:Choice Requires="wps">
                  <w:drawing>
                    <wp:anchor simplePos="0" relativeHeight="426" behindDoc="0" locked="0" layoutInCell="1" hidden="0" allowOverlap="1">
                      <wp:simplePos x="0" y="0"/>
                      <wp:positionH relativeFrom="column">
                        <wp:posOffset>-1110615</wp:posOffset>
                      </wp:positionH>
                      <wp:positionV relativeFrom="paragraph">
                        <wp:posOffset>260985</wp:posOffset>
                      </wp:positionV>
                      <wp:extent cx="1752600" cy="1126490"/>
                      <wp:effectExtent l="19685" t="19685" r="29845" b="164465"/>
                      <wp:wrapNone/>
                      <wp:docPr id="1109" name="オブジェクト 0"/>
                      <a:graphic xmlns:a="http://schemas.openxmlformats.org/drawingml/2006/main">
                        <a:graphicData uri="http://schemas.microsoft.com/office/word/2010/wordprocessingShape">
                          <wps:wsp>
                            <wps:cNvPr id="1109" name="オブジェクト 0"/>
                            <wps:cNvSpPr>
                              <a:spLocks noChangeArrowheads="1"/>
                            </wps:cNvSpPr>
                            <wps:spPr>
                              <a:xfrm>
                                <a:off x="0" y="0"/>
                                <a:ext cx="1752600" cy="1126490"/>
                              </a:xfrm>
                              <a:prstGeom prst="wedgeRoundRectCallout">
                                <a:avLst>
                                  <a:gd name="adj1" fmla="val 25292"/>
                                  <a:gd name="adj2" fmla="val 62796"/>
                                  <a:gd name="adj3" fmla="val 16667"/>
                                </a:avLst>
                              </a:prstGeom>
                              <a:solidFill>
                                <a:schemeClr val="lt1"/>
                              </a:solidFill>
                              <a:ln w="31750">
                                <a:solidFill>
                                  <a:schemeClr val="accent5"/>
                                </a:solidFill>
                                <a:miter/>
                              </a:ln>
                            </wps:spPr>
                            <wps:txbx>
                              <w:txbxContent>
                                <w:p>
                                  <w:pPr>
                                    <w:pStyle w:val="0"/>
                                    <w:rPr>
                                      <w:rFonts w:hint="default"/>
                                      <w:sz w:val="24"/>
                                    </w:rPr>
                                  </w:pPr>
                                  <w:r>
                                    <w:rPr>
                                      <w:rFonts w:hint="eastAsia"/>
                                      <w:sz w:val="24"/>
                                    </w:rPr>
                                    <w:t>左から</w:t>
                                  </w:r>
                                </w:p>
                                <w:p>
                                  <w:pPr>
                                    <w:pStyle w:val="0"/>
                                    <w:rPr>
                                      <w:rFonts w:hint="default"/>
                                      <w:sz w:val="24"/>
                                    </w:rPr>
                                  </w:pPr>
                                  <w:r>
                                    <w:rPr>
                                      <w:rFonts w:hint="eastAsia"/>
                                      <w:sz w:val="24"/>
                                    </w:rPr>
                                    <w:t>・役職名・役割</w:t>
                                  </w:r>
                                </w:p>
                                <w:p>
                                  <w:pPr>
                                    <w:pStyle w:val="0"/>
                                    <w:rPr>
                                      <w:rFonts w:hint="default"/>
                                      <w:sz w:val="24"/>
                                    </w:rPr>
                                  </w:pPr>
                                  <w:r>
                                    <w:rPr>
                                      <w:rFonts w:hint="eastAsia"/>
                                      <w:sz w:val="24"/>
                                    </w:rPr>
                                    <w:t>・場所</w:t>
                                  </w:r>
                                </w:p>
                                <w:p>
                                  <w:pPr>
                                    <w:pStyle w:val="0"/>
                                    <w:rPr>
                                      <w:rFonts w:hint="default"/>
                                      <w:sz w:val="24"/>
                                    </w:rPr>
                                  </w:pPr>
                                  <w:r>
                                    <w:rPr>
                                      <w:rFonts w:hint="eastAsia"/>
                                      <w:sz w:val="24"/>
                                    </w:rPr>
                                    <w:t>・行動内容　を記載。</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9" style="margin-top:20.55pt;mso-position-vertical-relative:text;mso-position-horizontal-relative:text;position:absolute;height:88.7pt;width:138pt;margin-left:-87.45pt;z-index:426;" filled="t" fillcolor="#ffffff [3201]" stroked="t" strokecolor="#4bacc6 [3208]" strokeweight="2.5pt" o:spt="62" type="#_x0000_t62" adj="16263,24364">
                      <v:fill/>
                      <v:stroke filltype="solid"/>
                      <v:textbox style="layout-flow:horizontal;" inset="2.0637499999999998mm,0.24694444444444438mm,2.0637499999999998mm,0.24694444444444438mm">
                        <w:txbxContent>
                          <w:p>
                            <w:pPr>
                              <w:pStyle w:val="0"/>
                              <w:rPr>
                                <w:rFonts w:hint="default"/>
                                <w:sz w:val="24"/>
                              </w:rPr>
                            </w:pPr>
                            <w:r>
                              <w:rPr>
                                <w:rFonts w:hint="eastAsia"/>
                                <w:sz w:val="24"/>
                              </w:rPr>
                              <w:t>左から</w:t>
                            </w:r>
                          </w:p>
                          <w:p>
                            <w:pPr>
                              <w:pStyle w:val="0"/>
                              <w:rPr>
                                <w:rFonts w:hint="default"/>
                                <w:sz w:val="24"/>
                              </w:rPr>
                            </w:pPr>
                            <w:r>
                              <w:rPr>
                                <w:rFonts w:hint="eastAsia"/>
                                <w:sz w:val="24"/>
                              </w:rPr>
                              <w:t>・役職名・役割</w:t>
                            </w:r>
                          </w:p>
                          <w:p>
                            <w:pPr>
                              <w:pStyle w:val="0"/>
                              <w:rPr>
                                <w:rFonts w:hint="default"/>
                                <w:sz w:val="24"/>
                              </w:rPr>
                            </w:pPr>
                            <w:r>
                              <w:rPr>
                                <w:rFonts w:hint="eastAsia"/>
                                <w:sz w:val="24"/>
                              </w:rPr>
                              <w:t>・場所</w:t>
                            </w:r>
                          </w:p>
                          <w:p>
                            <w:pPr>
                              <w:pStyle w:val="0"/>
                              <w:rPr>
                                <w:rFonts w:hint="default"/>
                                <w:sz w:val="24"/>
                              </w:rPr>
                            </w:pPr>
                            <w:r>
                              <w:rPr>
                                <w:rFonts w:hint="eastAsia"/>
                                <w:sz w:val="24"/>
                              </w:rPr>
                              <w:t>・行動内容　を記載。</w:t>
                            </w:r>
                          </w:p>
                        </w:txbxContent>
                      </v:textbox>
                      <v:imagedata o:title=""/>
                      <w10:wrap type="none" anchorx="text" anchory="text"/>
                    </v:shape>
                  </w:pict>
                </mc:Fallback>
              </mc:AlternateContent>
            </w: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0"/>
              </w:rPr>
            </w:pPr>
            <w:r>
              <w:rPr>
                <w:rFonts w:hint="eastAsia" w:ascii="HG創英角ｺﾞｼｯｸUB" w:hAnsi="HG創英角ｺﾞｼｯｸUB" w:eastAsia="HG創英角ｺﾞｼｯｸUB"/>
                <w:color w:val="FFFFFF"/>
                <w:sz w:val="40"/>
              </w:rPr>
              <w:t>介護班（</w:t>
            </w:r>
            <w:r>
              <w:rPr>
                <w:rFonts w:hint="eastAsia" w:ascii="HG創英角ｺﾞｼｯｸUB" w:hAnsi="HG創英角ｺﾞｼｯｸUB" w:eastAsia="HG創英角ｺﾞｼｯｸUB"/>
                <w:color w:val="FFFFFF"/>
                <w:sz w:val="40"/>
                <w:u w:val="single" w:color="auto"/>
              </w:rPr>
              <w:t>避難誘導</w:t>
            </w:r>
            <w:r>
              <w:rPr>
                <w:rFonts w:hint="eastAsia" w:ascii="HG創英角ｺﾞｼｯｸUB" w:hAnsi="HG創英角ｺﾞｼｯｸUB" w:eastAsia="HG創英角ｺﾞｼｯｸUB"/>
                <w:color w:val="FFFFFF"/>
                <w:sz w:val="40"/>
              </w:rPr>
              <w:t>）</w:t>
            </w:r>
          </w:p>
          <w:p>
            <w:pPr>
              <w:pStyle w:val="0"/>
              <w:spacing w:line="288" w:lineRule="auto"/>
              <w:jc w:val="center"/>
              <w:rPr>
                <w:rFonts w:hint="default" w:ascii="HG創英角ｺﾞｼｯｸUB" w:hAnsi="HG創英角ｺﾞｼｯｸUB" w:eastAsia="HG創英角ｺﾞｼｯｸUB"/>
                <w:color w:val="FFFFFF"/>
                <w:sz w:val="40"/>
              </w:rPr>
            </w:pPr>
            <w:r>
              <w:rPr>
                <w:rFonts w:hint="eastAsia" w:ascii="HG創英角ｺﾞｼｯｸUB" w:hAnsi="HG創英角ｺﾞｼｯｸUB" w:eastAsia="HG創英角ｺﾞｼｯｸUB"/>
                <w:color w:val="FFFFFF"/>
                <w:sz w:val="48"/>
              </w:rPr>
              <w:t>①</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地震発生</w:t>
            </w:r>
          </w:p>
        </w:tc>
      </w:tr>
      <w:tr>
        <w:trPr>
          <w:trHeight w:val="1840" w:hRule="atLeast"/>
        </w:trPr>
        <w:tc>
          <w:tcPr>
            <w:tcW w:w="2457" w:type="dxa"/>
            <w:shd w:val="clear" w:color="auto" w:fill="auto"/>
            <w:vAlign w:val="center"/>
          </w:tcPr>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介護職員</w:t>
            </w:r>
          </w:p>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（避難誘導）</w:t>
            </w:r>
          </w:p>
        </w:tc>
        <w:tc>
          <w:tcPr>
            <w:tcW w:w="2457" w:type="dxa"/>
            <w:shd w:val="clear" w:color="auto" w:fill="auto"/>
            <w:vAlign w:val="center"/>
          </w:tcPr>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《場所》</w:t>
            </w:r>
          </w:p>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２階共同生活室</w:t>
            </w:r>
          </w:p>
        </w:tc>
        <w:tc>
          <w:tcPr>
            <w:tcW w:w="2457" w:type="dxa"/>
            <w:shd w:val="clear" w:color="auto" w:fill="auto"/>
            <w:vAlign w:val="center"/>
          </w:tcPr>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《内容》</w:t>
            </w:r>
          </w:p>
          <w:p>
            <w:pPr>
              <w:pStyle w:val="0"/>
              <w:jc w:val="center"/>
              <w:rPr>
                <w:rFonts w:hint="default" w:ascii="HG創英角ｺﾞｼｯｸUB" w:hAnsi="HG創英角ｺﾞｼｯｸUB" w:eastAsia="HG創英角ｺﾞｼｯｸUB"/>
                <w:color w:val="FF6600"/>
                <w:sz w:val="28"/>
              </w:rPr>
            </w:pPr>
            <w:r>
              <w:rPr>
                <w:rFonts w:hint="eastAsia" w:ascii="HG創英角ｺﾞｼｯｸUB" w:hAnsi="HG創英角ｺﾞｼｯｸUB" w:eastAsia="HG創英角ｺﾞｼｯｸUB"/>
                <w:color w:val="FF6600"/>
                <w:sz w:val="28"/>
              </w:rPr>
              <w:t>初期対応</w:t>
            </w:r>
          </w:p>
        </w:tc>
      </w:tr>
      <w:tr>
        <w:trPr>
          <w:trHeight w:val="2464" w:hRule="atLeast"/>
        </w:trPr>
        <w:tc>
          <w:tcPr>
            <w:tcW w:w="7371" w:type="dxa"/>
            <w:gridSpan w:val="3"/>
            <w:shd w:val="clear" w:color="auto" w:fill="auto"/>
            <w:vAlign w:val="center"/>
          </w:tcPr>
          <w:p>
            <w:pPr>
              <w:pStyle w:val="0"/>
              <w:spacing w:line="360" w:lineRule="auto"/>
              <w:rPr>
                <w:rFonts w:hint="default" w:ascii="ＭＳ ゴシック" w:hAnsi="ＭＳ ゴシック" w:eastAsia="ＭＳ ゴシック"/>
                <w:sz w:val="30"/>
              </w:rPr>
            </w:pPr>
            <w:r>
              <w:rPr>
                <w:rFonts w:hint="default" w:ascii="HG創英角ｺﾞｼｯｸUB" w:hAnsi="HG創英角ｺﾞｼｯｸUB" w:eastAsia="HG創英角ｺﾞｼｯｸUB"/>
                <w:color w:val="FF6600"/>
                <w:sz w:val="28"/>
              </w:rPr>
              <mc:AlternateContent>
                <mc:Choice Requires="wps">
                  <w:drawing>
                    <wp:anchor simplePos="0" relativeHeight="427" behindDoc="0" locked="0" layoutInCell="1" hidden="0" allowOverlap="1">
                      <wp:simplePos x="0" y="0"/>
                      <wp:positionH relativeFrom="column">
                        <wp:posOffset>3623310</wp:posOffset>
                      </wp:positionH>
                      <wp:positionV relativeFrom="paragraph">
                        <wp:posOffset>-89535</wp:posOffset>
                      </wp:positionV>
                      <wp:extent cx="1752600" cy="733425"/>
                      <wp:effectExtent l="388620" t="19685" r="29845" b="20320"/>
                      <wp:wrapNone/>
                      <wp:docPr id="1110" name="オブジェクト 0"/>
                      <a:graphic xmlns:a="http://schemas.openxmlformats.org/drawingml/2006/main">
                        <a:graphicData uri="http://schemas.microsoft.com/office/word/2010/wordprocessingShape">
                          <wps:wsp>
                            <wps:cNvPr id="1110" name="オブジェクト 0"/>
                            <wps:cNvSpPr>
                              <a:spLocks noChangeArrowheads="1"/>
                            </wps:cNvSpPr>
                            <wps:spPr>
                              <a:xfrm>
                                <a:off x="0" y="0"/>
                                <a:ext cx="1752600" cy="733425"/>
                              </a:xfrm>
                              <a:prstGeom prst="wedgeRoundRectCallout">
                                <a:avLst>
                                  <a:gd name="adj1" fmla="val -68731"/>
                                  <a:gd name="adj2" fmla="val 10986"/>
                                  <a:gd name="adj3" fmla="val 16667"/>
                                </a:avLst>
                              </a:prstGeom>
                              <a:solidFill>
                                <a:schemeClr val="lt1"/>
                              </a:solidFill>
                              <a:ln w="31750">
                                <a:solidFill>
                                  <a:schemeClr val="accent5"/>
                                </a:solidFill>
                                <a:miter/>
                              </a:ln>
                            </wps:spPr>
                            <wps:txbx>
                              <w:txbxContent>
                                <w:p>
                                  <w:pPr>
                                    <w:pStyle w:val="0"/>
                                    <w:rPr>
                                      <w:rFonts w:hint="default"/>
                                      <w:sz w:val="24"/>
                                    </w:rPr>
                                  </w:pPr>
                                  <w:r>
                                    <w:rPr>
                                      <w:rFonts w:hint="eastAsia"/>
                                      <w:sz w:val="24"/>
                                    </w:rPr>
                                    <w:t>行動の内容を箇条書きで具体的に記載。</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10" style="margin-top:-7.05pt;mso-position-vertical-relative:text;mso-position-horizontal-relative:text;v-text-anchor:middle;position:absolute;height:57.75pt;width:138pt;margin-left:285.3pt;z-index:427;" filled="t" fillcolor="#ffffff [3201]" stroked="t" strokecolor="#4bacc6 [3208]" strokeweight="2.5pt" o:spt="62" type="#_x0000_t62" adj="-4046,13173">
                      <v:fill/>
                      <v:stroke filltype="solid"/>
                      <v:textbox style="layout-flow:horizontal;" inset="2.0637499999999998mm,0.24694444444444438mm,2.0637499999999998mm,0.24694444444444438mm">
                        <w:txbxContent>
                          <w:p>
                            <w:pPr>
                              <w:pStyle w:val="0"/>
                              <w:rPr>
                                <w:rFonts w:hint="default"/>
                                <w:sz w:val="24"/>
                              </w:rPr>
                            </w:pPr>
                            <w:r>
                              <w:rPr>
                                <w:rFonts w:hint="eastAsia"/>
                                <w:sz w:val="24"/>
                              </w:rPr>
                              <w:t>行動の内容を箇条書きで具体的に記載。</w:t>
                            </w:r>
                          </w:p>
                        </w:txbxContent>
                      </v:textbox>
                      <v:imagedata o:title=""/>
                      <w10:wrap type="none" anchorx="text" anchory="text"/>
                    </v:shape>
                  </w:pict>
                </mc:Fallback>
              </mc:AlternateContent>
            </w:r>
            <w:r>
              <w:rPr>
                <w:rFonts w:hint="eastAsia" w:ascii="ＭＳ ゴシック" w:hAnsi="ＭＳ ゴシック" w:eastAsia="ＭＳ ゴシック"/>
                <w:sz w:val="30"/>
              </w:rPr>
              <w:t>●</w:t>
            </w:r>
            <w:r>
              <w:rPr>
                <w:rFonts w:hint="eastAsia" w:ascii="ＭＳ ゴシック" w:hAnsi="ＭＳ ゴシック" w:eastAsia="ＭＳ ゴシック"/>
                <w:sz w:val="30"/>
              </w:rPr>
              <w:t xml:space="preserve"> </w:t>
            </w:r>
            <w:r>
              <w:rPr>
                <w:rFonts w:hint="eastAsia" w:ascii="ＭＳ ゴシック" w:hAnsi="ＭＳ ゴシック" w:eastAsia="ＭＳ ゴシック"/>
                <w:b w:val="1"/>
                <w:sz w:val="30"/>
              </w:rPr>
              <w:t>利用者・自身の身の安全を確保する</w:t>
            </w:r>
          </w:p>
        </w:tc>
      </w:tr>
      <w:tr>
        <w:trPr>
          <w:trHeight w:val="3675" w:hRule="atLeast"/>
        </w:trPr>
        <w:tc>
          <w:tcPr>
            <w:tcW w:w="7371" w:type="dxa"/>
            <w:gridSpan w:val="3"/>
            <w:shd w:val="clear" w:color="auto" w:fill="auto"/>
            <w:vAlign w:val="center"/>
          </w:tcPr>
          <w:p>
            <w:pPr>
              <w:pStyle w:val="0"/>
              <w:spacing w:line="300" w:lineRule="auto"/>
              <w:rPr>
                <w:rFonts w:hint="default" w:ascii="HG創英角ｺﾞｼｯｸUB" w:hAnsi="HG創英角ｺﾞｼｯｸUB" w:eastAsia="HG創英角ｺﾞｼｯｸUB"/>
                <w:b w:val="1"/>
                <w:sz w:val="28"/>
              </w:rPr>
            </w:pPr>
            <w:r>
              <w:rPr>
                <w:rFonts w:hint="eastAsia" w:ascii="HG創英角ｺﾞｼｯｸUB" w:hAnsi="HG創英角ｺﾞｼｯｸUB" w:eastAsia="HG創英角ｺﾞｼｯｸUB"/>
                <w:b w:val="1"/>
                <w:sz w:val="28"/>
              </w:rPr>
              <w:t>○重要連絡先</w:t>
            </w:r>
          </w:p>
          <w:p>
            <w:pPr>
              <w:pStyle w:val="0"/>
              <w:spacing w:line="300" w:lineRule="auto"/>
              <w:rPr>
                <w:rFonts w:hint="default" w:ascii="HG創英角ｺﾞｼｯｸUB" w:hAnsi="HG創英角ｺﾞｼｯｸUB" w:eastAsia="HG創英角ｺﾞｼｯｸUB"/>
                <w:b w:val="1"/>
                <w:sz w:val="28"/>
              </w:rPr>
            </w:pPr>
            <w:r>
              <w:rPr>
                <w:rFonts w:hint="default" w:ascii="HG創英角ｺﾞｼｯｸUB" w:hAnsi="HG創英角ｺﾞｼｯｸUB" w:eastAsia="HG創英角ｺﾞｼｯｸUB"/>
                <w:b w:val="1"/>
                <w:sz w:val="28"/>
              </w:rPr>
              <mc:AlternateContent>
                <mc:Choice Requires="wps">
                  <w:drawing>
                    <wp:anchor simplePos="0" relativeHeight="428" behindDoc="0" locked="0" layoutInCell="1" hidden="0" allowOverlap="1">
                      <wp:simplePos x="0" y="0"/>
                      <wp:positionH relativeFrom="column">
                        <wp:posOffset>3616960</wp:posOffset>
                      </wp:positionH>
                      <wp:positionV relativeFrom="paragraph">
                        <wp:posOffset>238760</wp:posOffset>
                      </wp:positionV>
                      <wp:extent cx="1752600" cy="694055"/>
                      <wp:effectExtent l="571500" t="19685" r="29845" b="20320"/>
                      <wp:wrapNone/>
                      <wp:docPr id="1111" name="オブジェクト 0"/>
                      <a:graphic xmlns:a="http://schemas.openxmlformats.org/drawingml/2006/main">
                        <a:graphicData uri="http://schemas.microsoft.com/office/word/2010/wordprocessingShape">
                          <wps:wsp>
                            <wps:cNvPr id="1111" name="オブジェクト 0"/>
                            <wps:cNvSpPr>
                              <a:spLocks noChangeArrowheads="1"/>
                            </wps:cNvSpPr>
                            <wps:spPr>
                              <a:xfrm>
                                <a:off x="0" y="0"/>
                                <a:ext cx="1752600" cy="694055"/>
                              </a:xfrm>
                              <a:prstGeom prst="wedgeRoundRectCallout">
                                <a:avLst>
                                  <a:gd name="adj1" fmla="val -77426"/>
                                  <a:gd name="adj2" fmla="val 10477"/>
                                  <a:gd name="adj3" fmla="val 16667"/>
                                </a:avLst>
                              </a:prstGeom>
                              <a:solidFill>
                                <a:schemeClr val="lt1"/>
                              </a:solidFill>
                              <a:ln w="31750">
                                <a:solidFill>
                                  <a:schemeClr val="accent5"/>
                                </a:solidFill>
                                <a:miter/>
                              </a:ln>
                            </wps:spPr>
                            <wps:txbx>
                              <w:txbxContent>
                                <w:p>
                                  <w:pPr>
                                    <w:pStyle w:val="0"/>
                                    <w:rPr>
                                      <w:rFonts w:hint="default"/>
                                      <w:sz w:val="24"/>
                                    </w:rPr>
                                  </w:pPr>
                                  <w:r>
                                    <w:rPr>
                                      <w:rFonts w:hint="eastAsia"/>
                                      <w:sz w:val="24"/>
                                    </w:rPr>
                                    <w:t>重要連絡先や必要な物品などを記載。</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11" style="margin-top:18.8pt;mso-position-vertical-relative:text;mso-position-horizontal-relative:text;v-text-anchor:middle;position:absolute;height:54.65pt;width:138pt;margin-left:284.8pt;z-index:428;" filled="t" fillcolor="#ffffff [3201]" stroked="t" strokecolor="#4bacc6 [3208]" strokeweight="2.5pt" o:spt="62" type="#_x0000_t62" adj="-5924,13063">
                      <v:fill/>
                      <v:stroke filltype="solid"/>
                      <v:textbox style="layout-flow:horizontal;" inset="2.0637499999999998mm,0.24694444444444438mm,2.0637499999999998mm,0.24694444444444438mm">
                        <w:txbxContent>
                          <w:p>
                            <w:pPr>
                              <w:pStyle w:val="0"/>
                              <w:rPr>
                                <w:rFonts w:hint="default"/>
                                <w:sz w:val="24"/>
                              </w:rPr>
                            </w:pPr>
                            <w:r>
                              <w:rPr>
                                <w:rFonts w:hint="eastAsia"/>
                                <w:sz w:val="24"/>
                              </w:rPr>
                              <w:t>重要連絡先や必要な物品などを記載。</w:t>
                            </w:r>
                          </w:p>
                        </w:txbxContent>
                      </v:textbox>
                      <v:imagedata o:title=""/>
                      <w10:wrap type="none" anchorx="text" anchory="text"/>
                    </v:shape>
                  </w:pict>
                </mc:Fallback>
              </mc:AlternateContent>
            </w:r>
            <w:r>
              <w:rPr>
                <w:rFonts w:hint="eastAsia" w:ascii="HG創英角ｺﾞｼｯｸUB" w:hAnsi="HG創英角ｺﾞｼｯｸUB" w:eastAsia="HG創英角ｺﾞｼｯｸUB"/>
                <w:b w:val="1"/>
                <w:sz w:val="28"/>
              </w:rPr>
              <w:t>・施設長　</w:t>
            </w:r>
            <w:r>
              <w:rPr>
                <w:rFonts w:hint="eastAsia" w:ascii="HG創英角ｺﾞｼｯｸUB" w:hAnsi="HG創英角ｺﾞｼｯｸUB" w:eastAsia="HG創英角ｺﾞｼｯｸUB"/>
                <w:b w:val="1"/>
                <w:sz w:val="28"/>
              </w:rPr>
              <w:t>PHS</w:t>
            </w:r>
            <w:r>
              <w:rPr>
                <w:rFonts w:hint="eastAsia" w:ascii="HG創英角ｺﾞｼｯｸUB" w:hAnsi="HG創英角ｺﾞｼｯｸUB" w:eastAsia="HG創英角ｺﾞｼｯｸUB"/>
                <w:b w:val="1"/>
                <w:sz w:val="28"/>
              </w:rPr>
              <w:t>：　　　　携帯：</w:t>
            </w:r>
          </w:p>
          <w:p>
            <w:pPr>
              <w:pStyle w:val="0"/>
              <w:spacing w:line="300" w:lineRule="auto"/>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b w:val="1"/>
                <w:sz w:val="28"/>
              </w:rPr>
              <w:t>・介護主任　</w:t>
            </w:r>
            <w:r>
              <w:rPr>
                <w:rFonts w:hint="eastAsia" w:ascii="HG創英角ｺﾞｼｯｸUB" w:hAnsi="HG創英角ｺﾞｼｯｸUB" w:eastAsia="HG創英角ｺﾞｼｯｸUB"/>
                <w:b w:val="1"/>
                <w:sz w:val="28"/>
              </w:rPr>
              <w:t>PHS</w:t>
            </w:r>
            <w:r>
              <w:rPr>
                <w:rFonts w:hint="eastAsia" w:ascii="HG創英角ｺﾞｼｯｸUB" w:hAnsi="HG創英角ｺﾞｼｯｸUB" w:eastAsia="HG創英角ｺﾞｼｯｸUB"/>
                <w:b w:val="1"/>
                <w:sz w:val="28"/>
              </w:rPr>
              <w:t>：　　　　携帯：</w:t>
            </w:r>
          </w:p>
        </w:tc>
      </w:tr>
    </w:tbl>
    <w:p>
      <w:pPr>
        <w:pStyle w:val="0"/>
        <w:widowControl w:val="1"/>
        <w:jc w:val="left"/>
        <w:rPr>
          <w:rFonts w:hint="default"/>
          <w:sz w:val="28"/>
        </w:rPr>
      </w:pPr>
      <w:r>
        <w:rPr>
          <w:rFonts w:hint="eastAsia"/>
          <w:sz w:val="28"/>
        </w:rPr>
        <w:t>　</w:t>
      </w: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tbl>
      <w:tblPr>
        <w:tblStyle w:val="11"/>
        <w:tblW w:w="7371"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7"/>
        <w:gridCol w:w="2457"/>
        <w:gridCol w:w="2457"/>
      </w:tblGrid>
      <w:tr>
        <w:trPr>
          <w:trHeight w:val="1969" w:hRule="atLeast"/>
        </w:trPr>
        <w:tc>
          <w:tcPr>
            <w:tcW w:w="7371" w:type="dxa"/>
            <w:gridSpan w:val="3"/>
            <w:shd w:val="clear" w:color="auto" w:fill="333399"/>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0"/>
              </w:rPr>
            </w:pPr>
            <w:r>
              <w:rPr>
                <w:rFonts w:hint="eastAsia" w:ascii="HG創英角ｺﾞｼｯｸUB" w:hAnsi="HG創英角ｺﾞｼｯｸUB" w:eastAsia="HG創英角ｺﾞｼｯｸUB"/>
                <w:color w:val="FFFFFF"/>
                <w:sz w:val="40"/>
              </w:rPr>
              <w:t>介護班（</w:t>
            </w:r>
            <w:r>
              <w:rPr>
                <w:rFonts w:hint="eastAsia" w:ascii="HG創英角ｺﾞｼｯｸUB" w:hAnsi="HG創英角ｺﾞｼｯｸUB" w:eastAsia="HG創英角ｺﾞｼｯｸUB"/>
                <w:color w:val="FFFFFF"/>
                <w:sz w:val="40"/>
                <w:u w:val="single" w:color="auto"/>
              </w:rPr>
              <w:t>避難誘導</w:t>
            </w:r>
            <w:r>
              <w:rPr>
                <w:rFonts w:hint="eastAsia" w:ascii="HG創英角ｺﾞｼｯｸUB" w:hAnsi="HG創英角ｺﾞｼｯｸUB" w:eastAsia="HG創英角ｺﾞｼｯｸUB"/>
                <w:color w:val="FFFFFF"/>
                <w:sz w:val="40"/>
              </w:rPr>
              <w:t>）</w:t>
            </w:r>
          </w:p>
          <w:p>
            <w:pPr>
              <w:pStyle w:val="0"/>
              <w:spacing w:line="288" w:lineRule="auto"/>
              <w:jc w:val="center"/>
              <w:rPr>
                <w:rFonts w:hint="default" w:ascii="HG創英角ｺﾞｼｯｸUB" w:hAnsi="HG創英角ｺﾞｼｯｸUB" w:eastAsia="HG創英角ｺﾞｼｯｸUB"/>
                <w:color w:val="FFFFFF"/>
                <w:sz w:val="48"/>
              </w:rPr>
            </w:pPr>
            <w:r>
              <w:rPr>
                <w:rFonts w:hint="eastAsia" w:ascii="HG創英角ｺﾞｼｯｸUB" w:hAnsi="HG創英角ｺﾞｼｯｸUB" w:eastAsia="HG創英角ｺﾞｼｯｸUB"/>
                <w:color w:val="FFFFFF"/>
                <w:sz w:val="48"/>
              </w:rPr>
              <w:t>②</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地震収束</w:t>
            </w:r>
          </w:p>
        </w:tc>
      </w:tr>
      <w:tr>
        <w:trPr>
          <w:trHeight w:val="1840" w:hRule="atLeast"/>
        </w:trPr>
        <w:tc>
          <w:tcPr>
            <w:tcW w:w="2457" w:type="dxa"/>
            <w:shd w:val="clear" w:color="auto" w:fill="auto"/>
            <w:vAlign w:val="center"/>
          </w:tcPr>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支援員</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（避難誘導）</w:t>
            </w:r>
          </w:p>
        </w:tc>
        <w:tc>
          <w:tcPr>
            <w:tcW w:w="2457" w:type="dxa"/>
            <w:shd w:val="clear" w:color="auto" w:fill="auto"/>
            <w:vAlign w:val="center"/>
          </w:tcPr>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《場所》</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２階共同生活室</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安全な避難場所</w:t>
            </w:r>
          </w:p>
        </w:tc>
        <w:tc>
          <w:tcPr>
            <w:tcW w:w="2457" w:type="dxa"/>
            <w:shd w:val="clear" w:color="auto" w:fill="auto"/>
            <w:vAlign w:val="center"/>
          </w:tcPr>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《内容》</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安否確認</w:t>
            </w:r>
          </w:p>
          <w:p>
            <w:pPr>
              <w:pStyle w:val="0"/>
              <w:jc w:val="center"/>
              <w:rPr>
                <w:rFonts w:hint="default" w:ascii="HG創英角ｺﾞｼｯｸUB" w:hAnsi="HG創英角ｺﾞｼｯｸUB" w:eastAsia="HG創英角ｺﾞｼｯｸUB"/>
                <w:color w:val="333399"/>
                <w:sz w:val="28"/>
              </w:rPr>
            </w:pPr>
            <w:r>
              <w:rPr>
                <w:rFonts w:hint="eastAsia" w:ascii="HG創英角ｺﾞｼｯｸUB" w:hAnsi="HG創英角ｺﾞｼｯｸUB" w:eastAsia="HG創英角ｺﾞｼｯｸUB"/>
                <w:color w:val="333399"/>
                <w:sz w:val="28"/>
              </w:rPr>
              <w:t>避難誘導</w:t>
            </w:r>
          </w:p>
        </w:tc>
      </w:tr>
      <w:tr>
        <w:trPr>
          <w:trHeight w:val="7764" w:hRule="atLeast"/>
        </w:trPr>
        <w:tc>
          <w:tcPr>
            <w:tcW w:w="7371" w:type="dxa"/>
            <w:gridSpan w:val="3"/>
            <w:shd w:val="clear" w:color="auto" w:fill="auto"/>
            <w:vAlign w:val="top"/>
          </w:tcPr>
          <w:p>
            <w:pPr>
              <w:pStyle w:val="0"/>
              <w:spacing w:line="300" w:lineRule="auto"/>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利用者のけが・身体の具合などを確認する。</w:t>
            </w:r>
          </w:p>
          <w:p>
            <w:pPr>
              <w:pStyle w:val="0"/>
              <w:spacing w:line="300" w:lineRule="auto"/>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防空頭巾を配る</w:t>
            </w:r>
          </w:p>
          <w:p>
            <w:pPr>
              <w:pStyle w:val="0"/>
              <w:spacing w:line="300" w:lineRule="auto"/>
              <w:rPr>
                <w:rFonts w:hint="default" w:ascii="ＭＳ ゴシック" w:hAnsi="ＭＳ ゴシック" w:eastAsia="ＭＳ ゴシック"/>
                <w:b w:val="1"/>
                <w:color w:val="FF0000"/>
                <w:sz w:val="30"/>
              </w:rPr>
            </w:pPr>
            <w:r>
              <w:rPr>
                <w:rFonts w:hint="default" w:ascii="ＭＳ ゴシック" w:hAnsi="ＭＳ ゴシック" w:eastAsia="ＭＳ ゴシック"/>
                <w:b w:val="1"/>
                <w:sz w:val="30"/>
              </w:rPr>
              <mc:AlternateContent>
                <mc:Choice Requires="wps">
                  <w:drawing>
                    <wp:anchor simplePos="0" relativeHeight="429" behindDoc="0" locked="0" layoutInCell="1" hidden="0" allowOverlap="1">
                      <wp:simplePos x="0" y="0"/>
                      <wp:positionH relativeFrom="column">
                        <wp:posOffset>3483610</wp:posOffset>
                      </wp:positionH>
                      <wp:positionV relativeFrom="paragraph">
                        <wp:posOffset>153035</wp:posOffset>
                      </wp:positionV>
                      <wp:extent cx="1752600" cy="1379855"/>
                      <wp:effectExtent l="528320" t="19685" r="29845" b="20320"/>
                      <wp:wrapNone/>
                      <wp:docPr id="1112" name="オブジェクト 0"/>
                      <a:graphic xmlns:a="http://schemas.openxmlformats.org/drawingml/2006/main">
                        <a:graphicData uri="http://schemas.microsoft.com/office/word/2010/wordprocessingShape">
                          <wps:wsp>
                            <wps:cNvPr id="1112" name="オブジェクト 0"/>
                            <wps:cNvSpPr>
                              <a:spLocks noChangeArrowheads="1"/>
                            </wps:cNvSpPr>
                            <wps:spPr>
                              <a:xfrm>
                                <a:off x="0" y="0"/>
                                <a:ext cx="1752600" cy="1379855"/>
                              </a:xfrm>
                              <a:prstGeom prst="wedgeRoundRectCallout">
                                <a:avLst>
                                  <a:gd name="adj1" fmla="val -77426"/>
                                  <a:gd name="adj2" fmla="val -19583"/>
                                  <a:gd name="adj3" fmla="val 16667"/>
                                </a:avLst>
                              </a:prstGeom>
                              <a:solidFill>
                                <a:schemeClr val="lt1"/>
                              </a:solidFill>
                              <a:ln w="31750">
                                <a:solidFill>
                                  <a:schemeClr val="accent5"/>
                                </a:solidFill>
                                <a:miter/>
                              </a:ln>
                            </wps:spPr>
                            <wps:txbx>
                              <w:txbxContent>
                                <w:p>
                                  <w:pPr>
                                    <w:pStyle w:val="0"/>
                                    <w:rPr>
                                      <w:rFonts w:hint="default"/>
                                      <w:sz w:val="24"/>
                                    </w:rPr>
                                  </w:pPr>
                                  <w:r>
                                    <w:rPr>
                                      <w:rFonts w:hint="eastAsia"/>
                                      <w:sz w:val="24"/>
                                    </w:rPr>
                                    <w:t>訓練を行って必要な行動や見直すべき行動があれば、随時、変更を行いましょう。</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12" style="margin-top:12.05pt;mso-position-vertical-relative:text;mso-position-horizontal-relative:text;v-text-anchor:middle;position:absolute;height:108.65pt;width:138pt;margin-left:274.3pt;z-index:429;" filled="t" fillcolor="#ffffff [3201]" stroked="t" strokecolor="#4bacc6 [3208]" strokeweight="2.5pt" o:spt="62" type="#_x0000_t62" adj="-5924,6570">
                      <v:fill/>
                      <v:stroke filltype="solid"/>
                      <v:textbox style="layout-flow:horizontal;" inset="2.0637499999999998mm,0.24694444444444438mm,2.0637499999999998mm,0.24694444444444438mm">
                        <w:txbxContent>
                          <w:p>
                            <w:pPr>
                              <w:pStyle w:val="0"/>
                              <w:rPr>
                                <w:rFonts w:hint="default"/>
                                <w:sz w:val="24"/>
                              </w:rPr>
                            </w:pPr>
                            <w:r>
                              <w:rPr>
                                <w:rFonts w:hint="eastAsia"/>
                                <w:sz w:val="24"/>
                              </w:rPr>
                              <w:t>訓練を行って必要な行動や見直すべき行動があれば、随時、変更を行いましょう。</w:t>
                            </w:r>
                          </w:p>
                        </w:txbxContent>
                      </v:textbox>
                      <v:imagedata o:title=""/>
                      <w10:wrap type="none" anchorx="text" anchory="text"/>
                    </v:shape>
                  </w:pict>
                </mc:Fallback>
              </mc:AlternateContent>
            </w:r>
          </w:p>
          <w:p>
            <w:pPr>
              <w:pStyle w:val="0"/>
              <w:spacing w:line="300" w:lineRule="auto"/>
              <w:rPr>
                <w:rFonts w:hint="default" w:ascii="ＭＳ ゴシック" w:hAnsi="ＭＳ ゴシック" w:eastAsia="ＭＳ ゴシック"/>
                <w:b w:val="1"/>
                <w:color w:val="FF0000"/>
                <w:sz w:val="30"/>
              </w:rPr>
            </w:pPr>
            <w:r>
              <w:rPr>
                <w:rFonts w:hint="eastAsia" w:ascii="ＭＳ ゴシック" w:hAnsi="ＭＳ ゴシック" w:eastAsia="ＭＳ ゴシック"/>
                <w:b w:val="1"/>
                <w:color w:val="FF0000"/>
                <w:sz w:val="30"/>
              </w:rPr>
              <w:t>＜津波＞</w:t>
            </w:r>
          </w:p>
          <w:p>
            <w:pPr>
              <w:pStyle w:val="0"/>
              <w:spacing w:line="300" w:lineRule="auto"/>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安否確認・情報収集</w:t>
            </w:r>
          </w:p>
          <w:p>
            <w:pPr>
              <w:pStyle w:val="0"/>
              <w:spacing w:line="300" w:lineRule="auto"/>
              <w:rPr>
                <w:rFonts w:hint="default" w:ascii="ＭＳ ゴシック" w:hAnsi="ＭＳ ゴシック" w:eastAsia="ＭＳ ゴシック"/>
                <w:b w:val="1"/>
                <w:color w:val="FF0000"/>
                <w:sz w:val="30"/>
              </w:rPr>
            </w:pPr>
          </w:p>
          <w:p>
            <w:pPr>
              <w:pStyle w:val="0"/>
              <w:spacing w:line="300" w:lineRule="auto"/>
              <w:rPr>
                <w:rFonts w:hint="default" w:ascii="ＭＳ ゴシック" w:hAnsi="ＭＳ ゴシック" w:eastAsia="ＭＳ ゴシック"/>
                <w:b w:val="1"/>
                <w:color w:val="FF0000"/>
                <w:sz w:val="30"/>
              </w:rPr>
            </w:pPr>
            <w:r>
              <w:rPr>
                <w:rFonts w:hint="eastAsia" w:ascii="ＭＳ ゴシック" w:hAnsi="ＭＳ ゴシック" w:eastAsia="ＭＳ ゴシック"/>
                <w:b w:val="1"/>
                <w:color w:val="FF0000"/>
                <w:sz w:val="30"/>
              </w:rPr>
              <w:t>＜火災＞</w:t>
            </w:r>
          </w:p>
          <w:p>
            <w:pPr>
              <w:pStyle w:val="0"/>
              <w:spacing w:line="300" w:lineRule="auto"/>
              <w:rPr>
                <w:rFonts w:hint="default" w:ascii="ＭＳ ゴシック" w:hAnsi="ＭＳ ゴシック" w:eastAsia="ＭＳ ゴシック"/>
                <w:b w:val="1"/>
                <w:color w:val="FF0000"/>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火災場所を大声で知らせる</w:t>
            </w:r>
          </w:p>
          <w:p>
            <w:pPr>
              <w:pStyle w:val="0"/>
              <w:spacing w:line="300" w:lineRule="auto"/>
              <w:ind w:left="151" w:hanging="151" w:hangingChars="50"/>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安全なルートからの避難を誘導する。</w:t>
            </w:r>
          </w:p>
          <w:p>
            <w:pPr>
              <w:pStyle w:val="0"/>
              <w:spacing w:line="300" w:lineRule="auto"/>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利用者・職員の安否確認</w:t>
            </w:r>
          </w:p>
        </w:tc>
      </w:tr>
    </w:tbl>
    <w:p>
      <w:pPr>
        <w:pStyle w:val="0"/>
        <w:widowControl w:val="1"/>
        <w:jc w:val="left"/>
        <w:rPr>
          <w:rFonts w:hint="default"/>
          <w:sz w:val="28"/>
        </w:rPr>
      </w:pPr>
      <w:r>
        <w:rPr>
          <w:rFonts w:hint="default"/>
          <w:sz w:val="28"/>
        </w:rPr>
        <w:br w:type="page"/>
      </w:r>
    </w:p>
    <w:p>
      <w:pPr>
        <w:pStyle w:val="0"/>
        <w:widowControl w:val="1"/>
        <w:jc w:val="left"/>
        <w:rPr>
          <w:rFonts w:hint="default"/>
          <w:sz w:val="28"/>
        </w:rPr>
      </w:pPr>
      <w:r>
        <w:rPr>
          <w:rFonts w:hint="default"/>
          <w:sz w:val="28"/>
        </w:rPr>
        <mc:AlternateContent>
          <mc:Choice Requires="wps">
            <w:drawing>
              <wp:anchor simplePos="0" relativeHeight="430" behindDoc="0" locked="0" layoutInCell="1" hidden="0" allowOverlap="1">
                <wp:simplePos x="0" y="0"/>
                <wp:positionH relativeFrom="column">
                  <wp:posOffset>231775</wp:posOffset>
                </wp:positionH>
                <wp:positionV relativeFrom="paragraph">
                  <wp:posOffset>73025</wp:posOffset>
                </wp:positionV>
                <wp:extent cx="4483100" cy="488950"/>
                <wp:effectExtent l="12700" t="15875" r="50800" b="53975"/>
                <wp:wrapNone/>
                <wp:docPr id="1113" name="オブジェクト 0"/>
                <a:graphic xmlns:a="http://schemas.openxmlformats.org/drawingml/2006/main">
                  <a:graphicData uri="http://schemas.microsoft.com/office/word/2010/wordprocessingShape">
                    <wps:wsp>
                      <wps:cNvPr id="1113" name="オブジェクト 0"/>
                      <wps:cNvSpPr>
                        <a:spLocks noChangeArrowheads="1"/>
                      </wps:cNvSpPr>
                      <wps:spPr>
                        <a:xfrm>
                          <a:off x="0" y="0"/>
                          <a:ext cx="448310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災害時アクションカード作成例（救護・医療支援班）</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3" style="margin-top:5.75pt;mso-position-vertical-relative:text;mso-position-horizontal-relative:text;v-text-anchor:middle;position:absolute;height:38.5pt;width:353pt;margin-left:18.25pt;z-index:430;"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災害時アクションカード作成例（救護・医療支援班）</w:t>
                      </w:r>
                    </w:p>
                  </w:txbxContent>
                </v:textbox>
                <v:imagedata o:title=""/>
                <w10:wrap type="none" anchorx="text" anchory="text"/>
              </v:shape>
            </w:pict>
          </mc:Fallback>
        </mc:AlternateContent>
      </w:r>
    </w:p>
    <w:p>
      <w:pPr>
        <w:pStyle w:val="0"/>
        <w:widowControl w:val="1"/>
        <w:jc w:val="left"/>
        <w:rPr>
          <w:rFonts w:hint="default"/>
          <w:sz w:val="28"/>
        </w:rPr>
      </w:pPr>
    </w:p>
    <w:p>
      <w:pPr>
        <w:pStyle w:val="0"/>
        <w:widowControl w:val="1"/>
        <w:jc w:val="left"/>
        <w:rPr>
          <w:rFonts w:hint="default"/>
          <w:sz w:val="28"/>
        </w:rPr>
      </w:pPr>
      <w:r>
        <w:rPr>
          <w:rFonts w:hint="eastAsia"/>
          <w:sz w:val="28"/>
        </w:rPr>
        <w:t>　</w:t>
      </w:r>
    </w:p>
    <w:tbl>
      <w:tblPr>
        <w:tblStyle w:val="11"/>
        <w:tblW w:w="7371"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7"/>
        <w:gridCol w:w="2457"/>
        <w:gridCol w:w="2457"/>
      </w:tblGrid>
      <w:tr>
        <w:trPr>
          <w:trHeight w:val="1969" w:hRule="atLeast"/>
        </w:trPr>
        <w:tc>
          <w:tcPr>
            <w:tcW w:w="7371" w:type="dxa"/>
            <w:gridSpan w:val="3"/>
            <w:shd w:val="clear" w:color="auto" w:fill="FF6600"/>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0"/>
              </w:rPr>
            </w:pPr>
            <w:r>
              <w:rPr>
                <w:rFonts w:hint="eastAsia" w:ascii="HG創英角ｺﾞｼｯｸUB" w:hAnsi="HG創英角ｺﾞｼｯｸUB" w:eastAsia="HG創英角ｺﾞｼｯｸUB"/>
                <w:color w:val="FFFFFF"/>
                <w:sz w:val="40"/>
              </w:rPr>
              <w:t>救護・医療支援班（</w:t>
            </w:r>
            <w:r>
              <w:rPr>
                <w:rFonts w:hint="eastAsia" w:ascii="HG創英角ｺﾞｼｯｸUB" w:hAnsi="HG創英角ｺﾞｼｯｸUB" w:eastAsia="HG創英角ｺﾞｼｯｸUB"/>
                <w:color w:val="FFFFFF"/>
                <w:sz w:val="40"/>
                <w:u w:val="single" w:color="auto"/>
              </w:rPr>
              <w:t>避難誘導</w:t>
            </w:r>
            <w:r>
              <w:rPr>
                <w:rFonts w:hint="eastAsia" w:ascii="HG創英角ｺﾞｼｯｸUB" w:hAnsi="HG創英角ｺﾞｼｯｸUB" w:eastAsia="HG創英角ｺﾞｼｯｸUB"/>
                <w:color w:val="FFFFFF"/>
                <w:sz w:val="40"/>
              </w:rPr>
              <w:t>）</w:t>
            </w:r>
          </w:p>
          <w:p>
            <w:pPr>
              <w:pStyle w:val="0"/>
              <w:spacing w:line="288" w:lineRule="auto"/>
              <w:jc w:val="center"/>
              <w:rPr>
                <w:rFonts w:hint="default" w:ascii="HG創英角ｺﾞｼｯｸUB" w:hAnsi="HG創英角ｺﾞｼｯｸUB" w:eastAsia="HG創英角ｺﾞｼｯｸUB"/>
                <w:color w:val="FFFFFF"/>
                <w:sz w:val="48"/>
              </w:rPr>
            </w:pPr>
            <w:r>
              <w:rPr>
                <w:rFonts w:hint="eastAsia" w:ascii="HG創英角ｺﾞｼｯｸUB" w:hAnsi="HG創英角ｺﾞｼｯｸUB" w:eastAsia="HG創英角ｺﾞｼｯｸUB"/>
                <w:color w:val="FFFFFF"/>
                <w:sz w:val="48"/>
              </w:rPr>
              <w:t>①</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地震発生</w:t>
            </w:r>
          </w:p>
        </w:tc>
      </w:tr>
      <w:tr>
        <w:trPr>
          <w:trHeight w:val="1273" w:hRule="atLeast"/>
        </w:trPr>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看護師１</w:t>
            </w:r>
          </w:p>
        </w:tc>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《場所》</w:t>
            </w:r>
          </w:p>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医務室</w:t>
            </w:r>
          </w:p>
        </w:tc>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《内容》</w:t>
            </w:r>
          </w:p>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初期対応</w:t>
            </w:r>
          </w:p>
        </w:tc>
      </w:tr>
      <w:tr>
        <w:trPr>
          <w:trHeight w:val="3531" w:hRule="atLeast"/>
        </w:trPr>
        <w:tc>
          <w:tcPr>
            <w:tcW w:w="7371" w:type="dxa"/>
            <w:gridSpan w:val="3"/>
            <w:shd w:val="clear" w:color="auto" w:fill="auto"/>
            <w:vAlign w:val="center"/>
          </w:tcPr>
          <w:p>
            <w:pPr>
              <w:pStyle w:val="0"/>
              <w:spacing w:line="360" w:lineRule="auto"/>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身の安全を確保する。</w:t>
            </w:r>
          </w:p>
          <w:p>
            <w:pPr>
              <w:pStyle w:val="0"/>
              <w:spacing w:line="360" w:lineRule="auto"/>
              <w:rPr>
                <w:rFonts w:hint="default" w:ascii="ＭＳ ゴシック" w:hAnsi="ＭＳ ゴシック" w:eastAsia="ＭＳ ゴシック"/>
                <w:sz w:val="32"/>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中央廊下付近に利用者がいないか確認する</w:t>
            </w:r>
          </w:p>
        </w:tc>
      </w:tr>
      <w:tr>
        <w:trPr>
          <w:trHeight w:val="3965" w:hRule="atLeast"/>
        </w:trPr>
        <w:tc>
          <w:tcPr>
            <w:tcW w:w="7371" w:type="dxa"/>
            <w:gridSpan w:val="3"/>
            <w:shd w:val="clear" w:color="auto" w:fill="auto"/>
            <w:vAlign w:val="center"/>
          </w:tcPr>
          <w:p>
            <w:pPr>
              <w:pStyle w:val="0"/>
              <w:spacing w:line="300" w:lineRule="auto"/>
              <w:rPr>
                <w:rFonts w:hint="default" w:ascii="HG創英角ｺﾞｼｯｸUB" w:hAnsi="HG創英角ｺﾞｼｯｸUB" w:eastAsia="HG創英角ｺﾞｼｯｸUB"/>
                <w:b w:val="1"/>
                <w:sz w:val="28"/>
              </w:rPr>
            </w:pPr>
            <w:r>
              <w:rPr>
                <w:rFonts w:hint="eastAsia" w:ascii="HG創英角ｺﾞｼｯｸUB" w:hAnsi="HG創英角ｺﾞｼｯｸUB" w:eastAsia="HG創英角ｺﾞｼｯｸUB"/>
                <w:b w:val="1"/>
                <w:sz w:val="28"/>
              </w:rPr>
              <w:t>○重要連絡先</w:t>
            </w:r>
          </w:p>
          <w:p>
            <w:pPr>
              <w:pStyle w:val="0"/>
              <w:spacing w:line="300" w:lineRule="auto"/>
              <w:rPr>
                <w:rFonts w:hint="default" w:ascii="HG創英角ｺﾞｼｯｸUB" w:hAnsi="HG創英角ｺﾞｼｯｸUB" w:eastAsia="HG創英角ｺﾞｼｯｸUB"/>
                <w:b w:val="1"/>
                <w:sz w:val="28"/>
              </w:rPr>
            </w:pPr>
            <w:r>
              <w:rPr>
                <w:rFonts w:hint="eastAsia" w:ascii="HG創英角ｺﾞｼｯｸUB" w:hAnsi="HG創英角ｺﾞｼｯｸUB" w:eastAsia="HG創英角ｺﾞｼｯｸUB"/>
                <w:b w:val="1"/>
                <w:sz w:val="28"/>
              </w:rPr>
              <w:t>・施設長　</w:t>
            </w:r>
            <w:r>
              <w:rPr>
                <w:rFonts w:hint="eastAsia" w:ascii="HG創英角ｺﾞｼｯｸUB" w:hAnsi="HG創英角ｺﾞｼｯｸUB" w:eastAsia="HG創英角ｺﾞｼｯｸUB"/>
                <w:b w:val="1"/>
                <w:sz w:val="28"/>
              </w:rPr>
              <w:t>PHS:</w:t>
            </w:r>
            <w:r>
              <w:rPr>
                <w:rFonts w:hint="eastAsia" w:ascii="HG創英角ｺﾞｼｯｸUB" w:hAnsi="HG創英角ｺﾞｼｯｸUB" w:eastAsia="HG創英角ｺﾞｼｯｸUB"/>
                <w:b w:val="1"/>
                <w:sz w:val="28"/>
              </w:rPr>
              <w:t>　　　　</w:t>
            </w:r>
            <w:r>
              <w:rPr>
                <w:rFonts w:hint="eastAsia" w:ascii="HG創英角ｺﾞｼｯｸUB" w:hAnsi="HG創英角ｺﾞｼｯｸUB" w:eastAsia="HG創英角ｺﾞｼｯｸUB"/>
                <w:b w:val="1"/>
                <w:sz w:val="28"/>
              </w:rPr>
              <w:t xml:space="preserve"> </w:t>
            </w:r>
            <w:r>
              <w:rPr>
                <w:rFonts w:hint="eastAsia" w:ascii="HG創英角ｺﾞｼｯｸUB" w:hAnsi="HG創英角ｺﾞｼｯｸUB" w:eastAsia="HG創英角ｺﾞｼｯｸUB"/>
                <w:b w:val="1"/>
                <w:sz w:val="28"/>
              </w:rPr>
              <w:t>携帯</w:t>
            </w:r>
            <w:r>
              <w:rPr>
                <w:rFonts w:hint="eastAsia" w:ascii="HG創英角ｺﾞｼｯｸUB" w:hAnsi="HG創英角ｺﾞｼｯｸUB" w:eastAsia="HG創英角ｺﾞｼｯｸUB"/>
                <w:b w:val="1"/>
                <w:sz w:val="28"/>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b w:val="1"/>
                <w:sz w:val="28"/>
              </w:rPr>
              <w:t>・看護主任　</w:t>
            </w:r>
            <w:r>
              <w:rPr>
                <w:rFonts w:hint="eastAsia" w:ascii="HG創英角ｺﾞｼｯｸUB" w:hAnsi="HG創英角ｺﾞｼｯｸUB" w:eastAsia="HG創英角ｺﾞｼｯｸUB"/>
                <w:b w:val="1"/>
                <w:sz w:val="28"/>
              </w:rPr>
              <w:t>PHS:</w:t>
            </w:r>
            <w:r>
              <w:rPr>
                <w:rFonts w:hint="eastAsia" w:ascii="HG創英角ｺﾞｼｯｸUB" w:hAnsi="HG創英角ｺﾞｼｯｸUB" w:eastAsia="HG創英角ｺﾞｼｯｸUB"/>
                <w:b w:val="1"/>
                <w:sz w:val="28"/>
              </w:rPr>
              <w:t>　　　　</w:t>
            </w:r>
            <w:r>
              <w:rPr>
                <w:rFonts w:hint="eastAsia" w:ascii="HG創英角ｺﾞｼｯｸUB" w:hAnsi="HG創英角ｺﾞｼｯｸUB" w:eastAsia="HG創英角ｺﾞｼｯｸUB"/>
                <w:b w:val="1"/>
                <w:sz w:val="28"/>
              </w:rPr>
              <w:t xml:space="preserve"> </w:t>
            </w:r>
            <w:r>
              <w:rPr>
                <w:rFonts w:hint="eastAsia" w:ascii="HG創英角ｺﾞｼｯｸUB" w:hAnsi="HG創英角ｺﾞｼｯｸUB" w:eastAsia="HG創英角ｺﾞｼｯｸUB"/>
                <w:b w:val="1"/>
                <w:sz w:val="28"/>
              </w:rPr>
              <w:t>携帯</w:t>
            </w:r>
            <w:r>
              <w:rPr>
                <w:rFonts w:hint="eastAsia" w:ascii="HG創英角ｺﾞｼｯｸUB" w:hAnsi="HG創英角ｺﾞｼｯｸUB" w:eastAsia="HG創英角ｺﾞｼｯｸUB"/>
                <w:b w:val="1"/>
                <w:sz w:val="28"/>
              </w:rPr>
              <w:t>:</w:t>
            </w:r>
          </w:p>
        </w:tc>
      </w:tr>
    </w:tbl>
    <w:p>
      <w:pPr>
        <w:pStyle w:val="0"/>
        <w:widowControl w:val="1"/>
        <w:jc w:val="left"/>
        <w:rPr>
          <w:rFonts w:hint="default"/>
          <w:sz w:val="28"/>
        </w:rPr>
      </w:pPr>
    </w:p>
    <w:p>
      <w:pPr>
        <w:pStyle w:val="0"/>
        <w:widowControl w:val="1"/>
        <w:jc w:val="left"/>
        <w:rPr>
          <w:rFonts w:hint="default"/>
          <w:sz w:val="28"/>
        </w:rPr>
      </w:pPr>
      <w:r>
        <w:rPr>
          <w:rFonts w:hint="default"/>
          <w:sz w:val="28"/>
        </w:rPr>
        <w:br w:type="page"/>
      </w:r>
    </w:p>
    <w:p>
      <w:pPr>
        <w:pStyle w:val="0"/>
        <w:widowControl w:val="1"/>
        <w:jc w:val="left"/>
        <w:rPr>
          <w:rFonts w:hint="default"/>
          <w:sz w:val="28"/>
        </w:rPr>
      </w:pPr>
    </w:p>
    <w:tbl>
      <w:tblPr>
        <w:tblStyle w:val="11"/>
        <w:tblW w:w="7371"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7"/>
        <w:gridCol w:w="2457"/>
        <w:gridCol w:w="2457"/>
      </w:tblGrid>
      <w:tr>
        <w:trPr>
          <w:trHeight w:val="1969" w:hRule="atLeast"/>
        </w:trPr>
        <w:tc>
          <w:tcPr>
            <w:tcW w:w="7371" w:type="dxa"/>
            <w:gridSpan w:val="3"/>
            <w:shd w:val="clear" w:color="auto" w:fill="333399"/>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0"/>
              </w:rPr>
            </w:pPr>
            <w:r>
              <w:rPr>
                <w:rFonts w:hint="eastAsia" w:ascii="HG創英角ｺﾞｼｯｸUB" w:hAnsi="HG創英角ｺﾞｼｯｸUB" w:eastAsia="HG創英角ｺﾞｼｯｸUB"/>
                <w:color w:val="FFFFFF"/>
                <w:sz w:val="40"/>
              </w:rPr>
              <w:t>救護・医療支援班（</w:t>
            </w:r>
            <w:r>
              <w:rPr>
                <w:rFonts w:hint="eastAsia" w:ascii="HG創英角ｺﾞｼｯｸUB" w:hAnsi="HG創英角ｺﾞｼｯｸUB" w:eastAsia="HG創英角ｺﾞｼｯｸUB"/>
                <w:color w:val="FFFFFF"/>
                <w:sz w:val="40"/>
                <w:u w:val="single" w:color="auto"/>
              </w:rPr>
              <w:t>避難誘導</w:t>
            </w:r>
            <w:r>
              <w:rPr>
                <w:rFonts w:hint="eastAsia" w:ascii="HG創英角ｺﾞｼｯｸUB" w:hAnsi="HG創英角ｺﾞｼｯｸUB" w:eastAsia="HG創英角ｺﾞｼｯｸUB"/>
                <w:color w:val="FFFFFF"/>
                <w:sz w:val="40"/>
              </w:rPr>
              <w:t>）</w:t>
            </w:r>
          </w:p>
          <w:p>
            <w:pPr>
              <w:pStyle w:val="0"/>
              <w:spacing w:line="288" w:lineRule="auto"/>
              <w:jc w:val="center"/>
              <w:rPr>
                <w:rFonts w:hint="default" w:ascii="HG創英角ｺﾞｼｯｸUB" w:hAnsi="HG創英角ｺﾞｼｯｸUB" w:eastAsia="HG創英角ｺﾞｼｯｸUB"/>
                <w:color w:val="FFFFFF"/>
                <w:sz w:val="48"/>
              </w:rPr>
            </w:pPr>
            <w:r>
              <w:rPr>
                <w:rFonts w:hint="eastAsia" w:ascii="HG創英角ｺﾞｼｯｸUB" w:hAnsi="HG創英角ｺﾞｼｯｸUB" w:eastAsia="HG創英角ｺﾞｼｯｸUB"/>
                <w:color w:val="FFFFFF"/>
                <w:sz w:val="48"/>
              </w:rPr>
              <w:t>②</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地震収束</w:t>
            </w:r>
          </w:p>
        </w:tc>
      </w:tr>
      <w:tr>
        <w:trPr>
          <w:trHeight w:val="1273" w:hRule="atLeast"/>
        </w:trPr>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看護師１</w:t>
            </w:r>
          </w:p>
        </w:tc>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《場所》</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医務室</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２室共同生活室</w:t>
            </w:r>
          </w:p>
        </w:tc>
        <w:tc>
          <w:tcPr>
            <w:tcW w:w="2457"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《内容》</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避難誘導</w:t>
            </w:r>
          </w:p>
        </w:tc>
      </w:tr>
      <w:tr>
        <w:trPr>
          <w:trHeight w:val="7954" w:hRule="atLeast"/>
        </w:trPr>
        <w:tc>
          <w:tcPr>
            <w:tcW w:w="7371" w:type="dxa"/>
            <w:gridSpan w:val="3"/>
            <w:shd w:val="clear" w:color="auto" w:fill="auto"/>
            <w:vAlign w:val="top"/>
          </w:tcPr>
          <w:p>
            <w:pPr>
              <w:pStyle w:val="0"/>
              <w:rPr>
                <w:rFonts w:hint="default" w:ascii="ＭＳ ゴシック" w:hAnsi="ＭＳ ゴシック" w:eastAsia="ＭＳ ゴシック"/>
                <w:color w:val="FF0000"/>
                <w:sz w:val="32"/>
              </w:rPr>
            </w:pPr>
            <w:r>
              <w:rPr>
                <w:rFonts w:hint="eastAsia" w:ascii="ＭＳ ゴシック" w:hAnsi="ＭＳ ゴシック" w:eastAsia="ＭＳ ゴシック"/>
                <w:b w:val="1"/>
                <w:color w:val="FF0000"/>
                <w:sz w:val="30"/>
              </w:rPr>
              <w:t>＜津波＞</w:t>
            </w:r>
          </w:p>
          <w:p>
            <w:pPr>
              <w:pStyle w:val="0"/>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医務室キャビネットの食後薬を</w:t>
            </w:r>
          </w:p>
          <w:p>
            <w:pPr>
              <w:pStyle w:val="0"/>
              <w:ind w:firstLine="452" w:firstLineChars="150"/>
              <w:rPr>
                <w:rFonts w:hint="default" w:ascii="ＭＳ ゴシック" w:hAnsi="ＭＳ ゴシック" w:eastAsia="ＭＳ ゴシック"/>
                <w:b w:val="1"/>
                <w:sz w:val="30"/>
              </w:rPr>
            </w:pPr>
            <w:r>
              <w:rPr>
                <w:rFonts w:hint="eastAsia" w:ascii="ＭＳ ゴシック" w:hAnsi="ＭＳ ゴシック" w:eastAsia="ＭＳ ゴシック"/>
                <w:b w:val="1"/>
                <w:sz w:val="30"/>
              </w:rPr>
              <w:t>ビニール袋大につめる</w:t>
            </w:r>
          </w:p>
          <w:p>
            <w:pPr>
              <w:pStyle w:val="0"/>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利用者内服薬をビニール袋大につめる</w:t>
            </w:r>
          </w:p>
          <w:p>
            <w:pPr>
              <w:pStyle w:val="0"/>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ＡＥＤ、衛生材料をビニール袋につめる</w:t>
            </w:r>
          </w:p>
          <w:p>
            <w:pPr>
              <w:pStyle w:val="0"/>
              <w:rPr>
                <w:rFonts w:hint="default" w:ascii="ＭＳ ゴシック" w:hAnsi="ＭＳ ゴシック" w:eastAsia="ＭＳ ゴシック"/>
                <w:b w:val="1"/>
                <w:sz w:val="30"/>
              </w:rPr>
            </w:pPr>
            <w:r>
              <w:rPr>
                <w:rFonts w:hint="eastAsia" w:ascii="ＭＳ ゴシック" w:hAnsi="ＭＳ ゴシック" w:eastAsia="ＭＳ ゴシック"/>
                <w:b w:val="1"/>
                <w:sz w:val="30"/>
              </w:rPr>
              <w:t>●</w:t>
            </w:r>
            <w:r>
              <w:rPr>
                <w:rFonts w:hint="eastAsia" w:ascii="ＭＳ ゴシック" w:hAnsi="ＭＳ ゴシック" w:eastAsia="ＭＳ ゴシック"/>
                <w:b w:val="1"/>
                <w:sz w:val="30"/>
              </w:rPr>
              <w:t xml:space="preserve"> </w:t>
            </w:r>
            <w:r>
              <w:rPr>
                <w:rFonts w:hint="eastAsia" w:ascii="ＭＳ ゴシック" w:hAnsi="ＭＳ ゴシック" w:eastAsia="ＭＳ ゴシック"/>
                <w:b w:val="1"/>
                <w:sz w:val="30"/>
              </w:rPr>
              <w:t>２階共同生活室に移動する</w:t>
            </w:r>
          </w:p>
          <w:p>
            <w:pPr>
              <w:pStyle w:val="0"/>
              <w:rPr>
                <w:rFonts w:hint="default" w:ascii="ＭＳ ゴシック" w:hAnsi="ＭＳ ゴシック" w:eastAsia="ＭＳ ゴシック"/>
                <w:b w:val="1"/>
                <w:sz w:val="30"/>
              </w:rPr>
            </w:pPr>
          </w:p>
          <w:p>
            <w:pPr>
              <w:pStyle w:val="0"/>
              <w:rPr>
                <w:rFonts w:hint="default" w:ascii="ＭＳ ゴシック" w:hAnsi="ＭＳ ゴシック" w:eastAsia="ＭＳ ゴシック"/>
                <w:color w:val="FF0000"/>
                <w:sz w:val="32"/>
              </w:rPr>
            </w:pPr>
            <w:r>
              <w:rPr>
                <w:rFonts w:hint="eastAsia" w:ascii="ＭＳ ゴシック" w:hAnsi="ＭＳ ゴシック" w:eastAsia="ＭＳ ゴシック"/>
                <w:b w:val="1"/>
                <w:color w:val="FF0000"/>
                <w:sz w:val="30"/>
              </w:rPr>
              <w:t>＜火災＞</w:t>
            </w:r>
          </w:p>
          <w:p>
            <w:pPr>
              <w:pStyle w:val="0"/>
              <w:rPr>
                <w:rFonts w:hint="default" w:ascii="ＭＳ ゴシック" w:hAnsi="ＭＳ ゴシック" w:eastAsia="ＭＳ ゴシック"/>
                <w:b w:val="1"/>
                <w:sz w:val="30"/>
              </w:rPr>
            </w:pPr>
            <w:r>
              <w:rPr>
                <w:rFonts w:hint="eastAsia" w:ascii="ＭＳ ゴシック" w:hAnsi="ＭＳ ゴシック" w:eastAsia="ＭＳ ゴシック"/>
                <w:b w:val="1"/>
                <w:sz w:val="30"/>
              </w:rPr>
              <w:t>●出火場所の確認</w:t>
            </w:r>
          </w:p>
          <w:p>
            <w:pPr>
              <w:pStyle w:val="0"/>
              <w:rPr>
                <w:rFonts w:hint="default" w:ascii="ＭＳ ゴシック" w:hAnsi="ＭＳ ゴシック" w:eastAsia="ＭＳ ゴシック"/>
                <w:sz w:val="32"/>
              </w:rPr>
            </w:pPr>
            <w:r>
              <w:rPr>
                <w:rFonts w:hint="eastAsia" w:ascii="ＭＳ ゴシック" w:hAnsi="ＭＳ ゴシック" w:eastAsia="ＭＳ ゴシック"/>
                <w:b w:val="1"/>
                <w:sz w:val="30"/>
              </w:rPr>
              <w:t>●利用者の避難誘導</w:t>
            </w:r>
          </w:p>
        </w:tc>
      </w:tr>
    </w:tbl>
    <w:p>
      <w:pPr>
        <w:pStyle w:val="0"/>
        <w:widowControl w:val="1"/>
        <w:jc w:val="left"/>
        <w:rPr>
          <w:rFonts w:hint="default"/>
          <w:sz w:val="28"/>
        </w:rPr>
      </w:pPr>
      <w:r>
        <w:rPr>
          <w:rFonts w:hint="default"/>
          <w:sz w:val="28"/>
        </w:rPr>
        <w:br w:type="page"/>
      </w:r>
    </w:p>
    <w:p>
      <w:pPr>
        <w:pStyle w:val="0"/>
        <w:widowControl w:val="1"/>
        <w:jc w:val="left"/>
        <w:rPr>
          <w:rFonts w:hint="default"/>
          <w:sz w:val="28"/>
        </w:rPr>
      </w:pPr>
      <w:r>
        <w:rPr>
          <w:rFonts w:hint="default"/>
          <w:sz w:val="28"/>
        </w:rPr>
        <mc:AlternateContent>
          <mc:Choice Requires="wps">
            <w:drawing>
              <wp:anchor simplePos="0" relativeHeight="444" behindDoc="0" locked="0" layoutInCell="1" hidden="0" allowOverlap="1">
                <wp:simplePos x="0" y="0"/>
                <wp:positionH relativeFrom="column">
                  <wp:posOffset>212725</wp:posOffset>
                </wp:positionH>
                <wp:positionV relativeFrom="paragraph">
                  <wp:posOffset>73025</wp:posOffset>
                </wp:positionV>
                <wp:extent cx="3940175" cy="488950"/>
                <wp:effectExtent l="12700" t="15875" r="50800" b="53975"/>
                <wp:wrapNone/>
                <wp:docPr id="1114" name="オブジェクト 0"/>
                <a:graphic xmlns:a="http://schemas.openxmlformats.org/drawingml/2006/main">
                  <a:graphicData uri="http://schemas.microsoft.com/office/word/2010/wordprocessingShape">
                    <wps:wsp>
                      <wps:cNvPr id="1114" name="オブジェクト 0"/>
                      <wps:cNvSpPr>
                        <a:spLocks noChangeArrowheads="1"/>
                      </wps:cNvSpPr>
                      <wps:spPr>
                        <a:xfrm>
                          <a:off x="0" y="0"/>
                          <a:ext cx="394017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災害時アクションカード取り組み事例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4" style="margin-top:5.75pt;mso-position-vertical-relative:text;mso-position-horizontal-relative:text;v-text-anchor:middle;position:absolute;height:38.5pt;width:310.25pt;margin-left:16.75pt;z-index:444;"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災害時アクションカード取り組み事例</w:t>
                      </w:r>
                    </w:p>
                  </w:txbxContent>
                </v:textbox>
                <v:imagedata o:title=""/>
                <w10:wrap type="none" anchorx="text" anchory="text"/>
              </v:shape>
            </w:pict>
          </mc:Fallback>
        </mc:AlternateContent>
      </w:r>
    </w:p>
    <w:p>
      <w:pPr>
        <w:pStyle w:val="0"/>
        <w:widowControl w:val="1"/>
        <w:jc w:val="left"/>
        <w:rPr>
          <w:rFonts w:hint="default"/>
          <w:sz w:val="28"/>
        </w:rPr>
      </w:pPr>
    </w:p>
    <w:p>
      <w:pPr>
        <w:pStyle w:val="0"/>
        <w:widowControl w:val="1"/>
        <w:jc w:val="left"/>
        <w:rPr>
          <w:rFonts w:hint="default"/>
          <w:sz w:val="28"/>
        </w:rPr>
      </w:pPr>
    </w:p>
    <w:tbl>
      <w:tblPr>
        <w:tblStyle w:val="11"/>
        <w:tblW w:w="8174"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24"/>
        <w:gridCol w:w="2725"/>
        <w:gridCol w:w="2725"/>
      </w:tblGrid>
      <w:tr>
        <w:trPr>
          <w:trHeight w:val="1969" w:hRule="atLeast"/>
        </w:trPr>
        <w:tc>
          <w:tcPr>
            <w:tcW w:w="8174" w:type="dxa"/>
            <w:gridSpan w:val="3"/>
            <w:shd w:val="clear" w:color="auto" w:fill="FF6600"/>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8"/>
              </w:rPr>
            </w:pPr>
            <w:r>
              <w:rPr>
                <w:rFonts w:hint="eastAsia" w:ascii="HG創英角ｺﾞｼｯｸUB" w:hAnsi="HG創英角ｺﾞｼｯｸUB" w:eastAsia="HG創英角ｺﾞｼｯｸUB"/>
                <w:color w:val="FFFFFF"/>
                <w:sz w:val="40"/>
              </w:rPr>
              <w:t>看護師１</w:t>
            </w:r>
            <w:r>
              <w:rPr>
                <w:rFonts w:hint="eastAsia" w:ascii="HG創英角ｺﾞｼｯｸUB" w:hAnsi="HG創英角ｺﾞｼｯｸUB" w:eastAsia="HG創英角ｺﾞｼｯｸUB"/>
                <w:color w:val="FFFFFF"/>
                <w:sz w:val="48"/>
              </w:rPr>
              <w:t>　①</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地震発生</w:t>
            </w:r>
          </w:p>
        </w:tc>
      </w:tr>
      <w:tr>
        <w:trPr>
          <w:trHeight w:val="1273" w:hRule="atLeast"/>
        </w:trPr>
        <w:tc>
          <w:tcPr>
            <w:tcW w:w="2724"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看護師１</w:t>
            </w:r>
          </w:p>
        </w:tc>
        <w:tc>
          <w:tcPr>
            <w:tcW w:w="2725" w:type="dxa"/>
            <w:shd w:val="clear" w:color="auto" w:fill="auto"/>
            <w:vAlign w:val="center"/>
          </w:tcPr>
          <w:p>
            <w:pPr>
              <w:pStyle w:val="0"/>
              <w:spacing w:line="300" w:lineRule="auto"/>
              <w:jc w:val="left"/>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《場所》</w:t>
            </w:r>
          </w:p>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医務室</w:t>
            </w:r>
          </w:p>
        </w:tc>
        <w:tc>
          <w:tcPr>
            <w:tcW w:w="2725" w:type="dxa"/>
            <w:shd w:val="clear" w:color="auto" w:fill="auto"/>
            <w:vAlign w:val="center"/>
          </w:tcPr>
          <w:p>
            <w:pPr>
              <w:pStyle w:val="0"/>
              <w:spacing w:line="300" w:lineRule="auto"/>
              <w:jc w:val="left"/>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《内容》</w:t>
            </w:r>
          </w:p>
          <w:p>
            <w:pPr>
              <w:pStyle w:val="0"/>
              <w:spacing w:line="300" w:lineRule="auto"/>
              <w:jc w:val="center"/>
              <w:rPr>
                <w:rFonts w:hint="default" w:ascii="HG創英角ｺﾞｼｯｸUB" w:hAnsi="HG創英角ｺﾞｼｯｸUB" w:eastAsia="HG創英角ｺﾞｼｯｸUB"/>
                <w:color w:val="FF6600"/>
                <w:sz w:val="32"/>
              </w:rPr>
            </w:pPr>
            <w:r>
              <w:rPr>
                <w:rFonts w:hint="eastAsia" w:ascii="HG創英角ｺﾞｼｯｸUB" w:hAnsi="HG創英角ｺﾞｼｯｸUB" w:eastAsia="HG創英角ｺﾞｼｯｸUB"/>
                <w:color w:val="FF6600"/>
                <w:sz w:val="32"/>
              </w:rPr>
              <w:t>初期対応</w:t>
            </w:r>
          </w:p>
        </w:tc>
      </w:tr>
      <w:tr>
        <w:trPr>
          <w:trHeight w:val="2567" w:hRule="atLeast"/>
        </w:trPr>
        <w:tc>
          <w:tcPr>
            <w:tcW w:w="8174" w:type="dxa"/>
            <w:gridSpan w:val="3"/>
            <w:shd w:val="clear" w:color="auto" w:fill="auto"/>
            <w:vAlign w:val="top"/>
          </w:tcPr>
          <w:p>
            <w:pPr>
              <w:pStyle w:val="0"/>
              <w:spacing w:line="360" w:lineRule="auto"/>
              <w:rPr>
                <w:rFonts w:hint="default" w:ascii="ＭＳ ゴシック" w:hAnsi="ＭＳ ゴシック" w:eastAsia="ＭＳ ゴシック"/>
                <w:sz w:val="32"/>
              </w:rPr>
            </w:pPr>
          </w:p>
          <w:p>
            <w:pPr>
              <w:pStyle w:val="0"/>
              <w:spacing w:line="360" w:lineRule="auto"/>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身の安全を確保する。</w:t>
            </w:r>
          </w:p>
          <w:p>
            <w:pPr>
              <w:pStyle w:val="0"/>
              <w:spacing w:line="360" w:lineRule="auto"/>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中央廊下付近に利用者がいないか確認する</w:t>
            </w:r>
          </w:p>
        </w:tc>
      </w:tr>
      <w:tr>
        <w:trPr>
          <w:trHeight w:val="5631" w:hRule="atLeast"/>
        </w:trPr>
        <w:tc>
          <w:tcPr>
            <w:tcW w:w="8174" w:type="dxa"/>
            <w:gridSpan w:val="3"/>
            <w:shd w:val="clear" w:color="auto" w:fill="auto"/>
            <w:vAlign w:val="center"/>
          </w:tcPr>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《注意事項・緊急連絡先》</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施設長　</w:t>
            </w:r>
            <w:r>
              <w:rPr>
                <w:rFonts w:hint="eastAsia" w:ascii="HG創英角ｺﾞｼｯｸUB" w:hAnsi="HG創英角ｺﾞｼｯｸUB" w:eastAsia="HG創英角ｺﾞｼｯｸUB"/>
              </w:rPr>
              <w:t>PHS:</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 </w:t>
            </w:r>
            <w:r>
              <w:rPr>
                <w:rFonts w:hint="eastAsia" w:ascii="HG創英角ｺﾞｼｯｸUB" w:hAnsi="HG創英角ｺﾞｼｯｸUB" w:eastAsia="HG創英角ｺﾞｼｯｸUB"/>
              </w:rPr>
              <w:t>携帯</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次長　</w:t>
            </w:r>
            <w:r>
              <w:rPr>
                <w:rFonts w:hint="eastAsia" w:ascii="HG創英角ｺﾞｼｯｸUB" w:hAnsi="HG創英角ｺﾞｼｯｸUB" w:eastAsia="HG創英角ｺﾞｼｯｸUB"/>
              </w:rPr>
              <w:t>PHS:</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 </w:t>
            </w:r>
            <w:r>
              <w:rPr>
                <w:rFonts w:hint="eastAsia" w:ascii="HG創英角ｺﾞｼｯｸUB" w:hAnsi="HG創英角ｺﾞｼｯｸUB" w:eastAsia="HG創英角ｺﾞｼｯｸUB"/>
              </w:rPr>
              <w:t>携帯</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w:t>
            </w:r>
            <w:r>
              <w:rPr>
                <w:rFonts w:hint="eastAsia" w:ascii="HG創英角ｺﾞｼｯｸUB" w:hAnsi="HG創英角ｺﾞｼｯｸUB" w:eastAsia="HG創英角ｺﾞｼｯｸUB"/>
              </w:rPr>
              <w:t>1G</w:t>
            </w:r>
            <w:r>
              <w:rPr>
                <w:rFonts w:hint="eastAsia" w:ascii="HG創英角ｺﾞｼｯｸUB" w:hAnsi="HG創英角ｺﾞｼｯｸUB" w:eastAsia="HG創英角ｺﾞｼｯｸUB"/>
              </w:rPr>
              <w:t>サビ管　</w:t>
            </w:r>
            <w:r>
              <w:rPr>
                <w:rFonts w:hint="eastAsia" w:ascii="HG創英角ｺﾞｼｯｸUB" w:hAnsi="HG創英角ｺﾞｼｯｸUB" w:eastAsia="HG創英角ｺﾞｼｯｸUB"/>
              </w:rPr>
              <w:t>PHS:</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 </w:t>
            </w:r>
            <w:r>
              <w:rPr>
                <w:rFonts w:hint="eastAsia" w:ascii="HG創英角ｺﾞｼｯｸUB" w:hAnsi="HG創英角ｺﾞｼｯｸUB" w:eastAsia="HG創英角ｺﾞｼｯｸUB"/>
              </w:rPr>
              <w:t>携帯</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w:t>
            </w:r>
            <w:r>
              <w:rPr>
                <w:rFonts w:hint="eastAsia" w:ascii="HG創英角ｺﾞｼｯｸUB" w:hAnsi="HG創英角ｺﾞｼｯｸUB" w:eastAsia="HG創英角ｺﾞｼｯｸUB"/>
              </w:rPr>
              <w:t>2G</w:t>
            </w:r>
            <w:r>
              <w:rPr>
                <w:rFonts w:hint="eastAsia" w:ascii="HG創英角ｺﾞｼｯｸUB" w:hAnsi="HG創英角ｺﾞｼｯｸUB" w:eastAsia="HG創英角ｺﾞｼｯｸUB"/>
              </w:rPr>
              <w:t>サビ管　</w:t>
            </w:r>
            <w:r>
              <w:rPr>
                <w:rFonts w:hint="eastAsia" w:ascii="HG創英角ｺﾞｼｯｸUB" w:hAnsi="HG創英角ｺﾞｼｯｸUB" w:eastAsia="HG創英角ｺﾞｼｯｸUB"/>
              </w:rPr>
              <w:t>PHS:</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 </w:t>
            </w:r>
            <w:r>
              <w:rPr>
                <w:rFonts w:hint="eastAsia" w:ascii="HG創英角ｺﾞｼｯｸUB" w:hAnsi="HG創英角ｺﾞｼｯｸUB" w:eastAsia="HG創英角ｺﾞｼｯｸUB"/>
              </w:rPr>
              <w:t>携帯</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w:t>
            </w:r>
            <w:r>
              <w:rPr>
                <w:rFonts w:hint="eastAsia" w:ascii="HG創英角ｺﾞｼｯｸUB" w:hAnsi="HG創英角ｺﾞｼｯｸUB" w:eastAsia="HG創英角ｺﾞｼｯｸUB"/>
              </w:rPr>
              <w:t>3G</w:t>
            </w:r>
            <w:r>
              <w:rPr>
                <w:rFonts w:hint="eastAsia" w:ascii="HG創英角ｺﾞｼｯｸUB" w:hAnsi="HG創英角ｺﾞｼｯｸUB" w:eastAsia="HG創英角ｺﾞｼｯｸUB"/>
              </w:rPr>
              <w:t>サビ管　</w:t>
            </w:r>
            <w:r>
              <w:rPr>
                <w:rFonts w:hint="eastAsia" w:ascii="HG創英角ｺﾞｼｯｸUB" w:hAnsi="HG創英角ｺﾞｼｯｸUB" w:eastAsia="HG創英角ｺﾞｼｯｸUB"/>
              </w:rPr>
              <w:t>PHS:</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 </w:t>
            </w:r>
            <w:r>
              <w:rPr>
                <w:rFonts w:hint="eastAsia" w:ascii="HG創英角ｺﾞｼｯｸUB" w:hAnsi="HG創英角ｺﾞｼｯｸUB" w:eastAsia="HG創英角ｺﾞｼｯｸUB"/>
              </w:rPr>
              <w:t>携帯</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ind w:left="420" w:hanging="420" w:hangingChars="20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 xml:space="preserve"> </w:t>
            </w:r>
            <w:r>
              <w:rPr>
                <w:rFonts w:hint="eastAsia" w:ascii="HG創英角ｺﾞｼｯｸUB" w:hAnsi="HG創英角ｺﾞｼｯｸUB" w:eastAsia="HG創英角ｺﾞｼｯｸUB"/>
              </w:rPr>
              <w:t>就労</w:t>
            </w:r>
            <w:r>
              <w:rPr>
                <w:rFonts w:hint="eastAsia" w:ascii="HG創英角ｺﾞｼｯｸUB" w:hAnsi="HG創英角ｺﾞｼｯｸUB" w:eastAsia="HG創英角ｺﾞｼｯｸUB"/>
              </w:rPr>
              <w:t>G</w:t>
            </w:r>
            <w:r>
              <w:rPr>
                <w:rFonts w:hint="eastAsia" w:ascii="HG創英角ｺﾞｼｯｸUB" w:hAnsi="HG創英角ｺﾞｼｯｸUB" w:eastAsia="HG創英角ｺﾞｼｯｸUB"/>
              </w:rPr>
              <w:t>サビ管携帯</w:t>
            </w:r>
          </w:p>
          <w:p>
            <w:pPr>
              <w:pStyle w:val="0"/>
              <w:ind w:left="420" w:hanging="420" w:hangingChars="20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xml:space="preserve">/ </w:t>
            </w:r>
            <w:r>
              <w:rPr>
                <w:rFonts w:hint="eastAsia" w:ascii="HG創英角ｺﾞｼｯｸUB" w:hAnsi="HG創英角ｺﾞｼｯｸUB" w:eastAsia="HG創英角ｺﾞｼｯｸUB"/>
              </w:rPr>
              <w:t>上八万分場携帯</w:t>
            </w:r>
            <w:r>
              <w:rPr>
                <w:rFonts w:hint="eastAsia" w:ascii="HG創英角ｺﾞｼｯｸUB" w:hAnsi="HG創英角ｺﾞｼｯｸUB" w:eastAsia="HG創英角ｺﾞｼｯｸUB"/>
              </w:rPr>
              <w:t xml:space="preserve">: </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事業団事務局（交流プラザ）　×××</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衛星電話　×××</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××××《注意事項・緊急連絡先》</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事業団事務局（交流プラザ）　×××</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p>
            <w:pPr>
              <w:pStyle w:val="0"/>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rPr>
              <w:t>★　衛星電話　×××</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r>
              <w:rPr>
                <w:rFonts w:hint="eastAsia" w:ascii="HG創英角ｺﾞｼｯｸUB" w:hAnsi="HG創英角ｺﾞｼｯｸUB" w:eastAsia="HG創英角ｺﾞｼｯｸUB"/>
              </w:rPr>
              <w:t>××××</w:t>
            </w:r>
          </w:p>
        </w:tc>
      </w:tr>
    </w:tbl>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p>
      <w:pPr>
        <w:pStyle w:val="0"/>
        <w:widowControl w:val="1"/>
        <w:jc w:val="left"/>
        <w:rPr>
          <w:rFonts w:hint="default"/>
          <w:sz w:val="28"/>
        </w:rPr>
      </w:pPr>
    </w:p>
    <w:tbl>
      <w:tblPr>
        <w:tblStyle w:val="11"/>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40"/>
        <w:gridCol w:w="2740"/>
        <w:gridCol w:w="2741"/>
      </w:tblGrid>
      <w:tr>
        <w:trPr>
          <w:trHeight w:val="1969" w:hRule="atLeast"/>
        </w:trPr>
        <w:tc>
          <w:tcPr>
            <w:tcW w:w="8221" w:type="dxa"/>
            <w:gridSpan w:val="3"/>
            <w:shd w:val="clear" w:color="auto" w:fill="333399"/>
            <w:vAlign w:val="center"/>
          </w:tcPr>
          <w:p>
            <w:pPr>
              <w:pStyle w:val="0"/>
              <w:spacing w:line="288" w:lineRule="auto"/>
              <w:jc w:val="center"/>
              <w:rPr>
                <w:rFonts w:hint="default" w:ascii="HG創英角ｺﾞｼｯｸUB" w:hAnsi="HG創英角ｺﾞｼｯｸUB" w:eastAsia="HG創英角ｺﾞｼｯｸUB"/>
                <w:color w:val="FFFFFF"/>
                <w:sz w:val="28"/>
              </w:rPr>
            </w:pPr>
            <w:r>
              <w:rPr>
                <w:rFonts w:hint="default" w:ascii="HG創英角ｺﾞｼｯｸUB" w:hAnsi="HG創英角ｺﾞｼｯｸUB" w:eastAsia="HG創英角ｺﾞｼｯｸUB"/>
                <w:color w:val="FFFFFF"/>
                <w:sz w:val="28"/>
              </w:rPr>
              <w:t>災害時</w:t>
            </w:r>
            <w:r>
              <w:rPr>
                <w:rFonts w:hint="eastAsia" w:ascii="HG創英角ｺﾞｼｯｸUB" w:hAnsi="HG創英角ｺﾞｼｯｸUB" w:eastAsia="HG創英角ｺﾞｼｯｸUB"/>
                <w:color w:val="FFFFFF"/>
                <w:sz w:val="28"/>
              </w:rPr>
              <w:t>（</w:t>
            </w:r>
            <w:r>
              <w:rPr>
                <w:rFonts w:hint="default" w:ascii="HG創英角ｺﾞｼｯｸUB" w:hAnsi="HG創英角ｺﾞｼｯｸUB" w:eastAsia="HG創英角ｺﾞｼｯｸUB"/>
                <w:color w:val="FFFFFF"/>
                <w:sz w:val="28"/>
              </w:rPr>
              <w:t>地震</w:t>
            </w:r>
            <w:r>
              <w:rPr>
                <w:rFonts w:hint="eastAsia" w:ascii="HG創英角ｺﾞｼｯｸUB" w:hAnsi="HG創英角ｺﾞｼｯｸUB" w:eastAsia="HG創英角ｺﾞｼｯｸUB"/>
                <w:color w:val="FFFFFF"/>
                <w:sz w:val="28"/>
              </w:rPr>
              <w:t>）アクションカード</w:t>
            </w:r>
          </w:p>
          <w:p>
            <w:pPr>
              <w:pStyle w:val="0"/>
              <w:spacing w:line="288" w:lineRule="auto"/>
              <w:jc w:val="center"/>
              <w:rPr>
                <w:rFonts w:hint="default" w:ascii="HG創英角ｺﾞｼｯｸUB" w:hAnsi="HG創英角ｺﾞｼｯｸUB" w:eastAsia="HG創英角ｺﾞｼｯｸUB"/>
                <w:color w:val="FFFFFF"/>
                <w:sz w:val="48"/>
              </w:rPr>
            </w:pPr>
            <w:r>
              <w:rPr>
                <w:rFonts w:hint="eastAsia" w:ascii="HG創英角ｺﾞｼｯｸUB" w:hAnsi="HG創英角ｺﾞｼｯｸUB" w:eastAsia="HG創英角ｺﾞｼｯｸUB"/>
                <w:color w:val="FFFFFF"/>
                <w:sz w:val="40"/>
              </w:rPr>
              <w:t>看護師１</w:t>
            </w:r>
            <w:r>
              <w:rPr>
                <w:rFonts w:hint="eastAsia" w:ascii="HG創英角ｺﾞｼｯｸUB" w:hAnsi="HG創英角ｺﾞｼｯｸUB" w:eastAsia="HG創英角ｺﾞｼｯｸUB"/>
                <w:color w:val="FFFFFF"/>
                <w:sz w:val="48"/>
              </w:rPr>
              <w:t>　②</w:t>
            </w:r>
            <w:r>
              <w:rPr>
                <w:rFonts w:hint="eastAsia" w:ascii="HG創英角ｺﾞｼｯｸUB" w:hAnsi="HG創英角ｺﾞｼｯｸUB" w:eastAsia="HG創英角ｺﾞｼｯｸUB"/>
                <w:color w:val="FFFFFF"/>
                <w:sz w:val="48"/>
              </w:rPr>
              <w:t xml:space="preserve"> </w:t>
            </w:r>
            <w:r>
              <w:rPr>
                <w:rFonts w:hint="default" w:ascii="HG創英角ｺﾞｼｯｸUB" w:hAnsi="HG創英角ｺﾞｼｯｸUB" w:eastAsia="HG創英角ｺﾞｼｯｸUB"/>
                <w:color w:val="FFFFFF"/>
                <w:sz w:val="48"/>
              </w:rPr>
              <w:t>地震収束</w:t>
            </w:r>
          </w:p>
        </w:tc>
      </w:tr>
      <w:tr>
        <w:trPr>
          <w:trHeight w:val="1273" w:hRule="atLeast"/>
        </w:trPr>
        <w:tc>
          <w:tcPr>
            <w:tcW w:w="2740" w:type="dxa"/>
            <w:shd w:val="clear" w:color="auto" w:fill="auto"/>
            <w:vAlign w:val="center"/>
          </w:tcPr>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看護師１</w:t>
            </w:r>
          </w:p>
        </w:tc>
        <w:tc>
          <w:tcPr>
            <w:tcW w:w="2740" w:type="dxa"/>
            <w:shd w:val="clear" w:color="auto" w:fill="auto"/>
            <w:vAlign w:val="center"/>
          </w:tcPr>
          <w:p>
            <w:pPr>
              <w:pStyle w:val="0"/>
              <w:spacing w:line="300" w:lineRule="auto"/>
              <w:jc w:val="left"/>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《場所》</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医務室→救護室</w:t>
            </w:r>
          </w:p>
        </w:tc>
        <w:tc>
          <w:tcPr>
            <w:tcW w:w="2741" w:type="dxa"/>
            <w:shd w:val="clear" w:color="auto" w:fill="auto"/>
            <w:vAlign w:val="center"/>
          </w:tcPr>
          <w:p>
            <w:pPr>
              <w:pStyle w:val="0"/>
              <w:spacing w:line="300" w:lineRule="auto"/>
              <w:jc w:val="left"/>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《内容》</w:t>
            </w:r>
          </w:p>
          <w:p>
            <w:pPr>
              <w:pStyle w:val="0"/>
              <w:spacing w:line="300" w:lineRule="auto"/>
              <w:jc w:val="center"/>
              <w:rPr>
                <w:rFonts w:hint="default" w:ascii="HG創英角ｺﾞｼｯｸUB" w:hAnsi="HG創英角ｺﾞｼｯｸUB" w:eastAsia="HG創英角ｺﾞｼｯｸUB"/>
                <w:color w:val="333399"/>
                <w:sz w:val="32"/>
              </w:rPr>
            </w:pPr>
            <w:r>
              <w:rPr>
                <w:rFonts w:hint="eastAsia" w:ascii="HG創英角ｺﾞｼｯｸUB" w:hAnsi="HG創英角ｺﾞｼｯｸUB" w:eastAsia="HG創英角ｺﾞｼｯｸUB"/>
                <w:color w:val="333399"/>
                <w:sz w:val="32"/>
              </w:rPr>
              <w:t>連絡・通報</w:t>
            </w:r>
          </w:p>
        </w:tc>
      </w:tr>
      <w:tr>
        <w:trPr>
          <w:trHeight w:val="7499" w:hRule="atLeast"/>
        </w:trPr>
        <w:tc>
          <w:tcPr>
            <w:tcW w:w="8221" w:type="dxa"/>
            <w:gridSpan w:val="3"/>
            <w:shd w:val="clear" w:color="auto" w:fill="auto"/>
            <w:vAlign w:val="top"/>
          </w:tcPr>
          <w:p>
            <w:pPr>
              <w:pStyle w:val="0"/>
              <w:rPr>
                <w:rFonts w:hint="default" w:ascii="ＭＳ ゴシック" w:hAnsi="ＭＳ ゴシック" w:eastAsia="ＭＳ ゴシック"/>
                <w:color w:val="FF0000"/>
                <w:sz w:val="32"/>
              </w:rPr>
            </w:pPr>
            <w:r>
              <w:rPr>
                <w:rFonts w:hint="eastAsia" w:ascii="ＭＳ ゴシック" w:hAnsi="ＭＳ ゴシック" w:eastAsia="ＭＳ ゴシック"/>
                <w:color w:val="FF0000"/>
                <w:sz w:val="32"/>
              </w:rPr>
              <w:t>＜津波＞</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医務室キャビネットの食後薬を</w:t>
            </w:r>
          </w:p>
          <w:p>
            <w:pPr>
              <w:pStyle w:val="0"/>
              <w:ind w:firstLine="640" w:firstLineChars="200"/>
              <w:rPr>
                <w:rFonts w:hint="default" w:ascii="ＭＳ ゴシック" w:hAnsi="ＭＳ ゴシック" w:eastAsia="ＭＳ ゴシック"/>
                <w:sz w:val="32"/>
              </w:rPr>
            </w:pPr>
            <w:r>
              <w:rPr>
                <w:rFonts w:hint="eastAsia" w:ascii="ＭＳ ゴシック" w:hAnsi="ＭＳ ゴシック" w:eastAsia="ＭＳ ゴシック"/>
                <w:sz w:val="32"/>
              </w:rPr>
              <w:t>ビニール袋大につめる</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利用者内服薬をビニール袋大につめる</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ＡＥＤ、衛生材料をビニール袋につめる</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w:t>
            </w:r>
            <w:r>
              <w:rPr>
                <w:rFonts w:hint="eastAsia" w:ascii="ＭＳ ゴシック" w:hAnsi="ＭＳ ゴシック" w:eastAsia="ＭＳ ゴシック"/>
                <w:sz w:val="32"/>
              </w:rPr>
              <w:t xml:space="preserve"> </w:t>
            </w:r>
            <w:r>
              <w:rPr>
                <w:rFonts w:hint="eastAsia" w:ascii="ＭＳ ゴシック" w:hAnsi="ＭＳ ゴシック" w:eastAsia="ＭＳ ゴシック"/>
                <w:sz w:val="32"/>
              </w:rPr>
              <w:t>３階救護室に移動する</w:t>
            </w:r>
          </w:p>
          <w:p>
            <w:pPr>
              <w:pStyle w:val="0"/>
              <w:rPr>
                <w:rFonts w:hint="default" w:ascii="ＭＳ ゴシック" w:hAnsi="ＭＳ ゴシック" w:eastAsia="ＭＳ ゴシック"/>
                <w:sz w:val="32"/>
              </w:rPr>
            </w:pPr>
          </w:p>
          <w:p>
            <w:pPr>
              <w:pStyle w:val="0"/>
              <w:rPr>
                <w:rFonts w:hint="default" w:ascii="ＭＳ ゴシック" w:hAnsi="ＭＳ ゴシック" w:eastAsia="ＭＳ ゴシック"/>
                <w:color w:val="FF0000"/>
                <w:sz w:val="32"/>
              </w:rPr>
            </w:pPr>
            <w:r>
              <w:rPr>
                <w:rFonts w:hint="eastAsia" w:ascii="ＭＳ ゴシック" w:hAnsi="ＭＳ ゴシック" w:eastAsia="ＭＳ ゴシック"/>
                <w:color w:val="FF0000"/>
                <w:sz w:val="32"/>
              </w:rPr>
              <w:t>＜火災＞</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●出火場所の確認</w:t>
            </w:r>
          </w:p>
          <w:p>
            <w:pPr>
              <w:pStyle w:val="0"/>
              <w:rPr>
                <w:rFonts w:hint="default" w:ascii="ＭＳ ゴシック" w:hAnsi="ＭＳ ゴシック" w:eastAsia="ＭＳ ゴシック"/>
                <w:sz w:val="32"/>
              </w:rPr>
            </w:pPr>
            <w:r>
              <w:rPr>
                <w:rFonts w:hint="eastAsia" w:ascii="ＭＳ ゴシック" w:hAnsi="ＭＳ ゴシック" w:eastAsia="ＭＳ ゴシック"/>
                <w:sz w:val="32"/>
              </w:rPr>
              <w:t>●利用者の避難誘導</w:t>
            </w:r>
          </w:p>
        </w:tc>
      </w:tr>
    </w:tbl>
    <w:p>
      <w:pPr>
        <w:pStyle w:val="0"/>
        <w:widowControl w:val="1"/>
        <w:jc w:val="left"/>
        <w:rPr>
          <w:rFonts w:hint="default"/>
          <w:sz w:val="28"/>
        </w:rPr>
      </w:pPr>
    </w:p>
    <w:p>
      <w:pPr>
        <w:pStyle w:val="0"/>
        <w:widowControl w:val="1"/>
        <w:ind w:firstLine="840" w:firstLineChars="350"/>
        <w:jc w:val="left"/>
        <w:rPr>
          <w:rFonts w:hint="default"/>
          <w:sz w:val="24"/>
        </w:rPr>
      </w:pPr>
      <w:r>
        <w:rPr>
          <w:rFonts w:hint="eastAsia"/>
          <w:sz w:val="24"/>
        </w:rPr>
        <w:t>資料提供：社会福祉法人徳島県社会福祉事業団</w:t>
      </w:r>
      <w:r>
        <w:rPr>
          <w:rFonts w:hint="eastAsia"/>
          <w:sz w:val="24"/>
        </w:rPr>
        <w:t xml:space="preserve"> </w:t>
      </w:r>
    </w:p>
    <w:p>
      <w:pPr>
        <w:pStyle w:val="0"/>
        <w:widowControl w:val="1"/>
        <w:ind w:firstLine="2040" w:firstLineChars="850"/>
        <w:jc w:val="left"/>
        <w:rPr>
          <w:rFonts w:hint="default"/>
          <w:sz w:val="28"/>
        </w:rPr>
      </w:pPr>
      <w:r>
        <w:rPr>
          <w:rFonts w:hint="eastAsia"/>
          <w:sz w:val="24"/>
        </w:rPr>
        <w:t>障害者支援施設希望の郷「災害時アクションカード」</w:t>
      </w:r>
    </w:p>
    <w:p>
      <w:pPr>
        <w:pStyle w:val="0"/>
        <w:widowControl w:val="1"/>
        <w:jc w:val="left"/>
        <w:rPr>
          <w:rFonts w:hint="default"/>
          <w:sz w:val="28"/>
        </w:rPr>
      </w:pPr>
      <w:r>
        <w:rPr>
          <w:rFonts w:hint="default"/>
          <w:sz w:val="28"/>
        </w:rPr>
        <w:br w:type="page"/>
      </w:r>
    </w:p>
    <w:p>
      <w:pPr>
        <w:pStyle w:val="0"/>
        <w:widowControl w:val="1"/>
        <w:ind w:firstLine="420" w:firstLineChars="150"/>
        <w:jc w:val="left"/>
        <w:rPr>
          <w:rFonts w:hint="default"/>
          <w:sz w:val="28"/>
        </w:rPr>
      </w:pPr>
      <w:r>
        <w:rPr>
          <w:rFonts w:hint="eastAsia"/>
          <w:sz w:val="28"/>
        </w:rPr>
        <w:t>②重要業務の検討</w:t>
      </w:r>
    </w:p>
    <w:p>
      <w:pPr>
        <w:pStyle w:val="0"/>
        <w:ind w:left="360" w:hanging="360" w:hangingChars="150"/>
        <w:rPr>
          <w:rFonts w:hint="default"/>
          <w:sz w:val="24"/>
        </w:rPr>
      </w:pPr>
      <w:r>
        <w:rPr>
          <w:rFonts w:hint="eastAsia"/>
          <w:sz w:val="24"/>
        </w:rPr>
        <w:t>　　</w:t>
      </w:r>
      <w:r>
        <w:rPr>
          <w:rFonts w:hint="eastAsia"/>
          <w:sz w:val="24"/>
        </w:rPr>
        <w:t xml:space="preserve"> </w:t>
      </w:r>
      <w:r>
        <w:rPr>
          <w:rFonts w:hint="eastAsia"/>
          <w:sz w:val="24"/>
        </w:rPr>
        <w:t>業務の部門別（介護、医務、栄養調理など）に通常業務、災害時発生業務の洗い出しを行い、重要度や必要資源などについて検討しましょう。</w:t>
      </w:r>
    </w:p>
    <w:p>
      <w:pPr>
        <w:pStyle w:val="0"/>
        <w:ind w:left="360" w:hanging="360" w:hangingChars="150"/>
        <w:rPr>
          <w:rFonts w:hint="default"/>
          <w:sz w:val="24"/>
        </w:rPr>
      </w:pPr>
      <w:r>
        <w:rPr>
          <w:rFonts w:hint="eastAsia"/>
          <w:sz w:val="24"/>
        </w:rPr>
        <w:t>　　</w:t>
      </w:r>
      <w:r>
        <w:rPr>
          <w:rFonts w:hint="eastAsia"/>
          <w:sz w:val="24"/>
        </w:rPr>
        <w:t xml:space="preserve"> </w:t>
      </w:r>
      <w:r>
        <w:rPr>
          <w:rFonts w:hint="eastAsia"/>
          <w:sz w:val="24"/>
        </w:rPr>
        <w:t>検討の際には、別紙①：業務評価シートと別紙②：業務分析シートで整理を行うと効果的です。</w:t>
      </w:r>
    </w:p>
    <w:p>
      <w:pPr>
        <w:pStyle w:val="0"/>
        <w:rPr>
          <w:rFonts w:hint="default"/>
        </w:rPr>
      </w:pPr>
    </w:p>
    <w:p>
      <w:pPr>
        <w:pStyle w:val="0"/>
        <w:rPr>
          <w:rFonts w:hint="default"/>
        </w:rPr>
      </w:pPr>
      <w:r>
        <w:rPr>
          <w:rFonts w:hint="default"/>
        </w:rPr>
        <mc:AlternateContent>
          <mc:Choice Requires="wps">
            <w:drawing>
              <wp:anchor simplePos="0" relativeHeight="32" behindDoc="0" locked="0" layoutInCell="1" hidden="0" allowOverlap="1">
                <wp:simplePos x="0" y="0"/>
                <wp:positionH relativeFrom="column">
                  <wp:posOffset>217170</wp:posOffset>
                </wp:positionH>
                <wp:positionV relativeFrom="paragraph">
                  <wp:posOffset>47625</wp:posOffset>
                </wp:positionV>
                <wp:extent cx="5986145" cy="798195"/>
                <wp:effectExtent l="17145" t="9525" r="57785" b="55880"/>
                <wp:wrapNone/>
                <wp:docPr id="1115" name="オブジェクト 0"/>
                <a:graphic xmlns:a="http://schemas.openxmlformats.org/drawingml/2006/main">
                  <a:graphicData uri="http://schemas.microsoft.com/office/word/2010/wordprocessingShape">
                    <wps:wsp>
                      <wps:cNvPr id="1115" name="オブジェクト 0"/>
                      <wps:cNvSpPr txBox="1">
                        <a:spLocks noChangeArrowheads="1"/>
                      </wps:cNvSpPr>
                      <wps:spPr>
                        <a:xfrm>
                          <a:off x="0" y="0"/>
                          <a:ext cx="5986145" cy="79819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重要業務の検討は、業務の洗い出しから優先順位付けまで、各部門所属の職員の意見を聴きながら進めていくと、より実態に即したものとなります。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15" style="margin-top:3.75pt;mso-position-vertical-relative:text;mso-position-horizontal-relative:text;position:absolute;height:62.85pt;width:471.35pt;margin-left:17.100000000000001pt;z-index:32;"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重要業務の検討は、業務の洗い出しから優先順位付けまで、各部門所属の職員の意見を聴きながら進めていくと、より実態に即したものとなります。</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93" behindDoc="0" locked="0" layoutInCell="1" hidden="0" allowOverlap="1">
                <wp:simplePos x="0" y="0"/>
                <wp:positionH relativeFrom="column">
                  <wp:posOffset>277495</wp:posOffset>
                </wp:positionH>
                <wp:positionV relativeFrom="paragraph">
                  <wp:posOffset>95885</wp:posOffset>
                </wp:positionV>
                <wp:extent cx="2385060" cy="488950"/>
                <wp:effectExtent l="10795" t="10160" r="55245" b="59690"/>
                <wp:wrapNone/>
                <wp:docPr id="1116" name="オブジェクト 0"/>
                <a:graphic xmlns:a="http://schemas.openxmlformats.org/drawingml/2006/main">
                  <a:graphicData uri="http://schemas.microsoft.com/office/word/2010/wordprocessingShape">
                    <wps:wsp>
                      <wps:cNvPr id="1116" name="オブジェクト 0"/>
                      <wps:cNvSpPr>
                        <a:spLocks noChangeArrowheads="1"/>
                      </wps:cNvSpPr>
                      <wps:spPr>
                        <a:xfrm>
                          <a:off x="0" y="0"/>
                          <a:ext cx="238506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災害時の業務イメージ</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6" style="margin-top:7.55pt;mso-position-vertical-relative:text;mso-position-horizontal-relative:text;v-text-anchor:middle;position:absolute;height:38.5pt;width:187.8pt;margin-left:21.85pt;z-index:93;"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災害時の業務イメージ</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29"/>
        <w:tblW w:w="9072" w:type="dxa"/>
        <w:tblInd w:w="675" w:type="dxa"/>
        <w:tblLayout w:type="fixed"/>
        <w:tblLook w:firstRow="1" w:lastRow="0" w:firstColumn="1" w:lastColumn="0" w:noHBand="0" w:noVBand="1" w:val="04A0"/>
      </w:tblPr>
      <w:tblGrid>
        <w:gridCol w:w="3686"/>
        <w:gridCol w:w="1417"/>
        <w:gridCol w:w="3969"/>
      </w:tblGrid>
      <w:tr>
        <w:trPr>
          <w:trHeight w:val="581" w:hRule="atLeast"/>
        </w:trPr>
        <w:tc>
          <w:tcPr>
            <w:tcW w:w="3686" w:type="dxa"/>
            <w:shd w:val="clear" w:color="auto" w:themeFill="text2" w:themeFillTint="33" w:themeFillShade="FF"/>
            <w:vAlign w:val="top"/>
          </w:tcPr>
          <w:p>
            <w:pPr>
              <w:pStyle w:val="0"/>
              <w:jc w:val="center"/>
              <w:rPr>
                <w:rFonts w:hint="default"/>
                <w:sz w:val="32"/>
              </w:rPr>
            </w:pPr>
            <w:r>
              <w:rPr>
                <w:rFonts w:hint="default"/>
                <w:b w:val="1"/>
                <w:sz w:val="32"/>
              </w:rPr>
              <w:t>通常業務</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b w:val="1"/>
                <w:sz w:val="24"/>
              </w:rPr>
            </w:pPr>
          </w:p>
        </w:tc>
        <w:tc>
          <w:tcPr>
            <w:tcW w:w="3969" w:type="dxa"/>
            <w:shd w:val="clear" w:color="auto" w:themeFill="accent6" w:themeFillTint="66" w:themeFillShade="FF"/>
            <w:vAlign w:val="top"/>
          </w:tcPr>
          <w:p>
            <w:pPr>
              <w:pStyle w:val="0"/>
              <w:jc w:val="center"/>
              <w:rPr>
                <w:rFonts w:hint="default"/>
                <w:sz w:val="32"/>
              </w:rPr>
            </w:pPr>
            <w:r>
              <w:rPr>
                <w:rFonts w:hint="default"/>
                <w:b w:val="1"/>
                <w:sz w:val="32"/>
              </w:rPr>
              <w:t>災害時特有の業務</w:t>
            </w:r>
          </w:p>
        </w:tc>
      </w:tr>
      <w:tr>
        <w:trPr>
          <w:trHeight w:val="581" w:hRule="atLeast"/>
        </w:trPr>
        <w:tc>
          <w:tcPr>
            <w:tcW w:w="3686" w:type="dxa"/>
            <w:vAlign w:val="center"/>
          </w:tcPr>
          <w:p>
            <w:pPr>
              <w:pStyle w:val="0"/>
              <w:rPr>
                <w:rFonts w:hint="default"/>
                <w:sz w:val="24"/>
              </w:rPr>
            </w:pPr>
            <w:r>
              <w:rPr>
                <w:rFonts w:hint="default"/>
                <w:sz w:val="24"/>
              </w:rPr>
              <w:t>食事・水分介助</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default"/>
                <w:sz w:val="24"/>
              </w:rPr>
              <w:t>要配慮者の受入れ（福祉避難所）</w:t>
            </w:r>
            <w:r>
              <w:rPr>
                <w:rFonts w:hint="default"/>
                <w:sz w:val="24"/>
              </w:rPr>
              <w:t xml:space="preserve"> </w:t>
            </w:r>
          </w:p>
        </w:tc>
      </w:tr>
      <w:tr>
        <w:trPr>
          <w:trHeight w:val="581" w:hRule="atLeast"/>
        </w:trPr>
        <w:tc>
          <w:tcPr>
            <w:tcW w:w="3686" w:type="dxa"/>
            <w:vAlign w:val="center"/>
          </w:tcPr>
          <w:p>
            <w:pPr>
              <w:pStyle w:val="0"/>
              <w:rPr>
                <w:rFonts w:hint="default"/>
                <w:sz w:val="24"/>
              </w:rPr>
            </w:pPr>
            <w:r>
              <w:rPr>
                <w:rFonts w:hint="default"/>
                <w:sz w:val="24"/>
              </w:rPr>
              <w:t>入浴介助</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default"/>
                <w:sz w:val="24"/>
              </w:rPr>
              <w:t>ボランティアの受入れ</w:t>
            </w:r>
            <w:r>
              <w:rPr>
                <w:rFonts w:hint="default"/>
                <w:sz w:val="24"/>
              </w:rPr>
              <w:t xml:space="preserve"> </w:t>
            </w:r>
          </w:p>
        </w:tc>
      </w:tr>
      <w:tr>
        <w:trPr>
          <w:trHeight w:val="581" w:hRule="atLeast"/>
        </w:trPr>
        <w:tc>
          <w:tcPr>
            <w:tcW w:w="3686" w:type="dxa"/>
            <w:vAlign w:val="center"/>
          </w:tcPr>
          <w:p>
            <w:pPr>
              <w:pStyle w:val="0"/>
              <w:rPr>
                <w:rFonts w:hint="default"/>
                <w:sz w:val="24"/>
              </w:rPr>
            </w:pPr>
            <w:r>
              <w:rPr>
                <w:rFonts w:hint="default"/>
                <w:sz w:val="24"/>
              </w:rPr>
              <w:t>医療行為</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r>
              <w:rPr>
                <w:rFonts w:hint="default"/>
                <w:sz w:val="24"/>
              </w:rPr>
              <mc:AlternateContent>
                <mc:Choice Requires="wps">
                  <w:drawing>
                    <wp:anchor simplePos="0" relativeHeight="33" behindDoc="0" locked="0" layoutInCell="1" hidden="0" allowOverlap="1">
                      <wp:simplePos x="0" y="0"/>
                      <wp:positionH relativeFrom="column">
                        <wp:posOffset>15875</wp:posOffset>
                      </wp:positionH>
                      <wp:positionV relativeFrom="paragraph">
                        <wp:posOffset>13335</wp:posOffset>
                      </wp:positionV>
                      <wp:extent cx="717550" cy="709295"/>
                      <wp:effectExtent l="635" t="635" r="29845" b="10795"/>
                      <wp:wrapNone/>
                      <wp:docPr id="1117" name="オブジェクト 0"/>
                      <a:graphic xmlns:a="http://schemas.openxmlformats.org/drawingml/2006/main">
                        <a:graphicData uri="http://schemas.microsoft.com/office/word/2010/wordprocessingShape">
                          <wps:wsp>
                            <wps:cNvPr id="1117" name="オブジェクト 0"/>
                            <wps:cNvSpPr>
                              <a:spLocks noChangeArrowheads="1"/>
                            </wps:cNvSpPr>
                            <wps:spPr>
                              <a:xfrm>
                                <a:off x="0" y="0"/>
                                <a:ext cx="717550" cy="709295"/>
                              </a:xfrm>
                              <a:prstGeom prst="plus">
                                <a:avLst>
                                  <a:gd name="adj" fmla="val 35407"/>
                                </a:avLst>
                              </a:prstGeom>
                              <a:solidFill>
                                <a:srgbClr val="FFFFFF"/>
                              </a:solidFill>
                              <a:ln w="9525">
                                <a:solidFill>
                                  <a:sysClr val="windowText" lastClr="000000"/>
                                </a:solidFill>
                                <a:miter/>
                              </a:ln>
                            </wps:spPr>
                            <wps:bodyPr/>
                          </wps:wsp>
                        </a:graphicData>
                      </a:graphic>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17" style="margin-top:1.05pt;mso-position-vertical-relative:text;mso-position-horizontal-relative:text;position:absolute;height:55.85pt;width:56.5pt;margin-left:1.25pt;z-index:33;" filled="t" fillcolor="#ffffff" stroked="t" strokecolor="#000000" strokeweight="0.75pt" o:spt="11" type="#_x0000_t11" adj="7648">
                      <v:fill/>
                      <v:stroke filltype="solid"/>
                      <v:textbox style="layout-flow:horizontal;" inset="2.0637499999999998mm,0.24694444444444438mm,2.0637499999999998mm,0.24694444444444438mm"/>
                      <v:imagedata o:title=""/>
                      <w10:wrap type="none" anchorx="text" anchory="text"/>
                    </v:shape>
                  </w:pict>
                </mc:Fallback>
              </mc:AlternateContent>
            </w:r>
          </w:p>
        </w:tc>
        <w:tc>
          <w:tcPr>
            <w:tcW w:w="3969" w:type="dxa"/>
            <w:vAlign w:val="center"/>
          </w:tcPr>
          <w:p>
            <w:pPr>
              <w:pStyle w:val="0"/>
              <w:rPr>
                <w:rFonts w:hint="default"/>
                <w:sz w:val="24"/>
              </w:rPr>
            </w:pPr>
            <w:r>
              <w:rPr>
                <w:rFonts w:hint="default"/>
                <w:sz w:val="24"/>
              </w:rPr>
              <w:t>倒壊物、ガレキの除去</w:t>
            </w:r>
            <w:r>
              <w:rPr>
                <w:rFonts w:hint="default"/>
                <w:sz w:val="24"/>
              </w:rPr>
              <w:t xml:space="preserve"> </w:t>
            </w:r>
          </w:p>
        </w:tc>
      </w:tr>
      <w:tr>
        <w:trPr>
          <w:trHeight w:val="581" w:hRule="atLeast"/>
        </w:trPr>
        <w:tc>
          <w:tcPr>
            <w:tcW w:w="3686" w:type="dxa"/>
            <w:vAlign w:val="center"/>
          </w:tcPr>
          <w:p>
            <w:pPr>
              <w:pStyle w:val="0"/>
              <w:rPr>
                <w:rFonts w:hint="default"/>
                <w:sz w:val="24"/>
              </w:rPr>
            </w:pPr>
            <w:r>
              <w:rPr>
                <w:rFonts w:hint="default"/>
                <w:sz w:val="24"/>
              </w:rPr>
              <w:t>排泄介助</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default"/>
                <w:sz w:val="24"/>
              </w:rPr>
              <w:t>建物、設備の補修</w:t>
            </w:r>
            <w:r>
              <w:rPr>
                <w:rFonts w:hint="default"/>
                <w:sz w:val="24"/>
              </w:rPr>
              <w:t xml:space="preserve"> </w:t>
            </w:r>
          </w:p>
        </w:tc>
      </w:tr>
      <w:tr>
        <w:trPr>
          <w:trHeight w:val="581" w:hRule="atLeast"/>
        </w:trPr>
        <w:tc>
          <w:tcPr>
            <w:tcW w:w="3686" w:type="dxa"/>
            <w:vAlign w:val="center"/>
          </w:tcPr>
          <w:p>
            <w:pPr>
              <w:pStyle w:val="0"/>
              <w:rPr>
                <w:rFonts w:hint="default"/>
                <w:sz w:val="24"/>
              </w:rPr>
            </w:pPr>
            <w:r>
              <w:rPr>
                <w:rFonts w:hint="default"/>
                <w:sz w:val="24"/>
              </w:rPr>
              <w:t>機能回復訓練</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eastAsia"/>
                <w:sz w:val="24"/>
              </w:rPr>
              <w:t>帰宅困難者への対応</w:t>
            </w:r>
          </w:p>
        </w:tc>
      </w:tr>
      <w:tr>
        <w:trPr>
          <w:trHeight w:val="581" w:hRule="atLeast"/>
        </w:trPr>
        <w:tc>
          <w:tcPr>
            <w:tcW w:w="3686" w:type="dxa"/>
            <w:vAlign w:val="center"/>
          </w:tcPr>
          <w:p>
            <w:pPr>
              <w:pStyle w:val="0"/>
              <w:rPr>
                <w:rFonts w:hint="default"/>
                <w:sz w:val="24"/>
              </w:rPr>
            </w:pPr>
            <w:r>
              <w:rPr>
                <w:rFonts w:hint="default"/>
                <w:sz w:val="24"/>
              </w:rPr>
              <w:t>口腔ケア</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eastAsia"/>
                <w:sz w:val="24"/>
              </w:rPr>
              <w:t>職員の心のケア</w:t>
            </w:r>
          </w:p>
        </w:tc>
      </w:tr>
      <w:tr>
        <w:trPr>
          <w:trHeight w:val="581" w:hRule="atLeast"/>
        </w:trPr>
        <w:tc>
          <w:tcPr>
            <w:tcW w:w="3686" w:type="dxa"/>
            <w:vAlign w:val="center"/>
          </w:tcPr>
          <w:p>
            <w:pPr>
              <w:pStyle w:val="0"/>
              <w:rPr>
                <w:rFonts w:hint="default"/>
                <w:sz w:val="24"/>
              </w:rPr>
            </w:pPr>
            <w:r>
              <w:rPr>
                <w:rFonts w:hint="default"/>
                <w:sz w:val="24"/>
              </w:rPr>
              <w:t>レクレーション　　　　</w:t>
            </w:r>
            <w:r>
              <w:rPr>
                <w:rFonts w:hint="eastAsia"/>
                <w:sz w:val="24"/>
              </w:rPr>
              <w:t>　</w:t>
            </w:r>
            <w:r>
              <w:rPr>
                <w:rFonts w:hint="default"/>
                <w:sz w:val="24"/>
              </w:rPr>
              <w:t>など　</w:t>
            </w:r>
            <w:r>
              <w:rPr>
                <w:rFonts w:hint="default"/>
                <w:sz w:val="24"/>
              </w:rPr>
              <w:t xml:space="preserve"> </w:t>
            </w:r>
          </w:p>
        </w:tc>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4"/>
              </w:rPr>
            </w:pPr>
          </w:p>
        </w:tc>
        <w:tc>
          <w:tcPr>
            <w:tcW w:w="3969" w:type="dxa"/>
            <w:vAlign w:val="center"/>
          </w:tcPr>
          <w:p>
            <w:pPr>
              <w:pStyle w:val="0"/>
              <w:rPr>
                <w:rFonts w:hint="default"/>
                <w:sz w:val="24"/>
              </w:rPr>
            </w:pPr>
            <w:r>
              <w:rPr>
                <w:rFonts w:hint="default"/>
                <w:sz w:val="24"/>
              </w:rPr>
              <w:t>事業用ゴミ、廃棄物の処理</w:t>
            </w:r>
            <w:r>
              <w:rPr>
                <w:rFonts w:hint="eastAsia"/>
                <w:sz w:val="24"/>
              </w:rPr>
              <w:t>　　など</w:t>
            </w:r>
          </w:p>
        </w:tc>
      </w:tr>
    </w:tbl>
    <w:p>
      <w:pPr>
        <w:pStyle w:val="0"/>
        <w:rPr>
          <w:rFonts w:hint="default"/>
        </w:rPr>
      </w:pPr>
      <w:r>
        <w:rPr>
          <w:rFonts w:hint="default"/>
        </w:rPr>
        <mc:AlternateContent>
          <mc:Choice Requires="wps">
            <w:drawing>
              <wp:anchor simplePos="0" relativeHeight="34" behindDoc="0" locked="0" layoutInCell="1" hidden="0" allowOverlap="1">
                <wp:simplePos x="0" y="0"/>
                <wp:positionH relativeFrom="column">
                  <wp:posOffset>536575</wp:posOffset>
                </wp:positionH>
                <wp:positionV relativeFrom="paragraph">
                  <wp:posOffset>130175</wp:posOffset>
                </wp:positionV>
                <wp:extent cx="1913255" cy="329565"/>
                <wp:effectExtent l="12700" t="236220" r="58420" b="59690"/>
                <wp:wrapNone/>
                <wp:docPr id="1118" name="オブジェクト 0"/>
                <a:graphic xmlns:a="http://schemas.openxmlformats.org/drawingml/2006/main">
                  <a:graphicData uri="http://schemas.microsoft.com/office/word/2010/wordprocessingShape">
                    <wps:wsp>
                      <wps:cNvPr id="1118" name="オブジェクト 0"/>
                      <wps:cNvSpPr>
                        <a:spLocks noChangeArrowheads="1"/>
                      </wps:cNvSpPr>
                      <wps:spPr>
                        <a:xfrm>
                          <a:off x="0" y="0"/>
                          <a:ext cx="1913255" cy="329565"/>
                        </a:xfrm>
                        <a:prstGeom prst="wedgeRectCallout">
                          <a:avLst>
                            <a:gd name="adj1" fmla="val -24120"/>
                            <a:gd name="adj2" fmla="val -118014"/>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休止できる業務もある。</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8" style="margin-top:10.25pt;mso-position-vertical-relative:text;mso-position-horizontal-relative:text;position:absolute;height:25.95pt;width:150.65pt;margin-left:42.25pt;z-index:34;" filled="t" fillcolor="#ffffff [3201]" stroked="t" strokecolor="#93cedd [1944]" strokeweight="1pt" o:spt="61" type="#_x0000_t61" adj="5590,-14691">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休止できる業務もある。</w:t>
                      </w:r>
                    </w:p>
                    <w:p>
                      <w:pPr>
                        <w:pStyle w:val="0"/>
                        <w:rPr>
                          <w:rFonts w:hint="default"/>
                        </w:rPr>
                      </w:pPr>
                    </w:p>
                  </w:txbxContent>
                </v:textbox>
                <v:imagedata o:title=""/>
                <w10:wrap type="none" anchorx="text" anchory="text"/>
              </v:shape>
            </w:pict>
          </mc:Fallback>
        </mc:AlternateContent>
      </w:r>
      <w:r>
        <w:rPr>
          <w:rFonts w:hint="default"/>
          <w:sz w:val="24"/>
        </w:rPr>
        <mc:AlternateContent>
          <mc:Choice Requires="wps">
            <w:drawing>
              <wp:anchor simplePos="0" relativeHeight="186" behindDoc="0" locked="0" layoutInCell="1" hidden="0" allowOverlap="1">
                <wp:simplePos x="0" y="0"/>
                <wp:positionH relativeFrom="column">
                  <wp:posOffset>3630295</wp:posOffset>
                </wp:positionH>
                <wp:positionV relativeFrom="paragraph">
                  <wp:posOffset>204470</wp:posOffset>
                </wp:positionV>
                <wp:extent cx="2338705" cy="1031240"/>
                <wp:effectExtent l="10795" t="281940" r="53975" b="55245"/>
                <wp:wrapNone/>
                <wp:docPr id="1119" name="オブジェクト 0"/>
                <a:graphic xmlns:a="http://schemas.openxmlformats.org/drawingml/2006/main">
                  <a:graphicData uri="http://schemas.microsoft.com/office/word/2010/wordprocessingShape">
                    <wps:wsp>
                      <wps:cNvPr id="1119" name="オブジェクト 0"/>
                      <wps:cNvSpPr>
                        <a:spLocks noChangeArrowheads="1"/>
                      </wps:cNvSpPr>
                      <wps:spPr>
                        <a:xfrm>
                          <a:off x="0" y="0"/>
                          <a:ext cx="2338705" cy="1031240"/>
                        </a:xfrm>
                        <a:prstGeom prst="wedgeRectCallout">
                          <a:avLst>
                            <a:gd name="adj1" fmla="val -21500"/>
                            <a:gd name="adj2" fmla="val -76231"/>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災害時には、ゴミ収集もストップします。衛生的な環境を確保するためにゴミの取扱いを定めておきましょう。</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9" style="margin-top:16.100000000000001pt;mso-position-vertical-relative:text;mso-position-horizontal-relative:text;position:absolute;height:81.2pt;width:184.15pt;margin-left:285.85000000000002pt;z-index:186;" filled="t" fillcolor="#ffffff [3201]" stroked="t" strokecolor="#93cedd [1944]" strokeweight="1pt" o:spt="61" type="#_x0000_t61" adj="6156,-5666">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災害時には、ゴミ収集もストップします。衛生的な環境を確保するためにゴミの取扱いを定めておきましょう。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mc:AlternateContent>
          <mc:Choice Requires="wps">
            <w:drawing>
              <wp:anchor simplePos="0" relativeHeight="35" behindDoc="0" locked="0" layoutInCell="1" hidden="0" allowOverlap="1">
                <wp:simplePos x="0" y="0"/>
                <wp:positionH relativeFrom="column">
                  <wp:posOffset>217170</wp:posOffset>
                </wp:positionH>
                <wp:positionV relativeFrom="paragraph">
                  <wp:posOffset>119380</wp:posOffset>
                </wp:positionV>
                <wp:extent cx="5979160" cy="534670"/>
                <wp:effectExtent l="17145" t="15875" r="55245" b="55880"/>
                <wp:wrapNone/>
                <wp:docPr id="1120" name="オブジェクト 0"/>
                <a:graphic xmlns:a="http://schemas.openxmlformats.org/drawingml/2006/main">
                  <a:graphicData uri="http://schemas.microsoft.com/office/word/2010/wordprocessingShape">
                    <wps:wsp>
                      <wps:cNvPr id="1120" name="オブジェクト 0"/>
                      <wps:cNvSpPr txBox="1">
                        <a:spLocks noChangeArrowheads="1"/>
                      </wps:cNvSpPr>
                      <wps:spPr>
                        <a:xfrm>
                          <a:off x="0" y="0"/>
                          <a:ext cx="5979160" cy="53467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災害発生時には、通常業務にプラスして、災害時特有の業務があることを念頭に置いておく必要があります。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20" style="margin-top:9.4pt;mso-position-vertical-relative:text;mso-position-horizontal-relative:text;position:absolute;height:42.1pt;width:470.8pt;margin-left:17.100000000000001pt;z-index:35;"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災害発生時には、通常業務にプラスして、災害時特有の業務があることを念頭に置いておく必要があります。</w:t>
                      </w:r>
                      <w:r>
                        <w:rPr>
                          <w:rFonts w:hint="default"/>
                          <w:sz w:val="24"/>
                        </w:rPr>
                        <w:t xml:space="preserve"> </w:t>
                      </w:r>
                    </w:p>
                  </w:txbxContent>
                </v:textbox>
                <v:imagedata o:title=""/>
                <w10:wrap type="none" anchorx="text" anchory="text"/>
              </v:shape>
            </w:pict>
          </mc:Fallback>
        </mc:AlternateContent>
      </w:r>
      <w:r>
        <w:rPr>
          <w:rFonts w:hint="default"/>
        </w:rPr>
        <w:br w:type="page"/>
      </w:r>
    </w:p>
    <w:p>
      <w:pPr>
        <w:pStyle w:val="0"/>
        <w:widowControl w:val="1"/>
        <w:jc w:val="left"/>
        <w:rPr>
          <w:rFonts w:hint="default"/>
        </w:rPr>
      </w:pPr>
      <w:r>
        <w:rPr>
          <w:rFonts w:hint="default"/>
        </w:rPr>
        <mc:AlternateContent>
          <mc:Choice Requires="wps">
            <w:drawing>
              <wp:anchor simplePos="0" relativeHeight="291" behindDoc="0" locked="0" layoutInCell="1" hidden="0" allowOverlap="1">
                <wp:simplePos x="0" y="0"/>
                <wp:positionH relativeFrom="column">
                  <wp:posOffset>260985</wp:posOffset>
                </wp:positionH>
                <wp:positionV relativeFrom="paragraph">
                  <wp:posOffset>-258445</wp:posOffset>
                </wp:positionV>
                <wp:extent cx="5730875" cy="414020"/>
                <wp:effectExtent l="0" t="0" r="635" b="635"/>
                <wp:wrapNone/>
                <wp:docPr id="1121" name="オブジェクト 0"/>
                <a:graphic xmlns:a="http://schemas.openxmlformats.org/drawingml/2006/main">
                  <a:graphicData uri="http://schemas.microsoft.com/office/word/2010/wordprocessingShape">
                    <wps:wsp>
                      <wps:cNvPr id="1121"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中核業務</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21" style="margin-top:-20.350000000000001pt;mso-position-vertical-relative:text;mso-position-horizontal-relative:text;v-text-anchor:middle;position:absolute;height:32.6pt;width:451.25pt;margin-left:20.55pt;z-index:291;"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中核業務</w:t>
                      </w:r>
                    </w:p>
                  </w:txbxContent>
                </v:textbox>
                <v:imagedata o:title=""/>
                <w10:wrap type="none" anchorx="text" anchory="text"/>
              </v:shape>
            </w:pict>
          </mc:Fallback>
        </mc:AlternateContent>
      </w:r>
      <w:r>
        <w:rPr>
          <w:rFonts w:hint="default"/>
        </w:rPr>
        <mc:AlternateContent>
          <mc:Choice Requires="wps">
            <w:drawing>
              <wp:anchor simplePos="0" relativeHeight="290" behindDoc="0" locked="0" layoutInCell="1" hidden="0" allowOverlap="1">
                <wp:simplePos x="0" y="0"/>
                <wp:positionH relativeFrom="column">
                  <wp:posOffset>9525</wp:posOffset>
                </wp:positionH>
                <wp:positionV relativeFrom="paragraph">
                  <wp:posOffset>-304800</wp:posOffset>
                </wp:positionV>
                <wp:extent cx="6200775" cy="9096375"/>
                <wp:effectExtent l="635" t="635" r="29845" b="10795"/>
                <wp:wrapNone/>
                <wp:docPr id="1122" name="オブジェクト 0"/>
                <a:graphic xmlns:a="http://schemas.openxmlformats.org/drawingml/2006/main">
                  <a:graphicData uri="http://schemas.microsoft.com/office/word/2010/wordprocessingShape">
                    <wps:wsp>
                      <wps:cNvPr id="1122" name="オブジェクト 0"/>
                      <wps:cNvSpPr txBox="1">
                        <a:spLocks noChangeArrowheads="1"/>
                      </wps:cNvSpPr>
                      <wps:spPr>
                        <a:xfrm>
                          <a:off x="0" y="0"/>
                          <a:ext cx="6200775" cy="9096375"/>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中核業務とは、重要業務の中で、どの施設においても休止することができない業務のことを言います。例えば、以下のような業務が挙げられます。</w:t>
                            </w:r>
                          </w:p>
                          <w:tbl>
                            <w:tblPr>
                              <w:tblStyle w:val="29"/>
                              <w:tblW w:w="9498" w:type="dxa"/>
                              <w:tblInd w:w="108" w:type="dxa"/>
                              <w:tblLayout w:type="fixed"/>
                              <w:tblLook w:firstRow="1" w:lastRow="0" w:firstColumn="1" w:lastColumn="0" w:noHBand="0" w:noVBand="1" w:val="04A0"/>
                            </w:tblPr>
                            <w:tblGrid>
                              <w:gridCol w:w="1418"/>
                              <w:gridCol w:w="2268"/>
                              <w:gridCol w:w="5812"/>
                            </w:tblGrid>
                            <w:tr>
                              <w:trPr/>
                              <w:tc>
                                <w:tcPr>
                                  <w:tcW w:w="1418" w:type="dxa"/>
                                  <w:vAlign w:val="top"/>
                                </w:tcPr>
                                <w:p>
                                  <w:pPr>
                                    <w:pStyle w:val="0"/>
                                    <w:jc w:val="center"/>
                                    <w:rPr>
                                      <w:rFonts w:hint="default"/>
                                      <w:sz w:val="24"/>
                                    </w:rPr>
                                  </w:pPr>
                                  <w:r>
                                    <w:rPr>
                                      <w:rFonts w:hint="eastAsia"/>
                                      <w:sz w:val="24"/>
                                    </w:rPr>
                                    <w:t>対応班例</w:t>
                                  </w:r>
                                </w:p>
                              </w:tc>
                              <w:tc>
                                <w:tcPr>
                                  <w:tcW w:w="2268" w:type="dxa"/>
                                  <w:vAlign w:val="center"/>
                                </w:tcPr>
                                <w:p>
                                  <w:pPr>
                                    <w:pStyle w:val="0"/>
                                    <w:jc w:val="center"/>
                                    <w:rPr>
                                      <w:rFonts w:hint="default"/>
                                      <w:sz w:val="24"/>
                                    </w:rPr>
                                  </w:pPr>
                                  <w:r>
                                    <w:rPr>
                                      <w:rFonts w:hint="eastAsia"/>
                                      <w:sz w:val="24"/>
                                    </w:rPr>
                                    <w:t>中核業務</w:t>
                                  </w:r>
                                </w:p>
                              </w:tc>
                              <w:tc>
                                <w:tcPr>
                                  <w:tcW w:w="5812" w:type="dxa"/>
                                  <w:vAlign w:val="center"/>
                                </w:tcPr>
                                <w:p>
                                  <w:pPr>
                                    <w:pStyle w:val="0"/>
                                    <w:jc w:val="center"/>
                                    <w:rPr>
                                      <w:rFonts w:hint="default"/>
                                      <w:sz w:val="24"/>
                                    </w:rPr>
                                  </w:pPr>
                                  <w:r>
                                    <w:rPr>
                                      <w:rFonts w:hint="eastAsia"/>
                                      <w:sz w:val="24"/>
                                    </w:rPr>
                                    <w:t>対応例</w:t>
                                  </w:r>
                                </w:p>
                              </w:tc>
                            </w:tr>
                            <w:tr>
                              <w:trPr/>
                              <w:tc>
                                <w:tcPr>
                                  <w:tcW w:w="1418" w:type="dxa"/>
                                  <w:vMerge w:val="restart"/>
                                  <w:vAlign w:val="center"/>
                                </w:tcPr>
                                <w:p>
                                  <w:pPr>
                                    <w:pStyle w:val="0"/>
                                    <w:rPr>
                                      <w:rFonts w:hint="default"/>
                                      <w:sz w:val="24"/>
                                    </w:rPr>
                                  </w:pPr>
                                  <w:r>
                                    <w:rPr>
                                      <w:rFonts w:hint="eastAsia"/>
                                      <w:sz w:val="24"/>
                                    </w:rPr>
                                    <w:t>総務・</w:t>
                                  </w:r>
                                </w:p>
                                <w:p>
                                  <w:pPr>
                                    <w:pStyle w:val="0"/>
                                    <w:rPr>
                                      <w:rFonts w:hint="default"/>
                                      <w:sz w:val="24"/>
                                    </w:rPr>
                                  </w:pPr>
                                  <w:r>
                                    <w:rPr>
                                      <w:rFonts w:hint="eastAsia"/>
                                      <w:sz w:val="24"/>
                                    </w:rPr>
                                    <w:t>連絡調整班</w:t>
                                  </w:r>
                                </w:p>
                              </w:tc>
                              <w:tc>
                                <w:tcPr>
                                  <w:tcW w:w="2268" w:type="dxa"/>
                                  <w:vAlign w:val="center"/>
                                </w:tcPr>
                                <w:p>
                                  <w:pPr>
                                    <w:pStyle w:val="0"/>
                                    <w:jc w:val="left"/>
                                    <w:rPr>
                                      <w:rFonts w:hint="default"/>
                                      <w:sz w:val="24"/>
                                    </w:rPr>
                                  </w:pPr>
                                  <w:r>
                                    <w:rPr>
                                      <w:rFonts w:hint="eastAsia"/>
                                      <w:sz w:val="24"/>
                                    </w:rPr>
                                    <w:t>職員の安否確認</w:t>
                                  </w:r>
                                </w:p>
                              </w:tc>
                              <w:tc>
                                <w:tcPr>
                                  <w:tcW w:w="5812" w:type="dxa"/>
                                  <w:vAlign w:val="center"/>
                                </w:tcPr>
                                <w:p>
                                  <w:pPr>
                                    <w:pStyle w:val="0"/>
                                    <w:ind w:left="240" w:hanging="240" w:hangingChars="100"/>
                                    <w:rPr>
                                      <w:rFonts w:hint="default"/>
                                      <w:sz w:val="24"/>
                                    </w:rPr>
                                  </w:pPr>
                                  <w:r>
                                    <w:rPr>
                                      <w:rFonts w:hint="eastAsia"/>
                                      <w:sz w:val="24"/>
                                    </w:rPr>
                                    <w:t>・勤務外の職員についてはあらかじめ取り決めている安否確認方法に基づいて行う。</w:t>
                                  </w:r>
                                </w:p>
                              </w:tc>
                            </w:tr>
                            <w:tr>
                              <w:trPr/>
                              <w:tc>
                                <w:tcPr>
                                  <w:tcW w:w="1418" w:type="dxa"/>
                                  <w:vMerge w:val="continue"/>
                                  <w:vAlign w:val="top"/>
                                </w:tcPr>
                                <w:p>
                                  <w:pPr>
                                    <w:pStyle w:val="0"/>
                                    <w:jc w:val="left"/>
                                    <w:rPr>
                                      <w:rFonts w:hint="default"/>
                                      <w:sz w:val="24"/>
                                    </w:rPr>
                                  </w:pPr>
                                </w:p>
                              </w:tc>
                              <w:tc>
                                <w:tcPr>
                                  <w:tcW w:w="2268" w:type="dxa"/>
                                  <w:vAlign w:val="center"/>
                                </w:tcPr>
                                <w:p>
                                  <w:pPr>
                                    <w:pStyle w:val="0"/>
                                    <w:jc w:val="left"/>
                                    <w:rPr>
                                      <w:rFonts w:hint="default"/>
                                      <w:sz w:val="24"/>
                                    </w:rPr>
                                  </w:pPr>
                                  <w:r>
                                    <w:rPr>
                                      <w:rFonts w:hint="eastAsia"/>
                                      <w:sz w:val="24"/>
                                    </w:rPr>
                                    <w:t>外部との連絡調整</w:t>
                                  </w:r>
                                </w:p>
                              </w:tc>
                              <w:tc>
                                <w:tcPr>
                                  <w:tcW w:w="5812" w:type="dxa"/>
                                  <w:vAlign w:val="center"/>
                                </w:tcPr>
                                <w:p>
                                  <w:pPr>
                                    <w:pStyle w:val="0"/>
                                    <w:rPr>
                                      <w:rFonts w:hint="default"/>
                                      <w:sz w:val="24"/>
                                    </w:rPr>
                                  </w:pPr>
                                  <w:r>
                                    <w:rPr>
                                      <w:rFonts w:hint="eastAsia"/>
                                      <w:sz w:val="24"/>
                                    </w:rPr>
                                    <w:t>・関係機関連絡先リストを使用する。</w:t>
                                  </w:r>
                                </w:p>
                              </w:tc>
                            </w:tr>
                            <w:tr>
                              <w:trPr/>
                              <w:tc>
                                <w:tcPr>
                                  <w:tcW w:w="1418" w:type="dxa"/>
                                  <w:vMerge w:val="restart"/>
                                  <w:vAlign w:val="center"/>
                                </w:tcPr>
                                <w:p>
                                  <w:pPr>
                                    <w:pStyle w:val="0"/>
                                    <w:rPr>
                                      <w:rFonts w:hint="default"/>
                                      <w:sz w:val="24"/>
                                    </w:rPr>
                                  </w:pPr>
                                  <w:r>
                                    <w:rPr>
                                      <w:rFonts w:hint="eastAsia"/>
                                      <w:sz w:val="24"/>
                                    </w:rPr>
                                    <w:t>介護班</w:t>
                                  </w:r>
                                </w:p>
                              </w:tc>
                              <w:tc>
                                <w:tcPr>
                                  <w:tcW w:w="2268" w:type="dxa"/>
                                  <w:vAlign w:val="center"/>
                                </w:tcPr>
                                <w:p>
                                  <w:pPr>
                                    <w:pStyle w:val="0"/>
                                    <w:rPr>
                                      <w:rFonts w:hint="default"/>
                                      <w:sz w:val="24"/>
                                    </w:rPr>
                                  </w:pPr>
                                  <w:r>
                                    <w:rPr>
                                      <w:rFonts w:hint="eastAsia"/>
                                      <w:sz w:val="24"/>
                                    </w:rPr>
                                    <w:t>食事介助</w:t>
                                  </w:r>
                                </w:p>
                              </w:tc>
                              <w:tc>
                                <w:tcPr>
                                  <w:tcW w:w="5812" w:type="dxa"/>
                                  <w:vAlign w:val="top"/>
                                </w:tcPr>
                                <w:p>
                                  <w:pPr>
                                    <w:pStyle w:val="0"/>
                                    <w:ind w:left="240" w:hanging="240" w:hangingChars="100"/>
                                    <w:rPr>
                                      <w:rFonts w:hint="default"/>
                                      <w:sz w:val="24"/>
                                    </w:rPr>
                                  </w:pPr>
                                  <w:r>
                                    <w:rPr>
                                      <w:rFonts w:hint="eastAsia"/>
                                      <w:sz w:val="24"/>
                                    </w:rPr>
                                    <w:t>・自力摂取できる利用者と、自力摂取できない利用者を分けて対応する。</w:t>
                                  </w:r>
                                </w:p>
                                <w:p>
                                  <w:pPr>
                                    <w:pStyle w:val="0"/>
                                    <w:ind w:left="240" w:hanging="240" w:hangingChars="100"/>
                                    <w:rPr>
                                      <w:rFonts w:hint="default"/>
                                      <w:sz w:val="24"/>
                                    </w:rPr>
                                  </w:pPr>
                                  <w:r>
                                    <w:rPr>
                                      <w:rFonts w:hint="eastAsia"/>
                                      <w:sz w:val="24"/>
                                    </w:rPr>
                                    <w:t>・食事摂取困難者には、ゼリー状食品を提供する。</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水分補給</w:t>
                                  </w:r>
                                </w:p>
                              </w:tc>
                              <w:tc>
                                <w:tcPr>
                                  <w:tcW w:w="5812" w:type="dxa"/>
                                  <w:vAlign w:val="top"/>
                                </w:tcPr>
                                <w:p>
                                  <w:pPr>
                                    <w:pStyle w:val="0"/>
                                    <w:ind w:left="240" w:hanging="240" w:hangingChars="100"/>
                                    <w:rPr>
                                      <w:rFonts w:hint="default"/>
                                      <w:sz w:val="24"/>
                                    </w:rPr>
                                  </w:pPr>
                                  <w:r>
                                    <w:rPr>
                                      <w:rFonts w:hint="eastAsia"/>
                                      <w:sz w:val="24"/>
                                    </w:rPr>
                                    <w:t>・自力摂取できる利用者には、ペットボトルを配布する。</w:t>
                                  </w:r>
                                </w:p>
                                <w:p>
                                  <w:pPr>
                                    <w:pStyle w:val="0"/>
                                    <w:ind w:left="240" w:hanging="240" w:hangingChars="100"/>
                                    <w:rPr>
                                      <w:rFonts w:hint="default"/>
                                      <w:sz w:val="24"/>
                                    </w:rPr>
                                  </w:pPr>
                                  <w:r>
                                    <w:rPr>
                                      <w:rFonts w:hint="eastAsia"/>
                                      <w:sz w:val="24"/>
                                    </w:rPr>
                                    <w:t>・自力摂取できない利用者には、支援を行う。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排泄介助</w:t>
                                  </w:r>
                                </w:p>
                              </w:tc>
                              <w:tc>
                                <w:tcPr>
                                  <w:tcW w:w="5812" w:type="dxa"/>
                                  <w:vAlign w:val="top"/>
                                </w:tcPr>
                                <w:p>
                                  <w:pPr>
                                    <w:pStyle w:val="0"/>
                                    <w:rPr>
                                      <w:rFonts w:hint="default"/>
                                      <w:sz w:val="24"/>
                                    </w:rPr>
                                  </w:pPr>
                                  <w:r>
                                    <w:rPr>
                                      <w:rFonts w:hint="eastAsia"/>
                                      <w:sz w:val="24"/>
                                    </w:rPr>
                                    <w:t>・トイレ内にポータブルトイレを置く。</w:t>
                                  </w:r>
                                </w:p>
                                <w:p>
                                  <w:pPr>
                                    <w:pStyle w:val="0"/>
                                    <w:rPr>
                                      <w:rFonts w:hint="default"/>
                                      <w:sz w:val="24"/>
                                    </w:rPr>
                                  </w:pPr>
                                  <w:r>
                                    <w:rPr>
                                      <w:rFonts w:hint="eastAsia"/>
                                      <w:sz w:val="24"/>
                                    </w:rPr>
                                    <w:t>・排泄物が溜まった場合、ゴミ袋に入れる。</w:t>
                                  </w:r>
                                </w:p>
                              </w:tc>
                            </w:tr>
                            <w:tr>
                              <w:trPr/>
                              <w:tc>
                                <w:tcPr>
                                  <w:tcW w:w="1418" w:type="dxa"/>
                                  <w:vMerge w:val="continue"/>
                                  <w:vAlign w:val="top"/>
                                </w:tcPr>
                                <w:p>
                                  <w:pPr>
                                    <w:pStyle w:val="0"/>
                                    <w:rPr>
                                      <w:rFonts w:hint="default"/>
                                      <w:sz w:val="24"/>
                                    </w:rPr>
                                  </w:pPr>
                                </w:p>
                              </w:tc>
                              <w:tc>
                                <w:tcPr>
                                  <w:tcW w:w="2268" w:type="dxa"/>
                                  <w:vAlign w:val="top"/>
                                </w:tcPr>
                                <w:p>
                                  <w:pPr>
                                    <w:pStyle w:val="0"/>
                                    <w:rPr>
                                      <w:rFonts w:hint="default"/>
                                      <w:sz w:val="24"/>
                                    </w:rPr>
                                  </w:pPr>
                                  <w:r>
                                    <w:rPr>
                                      <w:rFonts w:hint="eastAsia"/>
                                      <w:sz w:val="24"/>
                                    </w:rPr>
                                    <w:t>服薬介助</w:t>
                                  </w:r>
                                </w:p>
                              </w:tc>
                              <w:tc>
                                <w:tcPr>
                                  <w:tcW w:w="5812" w:type="dxa"/>
                                  <w:vAlign w:val="top"/>
                                </w:tcPr>
                                <w:p>
                                  <w:pPr>
                                    <w:pStyle w:val="0"/>
                                    <w:rPr>
                                      <w:rFonts w:hint="default"/>
                                      <w:sz w:val="24"/>
                                    </w:rPr>
                                  </w:pPr>
                                  <w:r>
                                    <w:rPr>
                                      <w:rFonts w:hint="eastAsia"/>
                                      <w:sz w:val="24"/>
                                    </w:rPr>
                                    <w:t>・飲み忘れがないよう確認する。</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利用者の安否確認</w:t>
                                  </w:r>
                                </w:p>
                              </w:tc>
                              <w:tc>
                                <w:tcPr>
                                  <w:tcW w:w="5812" w:type="dxa"/>
                                  <w:vAlign w:val="center"/>
                                </w:tcPr>
                                <w:p>
                                  <w:pPr>
                                    <w:pStyle w:val="0"/>
                                    <w:rPr>
                                      <w:rFonts w:hint="default"/>
                                      <w:sz w:val="24"/>
                                    </w:rPr>
                                  </w:pPr>
                                  <w:r>
                                    <w:rPr>
                                      <w:rFonts w:hint="eastAsia"/>
                                      <w:sz w:val="24"/>
                                    </w:rPr>
                                    <w:t>・外に出ている利用者がいないか確認する。</w:t>
                                  </w:r>
                                </w:p>
                              </w:tc>
                            </w:tr>
                            <w:tr>
                              <w:trPr/>
                              <w:tc>
                                <w:tcPr>
                                  <w:tcW w:w="1418" w:type="dxa"/>
                                  <w:vMerge w:val="restart"/>
                                  <w:vAlign w:val="center"/>
                                </w:tcPr>
                                <w:p>
                                  <w:pPr>
                                    <w:pStyle w:val="0"/>
                                    <w:rPr>
                                      <w:rFonts w:hint="default"/>
                                      <w:sz w:val="24"/>
                                    </w:rPr>
                                  </w:pPr>
                                  <w:r>
                                    <w:rPr>
                                      <w:rFonts w:hint="eastAsia"/>
                                      <w:sz w:val="24"/>
                                    </w:rPr>
                                    <w:t>救護・</w:t>
                                  </w:r>
                                </w:p>
                                <w:p>
                                  <w:pPr>
                                    <w:pStyle w:val="0"/>
                                    <w:rPr>
                                      <w:rFonts w:hint="default"/>
                                      <w:sz w:val="24"/>
                                    </w:rPr>
                                  </w:pPr>
                                  <w:r>
                                    <w:rPr>
                                      <w:rFonts w:hint="eastAsia"/>
                                      <w:sz w:val="24"/>
                                    </w:rPr>
                                    <w:t>医療支援班</w:t>
                                  </w:r>
                                </w:p>
                              </w:tc>
                              <w:tc>
                                <w:tcPr>
                                  <w:tcW w:w="2268" w:type="dxa"/>
                                  <w:vAlign w:val="center"/>
                                </w:tcPr>
                                <w:p>
                                  <w:pPr>
                                    <w:pStyle w:val="0"/>
                                    <w:rPr>
                                      <w:rFonts w:hint="default"/>
                                      <w:sz w:val="24"/>
                                    </w:rPr>
                                  </w:pPr>
                                  <w:r>
                                    <w:rPr>
                                      <w:rFonts w:hint="eastAsia"/>
                                      <w:sz w:val="24"/>
                                    </w:rPr>
                                    <w:t>処置</w:t>
                                  </w:r>
                                </w:p>
                              </w:tc>
                              <w:tc>
                                <w:tcPr>
                                  <w:tcW w:w="5812" w:type="dxa"/>
                                  <w:vAlign w:val="center"/>
                                </w:tcPr>
                                <w:p>
                                  <w:pPr>
                                    <w:pStyle w:val="0"/>
                                    <w:rPr>
                                      <w:rFonts w:hint="default"/>
                                      <w:sz w:val="24"/>
                                    </w:rPr>
                                  </w:pPr>
                                  <w:r>
                                    <w:rPr>
                                      <w:rFonts w:hint="eastAsia"/>
                                      <w:sz w:val="24"/>
                                    </w:rPr>
                                    <w:t>・地震によるけがの処置を優先して行う。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バイタルチェック</w:t>
                                  </w:r>
                                </w:p>
                              </w:tc>
                              <w:tc>
                                <w:tcPr>
                                  <w:tcW w:w="5812" w:type="dxa"/>
                                  <w:vAlign w:val="top"/>
                                </w:tcPr>
                                <w:p>
                                  <w:pPr>
                                    <w:pStyle w:val="0"/>
                                    <w:rPr>
                                      <w:rFonts w:hint="default"/>
                                      <w:sz w:val="24"/>
                                    </w:rPr>
                                  </w:pPr>
                                  <w:r>
                                    <w:rPr>
                                      <w:rFonts w:hint="eastAsia"/>
                                      <w:sz w:val="24"/>
                                    </w:rPr>
                                    <w:t>・利用者の状態を確認するため必要者に対して行う。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服薬管理</w:t>
                                  </w:r>
                                </w:p>
                              </w:tc>
                              <w:tc>
                                <w:tcPr>
                                  <w:tcW w:w="5812" w:type="dxa"/>
                                  <w:vAlign w:val="top"/>
                                </w:tcPr>
                                <w:p>
                                  <w:pPr>
                                    <w:pStyle w:val="0"/>
                                    <w:rPr>
                                      <w:rFonts w:hint="default"/>
                                      <w:sz w:val="24"/>
                                    </w:rPr>
                                  </w:pPr>
                                  <w:r>
                                    <w:rPr>
                                      <w:rFonts w:hint="eastAsia"/>
                                      <w:sz w:val="24"/>
                                    </w:rPr>
                                    <w:t>・薬の補給は、協力医等と連絡を取りながら行う。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喀痰吸引</w:t>
                                  </w:r>
                                </w:p>
                              </w:tc>
                              <w:tc>
                                <w:tcPr>
                                  <w:tcW w:w="5812" w:type="dxa"/>
                                  <w:vMerge w:val="restart"/>
                                  <w:vAlign w:val="center"/>
                                </w:tcPr>
                                <w:p>
                                  <w:pPr>
                                    <w:pStyle w:val="0"/>
                                    <w:rPr>
                                      <w:rFonts w:hint="default"/>
                                      <w:sz w:val="24"/>
                                    </w:rPr>
                                  </w:pPr>
                                  <w:r>
                                    <w:rPr>
                                      <w:rFonts w:hint="eastAsia"/>
                                      <w:sz w:val="24"/>
                                    </w:rPr>
                                    <w:t>・衛生面に配慮して実施する。</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経管栄養</w:t>
                                  </w:r>
                                </w:p>
                              </w:tc>
                              <w:tc>
                                <w:tcPr>
                                  <w:tcW w:w="5812" w:type="dxa"/>
                                  <w:vMerge w:val="continue"/>
                                  <w:vAlign w:val="top"/>
                                </w:tcPr>
                                <w:p>
                                  <w:pPr>
                                    <w:pStyle w:val="0"/>
                                    <w:rPr>
                                      <w:rFonts w:hint="default"/>
                                      <w:sz w:val="24"/>
                                    </w:rPr>
                                  </w:pPr>
                                </w:p>
                              </w:tc>
                            </w:tr>
                            <w:tr>
                              <w:trPr/>
                              <w:tc>
                                <w:tcPr>
                                  <w:tcW w:w="1418" w:type="dxa"/>
                                  <w:vMerge w:val="restart"/>
                                  <w:vAlign w:val="center"/>
                                </w:tcPr>
                                <w:p>
                                  <w:pPr>
                                    <w:pStyle w:val="0"/>
                                    <w:rPr>
                                      <w:rFonts w:hint="default"/>
                                      <w:sz w:val="24"/>
                                    </w:rPr>
                                  </w:pPr>
                                  <w:r>
                                    <w:rPr>
                                      <w:rFonts w:hint="eastAsia"/>
                                      <w:sz w:val="24"/>
                                    </w:rPr>
                                    <w:t>栄養・</w:t>
                                  </w:r>
                                </w:p>
                                <w:p>
                                  <w:pPr>
                                    <w:pStyle w:val="0"/>
                                    <w:rPr>
                                      <w:rFonts w:hint="default"/>
                                      <w:sz w:val="24"/>
                                    </w:rPr>
                                  </w:pPr>
                                  <w:r>
                                    <w:rPr>
                                      <w:rFonts w:hint="eastAsia"/>
                                      <w:sz w:val="24"/>
                                    </w:rPr>
                                    <w:t>調理班</w:t>
                                  </w:r>
                                </w:p>
                              </w:tc>
                              <w:tc>
                                <w:tcPr>
                                  <w:tcW w:w="2268" w:type="dxa"/>
                                  <w:vAlign w:val="top"/>
                                </w:tcPr>
                                <w:p>
                                  <w:pPr>
                                    <w:pStyle w:val="0"/>
                                    <w:rPr>
                                      <w:rFonts w:hint="default"/>
                                      <w:sz w:val="24"/>
                                    </w:rPr>
                                  </w:pPr>
                                  <w:r>
                                    <w:rPr>
                                      <w:rFonts w:hint="eastAsia"/>
                                      <w:sz w:val="24"/>
                                    </w:rPr>
                                    <w:t>調理</w:t>
                                  </w:r>
                                </w:p>
                              </w:tc>
                              <w:tc>
                                <w:tcPr>
                                  <w:tcW w:w="5812" w:type="dxa"/>
                                  <w:vAlign w:val="top"/>
                                </w:tcPr>
                                <w:p>
                                  <w:pPr>
                                    <w:pStyle w:val="0"/>
                                    <w:rPr>
                                      <w:rFonts w:hint="default"/>
                                      <w:sz w:val="24"/>
                                    </w:rPr>
                                  </w:pPr>
                                  <w:r>
                                    <w:rPr>
                                      <w:rFonts w:hint="eastAsia"/>
                                      <w:sz w:val="24"/>
                                    </w:rPr>
                                    <w:t>・災害時献立表の手順に従って行う。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栄養管理</w:t>
                                  </w:r>
                                </w:p>
                              </w:tc>
                              <w:tc>
                                <w:tcPr>
                                  <w:tcW w:w="5812" w:type="dxa"/>
                                  <w:vAlign w:val="top"/>
                                </w:tcPr>
                                <w:p>
                                  <w:pPr>
                                    <w:pStyle w:val="0"/>
                                    <w:ind w:left="240" w:hanging="240" w:hangingChars="100"/>
                                    <w:rPr>
                                      <w:rFonts w:hint="default"/>
                                      <w:sz w:val="24"/>
                                    </w:rPr>
                                  </w:pPr>
                                  <w:r>
                                    <w:rPr>
                                      <w:rFonts w:hint="eastAsia"/>
                                      <w:sz w:val="24"/>
                                    </w:rPr>
                                    <w:t>・利用者の体調に影響がないように最低限の栄養管理を行う。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食材管理・確保</w:t>
                                  </w:r>
                                </w:p>
                              </w:tc>
                              <w:tc>
                                <w:tcPr>
                                  <w:tcW w:w="5812" w:type="dxa"/>
                                  <w:vAlign w:val="top"/>
                                </w:tcPr>
                                <w:p>
                                  <w:pPr>
                                    <w:pStyle w:val="0"/>
                                    <w:ind w:left="240" w:hanging="240" w:hangingChars="100"/>
                                    <w:rPr>
                                      <w:rFonts w:hint="default"/>
                                      <w:sz w:val="24"/>
                                    </w:rPr>
                                  </w:pPr>
                                  <w:r>
                                    <w:rPr>
                                      <w:rFonts w:hint="eastAsia"/>
                                      <w:sz w:val="24"/>
                                    </w:rPr>
                                    <w:t>・事前に食材配送業者との間で災害時の取扱いについて定めておく。</w:t>
                                  </w:r>
                                </w:p>
                                <w:p>
                                  <w:pPr>
                                    <w:pStyle w:val="0"/>
                                    <w:ind w:left="240" w:hanging="240" w:hangingChars="100"/>
                                    <w:rPr>
                                      <w:rFonts w:hint="default"/>
                                      <w:sz w:val="24"/>
                                    </w:rPr>
                                  </w:pPr>
                                  <w:r>
                                    <w:rPr>
                                      <w:rFonts w:hint="eastAsia"/>
                                      <w:sz w:val="24"/>
                                    </w:rPr>
                                    <w:t>・あらかじめ配給場所について市町村に問い合わせておく。</w:t>
                                  </w:r>
                                </w:p>
                              </w:tc>
                            </w:tr>
                            <w:tr>
                              <w:trPr/>
                              <w:tc>
                                <w:tcPr>
                                  <w:tcW w:w="1418" w:type="dxa"/>
                                  <w:vMerge w:val="restart"/>
                                  <w:vAlign w:val="center"/>
                                </w:tcPr>
                                <w:p>
                                  <w:pPr>
                                    <w:pStyle w:val="0"/>
                                    <w:rPr>
                                      <w:rFonts w:hint="default"/>
                                      <w:sz w:val="24"/>
                                    </w:rPr>
                                  </w:pPr>
                                  <w:r>
                                    <w:rPr>
                                      <w:rFonts w:hint="eastAsia"/>
                                      <w:sz w:val="24"/>
                                    </w:rPr>
                                    <w:t>広報・</w:t>
                                  </w:r>
                                </w:p>
                                <w:p>
                                  <w:pPr>
                                    <w:pStyle w:val="0"/>
                                    <w:rPr>
                                      <w:rFonts w:hint="default"/>
                                      <w:sz w:val="24"/>
                                    </w:rPr>
                                  </w:pPr>
                                  <w:r>
                                    <w:rPr>
                                      <w:rFonts w:hint="eastAsia"/>
                                      <w:sz w:val="24"/>
                                    </w:rPr>
                                    <w:t>生活支援班</w:t>
                                  </w:r>
                                </w:p>
                              </w:tc>
                              <w:tc>
                                <w:tcPr>
                                  <w:tcW w:w="2268" w:type="dxa"/>
                                  <w:vAlign w:val="center"/>
                                </w:tcPr>
                                <w:p>
                                  <w:pPr>
                                    <w:pStyle w:val="0"/>
                                    <w:rPr>
                                      <w:rFonts w:hint="default"/>
                                      <w:sz w:val="24"/>
                                    </w:rPr>
                                  </w:pPr>
                                  <w:r>
                                    <w:rPr>
                                      <w:rFonts w:hint="eastAsia"/>
                                      <w:sz w:val="24"/>
                                    </w:rPr>
                                    <w:t>問い合わせ対応</w:t>
                                  </w:r>
                                </w:p>
                              </w:tc>
                              <w:tc>
                                <w:tcPr>
                                  <w:tcW w:w="5812" w:type="dxa"/>
                                  <w:vAlign w:val="top"/>
                                </w:tcPr>
                                <w:p>
                                  <w:pPr>
                                    <w:pStyle w:val="0"/>
                                    <w:ind w:left="240" w:hanging="240" w:hangingChars="100"/>
                                    <w:rPr>
                                      <w:rFonts w:hint="default"/>
                                      <w:sz w:val="24"/>
                                    </w:rPr>
                                  </w:pPr>
                                  <w:r>
                                    <w:rPr>
                                      <w:rFonts w:hint="eastAsia"/>
                                      <w:sz w:val="24"/>
                                    </w:rPr>
                                    <w:t>・あらかじめ問い合わせ（利用者の家族からの安否確認・被災者の受け入れの可否）への対応方法を検討しておく。</w:t>
                                  </w:r>
                                </w:p>
                              </w:tc>
                            </w:tr>
                            <w:tr>
                              <w:trPr/>
                              <w:tc>
                                <w:tcPr>
                                  <w:tcW w:w="1418" w:type="dxa"/>
                                  <w:vMerge w:val="continue"/>
                                  <w:vAlign w:val="center"/>
                                </w:tcPr>
                                <w:p>
                                  <w:pPr>
                                    <w:pStyle w:val="0"/>
                                    <w:rPr>
                                      <w:rFonts w:hint="default"/>
                                      <w:sz w:val="24"/>
                                    </w:rPr>
                                  </w:pPr>
                                </w:p>
                              </w:tc>
                              <w:tc>
                                <w:tcPr>
                                  <w:tcW w:w="2268" w:type="dxa"/>
                                  <w:vAlign w:val="center"/>
                                </w:tcPr>
                                <w:p>
                                  <w:pPr>
                                    <w:pStyle w:val="0"/>
                                    <w:rPr>
                                      <w:rFonts w:hint="default"/>
                                      <w:sz w:val="24"/>
                                    </w:rPr>
                                  </w:pPr>
                                  <w:r>
                                    <w:rPr>
                                      <w:rFonts w:hint="eastAsia"/>
                                      <w:sz w:val="24"/>
                                    </w:rPr>
                                    <w:t>利用者家族との連絡調整</w:t>
                                  </w:r>
                                </w:p>
                              </w:tc>
                              <w:tc>
                                <w:tcPr>
                                  <w:tcW w:w="5812" w:type="dxa"/>
                                  <w:vAlign w:val="center"/>
                                </w:tcPr>
                                <w:p>
                                  <w:pPr>
                                    <w:pStyle w:val="0"/>
                                    <w:ind w:left="240" w:hanging="240" w:hangingChars="100"/>
                                    <w:rPr>
                                      <w:rFonts w:hint="default"/>
                                      <w:sz w:val="24"/>
                                    </w:rPr>
                                  </w:pPr>
                                  <w:r>
                                    <w:rPr>
                                      <w:rFonts w:hint="eastAsia"/>
                                      <w:sz w:val="24"/>
                                    </w:rPr>
                                    <w:t>・負傷した利用者の家族に優先して連絡を行う。</w:t>
                                  </w:r>
                                </w:p>
                              </w:tc>
                            </w:tr>
                            <w:tr>
                              <w:trPr/>
                              <w:tc>
                                <w:tcPr>
                                  <w:tcW w:w="1418" w:type="dxa"/>
                                  <w:vMerge w:val="restart"/>
                                  <w:vAlign w:val="center"/>
                                </w:tcPr>
                                <w:p>
                                  <w:pPr>
                                    <w:pStyle w:val="0"/>
                                    <w:rPr>
                                      <w:rFonts w:hint="default"/>
                                      <w:sz w:val="24"/>
                                    </w:rPr>
                                  </w:pPr>
                                  <w:r>
                                    <w:rPr>
                                      <w:rFonts w:hint="eastAsia"/>
                                      <w:sz w:val="24"/>
                                    </w:rPr>
                                    <w:t>現場対応・施設管理・調達班</w:t>
                                  </w:r>
                                </w:p>
                              </w:tc>
                              <w:tc>
                                <w:tcPr>
                                  <w:tcW w:w="2268" w:type="dxa"/>
                                  <w:vAlign w:val="top"/>
                                </w:tcPr>
                                <w:p>
                                  <w:pPr>
                                    <w:pStyle w:val="0"/>
                                    <w:rPr>
                                      <w:rFonts w:hint="default"/>
                                      <w:sz w:val="24"/>
                                    </w:rPr>
                                  </w:pPr>
                                  <w:r>
                                    <w:rPr>
                                      <w:rFonts w:hint="eastAsia"/>
                                      <w:sz w:val="24"/>
                                    </w:rPr>
                                    <w:t>設備管理</w:t>
                                  </w:r>
                                </w:p>
                                <w:p>
                                  <w:pPr>
                                    <w:pStyle w:val="0"/>
                                    <w:rPr>
                                      <w:rFonts w:hint="default"/>
                                      <w:sz w:val="24"/>
                                    </w:rPr>
                                  </w:pPr>
                                  <w:r>
                                    <w:rPr>
                                      <w:rFonts w:hint="eastAsia"/>
                                      <w:sz w:val="24"/>
                                    </w:rPr>
                                    <w:t>（電気・ガス・</w:t>
                                  </w:r>
                                </w:p>
                                <w:p>
                                  <w:pPr>
                                    <w:pStyle w:val="0"/>
                                    <w:rPr>
                                      <w:rFonts w:hint="default"/>
                                      <w:sz w:val="24"/>
                                    </w:rPr>
                                  </w:pPr>
                                  <w:r>
                                    <w:rPr>
                                      <w:rFonts w:hint="eastAsia"/>
                                      <w:sz w:val="24"/>
                                    </w:rPr>
                                    <w:t>給排水・空調）</w:t>
                                  </w:r>
                                </w:p>
                              </w:tc>
                              <w:tc>
                                <w:tcPr>
                                  <w:tcW w:w="5812" w:type="dxa"/>
                                  <w:vAlign w:val="center"/>
                                </w:tcPr>
                                <w:p>
                                  <w:pPr>
                                    <w:pStyle w:val="0"/>
                                    <w:ind w:left="240" w:hanging="240" w:hangingChars="100"/>
                                    <w:rPr>
                                      <w:rFonts w:hint="default"/>
                                      <w:sz w:val="24"/>
                                    </w:rPr>
                                  </w:pPr>
                                  <w:r>
                                    <w:rPr>
                                      <w:rFonts w:hint="eastAsia"/>
                                      <w:sz w:val="24"/>
                                    </w:rPr>
                                    <w:t>・安全であることを確認した上で、設備の損傷を確認し、復旧できるものについては、復旧作業を行う。</w:t>
                                  </w:r>
                                </w:p>
                              </w:tc>
                            </w:tr>
                            <w:tr>
                              <w:trPr/>
                              <w:tc>
                                <w:tcPr>
                                  <w:tcW w:w="1418" w:type="dxa"/>
                                  <w:vMerge w:val="continue"/>
                                  <w:vAlign w:val="top"/>
                                </w:tcPr>
                                <w:p>
                                  <w:pPr>
                                    <w:pStyle w:val="0"/>
                                    <w:rPr>
                                      <w:rFonts w:hint="default"/>
                                      <w:sz w:val="24"/>
                                    </w:rPr>
                                  </w:pPr>
                                </w:p>
                              </w:tc>
                              <w:tc>
                                <w:tcPr>
                                  <w:tcW w:w="2268" w:type="dxa"/>
                                  <w:vAlign w:val="top"/>
                                </w:tcPr>
                                <w:p>
                                  <w:pPr>
                                    <w:pStyle w:val="0"/>
                                    <w:jc w:val="left"/>
                                    <w:rPr>
                                      <w:rFonts w:hint="default"/>
                                      <w:sz w:val="24"/>
                                    </w:rPr>
                                  </w:pPr>
                                  <w:r>
                                    <w:rPr>
                                      <w:rFonts w:hint="eastAsia"/>
                                      <w:sz w:val="24"/>
                                    </w:rPr>
                                    <w:t>被害状況の確認</w:t>
                                  </w:r>
                                </w:p>
                              </w:tc>
                              <w:tc>
                                <w:tcPr>
                                  <w:tcW w:w="5812" w:type="dxa"/>
                                  <w:vAlign w:val="center"/>
                                </w:tcPr>
                                <w:p>
                                  <w:pPr>
                                    <w:pStyle w:val="0"/>
                                    <w:ind w:left="240" w:hanging="240" w:hangingChars="100"/>
                                    <w:rPr>
                                      <w:rFonts w:hint="default"/>
                                      <w:sz w:val="24"/>
                                    </w:rPr>
                                  </w:pPr>
                                  <w:r>
                                    <w:rPr>
                                      <w:rFonts w:hint="eastAsia"/>
                                      <w:sz w:val="24"/>
                                    </w:rPr>
                                    <w:t>・危険個所には近づかず、自らの安全を確保する。</w:t>
                                  </w:r>
                                </w:p>
                              </w:tc>
                            </w:tr>
                          </w:tbl>
                          <w:p>
                            <w:pPr>
                              <w:pStyle w:val="0"/>
                              <w:rPr>
                                <w:rFonts w:hint="default"/>
                                <w:sz w:val="24"/>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22" style="margin-top:-24pt;mso-position-vertical-relative:text;mso-position-horizontal-relative:text;position:absolute;height:716.25pt;width:488.25pt;margin-left:0.75pt;z-index:290;"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中核業務とは、重要業務の中で、どの施設においても休止することができない業務のことを言います。例えば、以下のような業務が挙げられます。</w:t>
                      </w:r>
                    </w:p>
                    <w:tbl>
                      <w:tblPr>
                        <w:tblStyle w:val="29"/>
                        <w:tblW w:w="9498" w:type="dxa"/>
                        <w:tblInd w:w="108" w:type="dxa"/>
                        <w:tblLayout w:type="fixed"/>
                        <w:tblLook w:firstRow="1" w:lastRow="0" w:firstColumn="1" w:lastColumn="0" w:noHBand="0" w:noVBand="1" w:val="04A0"/>
                      </w:tblPr>
                      <w:tblGrid>
                        <w:gridCol w:w="1418"/>
                        <w:gridCol w:w="2268"/>
                        <w:gridCol w:w="5812"/>
                      </w:tblGrid>
                      <w:tr>
                        <w:trPr/>
                        <w:tc>
                          <w:tcPr>
                            <w:tcW w:w="1418" w:type="dxa"/>
                            <w:vAlign w:val="top"/>
                          </w:tcPr>
                          <w:p>
                            <w:pPr>
                              <w:pStyle w:val="0"/>
                              <w:jc w:val="center"/>
                              <w:rPr>
                                <w:rFonts w:hint="default"/>
                                <w:sz w:val="24"/>
                              </w:rPr>
                            </w:pPr>
                            <w:r>
                              <w:rPr>
                                <w:rFonts w:hint="eastAsia"/>
                                <w:sz w:val="24"/>
                              </w:rPr>
                              <w:t>対応班例</w:t>
                            </w:r>
                          </w:p>
                        </w:tc>
                        <w:tc>
                          <w:tcPr>
                            <w:tcW w:w="2268" w:type="dxa"/>
                            <w:vAlign w:val="center"/>
                          </w:tcPr>
                          <w:p>
                            <w:pPr>
                              <w:pStyle w:val="0"/>
                              <w:jc w:val="center"/>
                              <w:rPr>
                                <w:rFonts w:hint="default"/>
                                <w:sz w:val="24"/>
                              </w:rPr>
                            </w:pPr>
                            <w:r>
                              <w:rPr>
                                <w:rFonts w:hint="eastAsia"/>
                                <w:sz w:val="24"/>
                              </w:rPr>
                              <w:t>中核業務</w:t>
                            </w:r>
                          </w:p>
                        </w:tc>
                        <w:tc>
                          <w:tcPr>
                            <w:tcW w:w="5812" w:type="dxa"/>
                            <w:vAlign w:val="center"/>
                          </w:tcPr>
                          <w:p>
                            <w:pPr>
                              <w:pStyle w:val="0"/>
                              <w:jc w:val="center"/>
                              <w:rPr>
                                <w:rFonts w:hint="default"/>
                                <w:sz w:val="24"/>
                              </w:rPr>
                            </w:pPr>
                            <w:r>
                              <w:rPr>
                                <w:rFonts w:hint="eastAsia"/>
                                <w:sz w:val="24"/>
                              </w:rPr>
                              <w:t>対応例</w:t>
                            </w:r>
                          </w:p>
                        </w:tc>
                      </w:tr>
                      <w:tr>
                        <w:trPr/>
                        <w:tc>
                          <w:tcPr>
                            <w:tcW w:w="1418" w:type="dxa"/>
                            <w:vMerge w:val="restart"/>
                            <w:vAlign w:val="center"/>
                          </w:tcPr>
                          <w:p>
                            <w:pPr>
                              <w:pStyle w:val="0"/>
                              <w:rPr>
                                <w:rFonts w:hint="default"/>
                                <w:sz w:val="24"/>
                              </w:rPr>
                            </w:pPr>
                            <w:r>
                              <w:rPr>
                                <w:rFonts w:hint="eastAsia"/>
                                <w:sz w:val="24"/>
                              </w:rPr>
                              <w:t>総務・</w:t>
                            </w:r>
                          </w:p>
                          <w:p>
                            <w:pPr>
                              <w:pStyle w:val="0"/>
                              <w:rPr>
                                <w:rFonts w:hint="default"/>
                                <w:sz w:val="24"/>
                              </w:rPr>
                            </w:pPr>
                            <w:r>
                              <w:rPr>
                                <w:rFonts w:hint="eastAsia"/>
                                <w:sz w:val="24"/>
                              </w:rPr>
                              <w:t>連絡調整班</w:t>
                            </w:r>
                          </w:p>
                        </w:tc>
                        <w:tc>
                          <w:tcPr>
                            <w:tcW w:w="2268" w:type="dxa"/>
                            <w:vAlign w:val="center"/>
                          </w:tcPr>
                          <w:p>
                            <w:pPr>
                              <w:pStyle w:val="0"/>
                              <w:jc w:val="left"/>
                              <w:rPr>
                                <w:rFonts w:hint="default"/>
                                <w:sz w:val="24"/>
                              </w:rPr>
                            </w:pPr>
                            <w:r>
                              <w:rPr>
                                <w:rFonts w:hint="eastAsia"/>
                                <w:sz w:val="24"/>
                              </w:rPr>
                              <w:t>職員の安否確認</w:t>
                            </w:r>
                          </w:p>
                        </w:tc>
                        <w:tc>
                          <w:tcPr>
                            <w:tcW w:w="5812" w:type="dxa"/>
                            <w:vAlign w:val="center"/>
                          </w:tcPr>
                          <w:p>
                            <w:pPr>
                              <w:pStyle w:val="0"/>
                              <w:ind w:left="240" w:hanging="240" w:hangingChars="100"/>
                              <w:rPr>
                                <w:rFonts w:hint="default"/>
                                <w:sz w:val="24"/>
                              </w:rPr>
                            </w:pPr>
                            <w:r>
                              <w:rPr>
                                <w:rFonts w:hint="eastAsia"/>
                                <w:sz w:val="24"/>
                              </w:rPr>
                              <w:t>・勤務外の職員についてはあらかじめ取り決めている安否確認方法に基づいて行う。</w:t>
                            </w:r>
                          </w:p>
                        </w:tc>
                      </w:tr>
                      <w:tr>
                        <w:trPr/>
                        <w:tc>
                          <w:tcPr>
                            <w:tcW w:w="1418" w:type="dxa"/>
                            <w:vMerge w:val="continue"/>
                            <w:vAlign w:val="top"/>
                          </w:tcPr>
                          <w:p>
                            <w:pPr>
                              <w:pStyle w:val="0"/>
                              <w:jc w:val="left"/>
                              <w:rPr>
                                <w:rFonts w:hint="default"/>
                                <w:sz w:val="24"/>
                              </w:rPr>
                            </w:pPr>
                          </w:p>
                        </w:tc>
                        <w:tc>
                          <w:tcPr>
                            <w:tcW w:w="2268" w:type="dxa"/>
                            <w:vAlign w:val="center"/>
                          </w:tcPr>
                          <w:p>
                            <w:pPr>
                              <w:pStyle w:val="0"/>
                              <w:jc w:val="left"/>
                              <w:rPr>
                                <w:rFonts w:hint="default"/>
                                <w:sz w:val="24"/>
                              </w:rPr>
                            </w:pPr>
                            <w:r>
                              <w:rPr>
                                <w:rFonts w:hint="eastAsia"/>
                                <w:sz w:val="24"/>
                              </w:rPr>
                              <w:t>外部との連絡調整</w:t>
                            </w:r>
                          </w:p>
                        </w:tc>
                        <w:tc>
                          <w:tcPr>
                            <w:tcW w:w="5812" w:type="dxa"/>
                            <w:vAlign w:val="center"/>
                          </w:tcPr>
                          <w:p>
                            <w:pPr>
                              <w:pStyle w:val="0"/>
                              <w:rPr>
                                <w:rFonts w:hint="default"/>
                                <w:sz w:val="24"/>
                              </w:rPr>
                            </w:pPr>
                            <w:r>
                              <w:rPr>
                                <w:rFonts w:hint="eastAsia"/>
                                <w:sz w:val="24"/>
                              </w:rPr>
                              <w:t>・関係機関連絡先リストを使用する。</w:t>
                            </w:r>
                          </w:p>
                        </w:tc>
                      </w:tr>
                      <w:tr>
                        <w:trPr/>
                        <w:tc>
                          <w:tcPr>
                            <w:tcW w:w="1418" w:type="dxa"/>
                            <w:vMerge w:val="restart"/>
                            <w:vAlign w:val="center"/>
                          </w:tcPr>
                          <w:p>
                            <w:pPr>
                              <w:pStyle w:val="0"/>
                              <w:rPr>
                                <w:rFonts w:hint="default"/>
                                <w:sz w:val="24"/>
                              </w:rPr>
                            </w:pPr>
                            <w:r>
                              <w:rPr>
                                <w:rFonts w:hint="eastAsia"/>
                                <w:sz w:val="24"/>
                              </w:rPr>
                              <w:t>介護班</w:t>
                            </w:r>
                          </w:p>
                        </w:tc>
                        <w:tc>
                          <w:tcPr>
                            <w:tcW w:w="2268" w:type="dxa"/>
                            <w:vAlign w:val="center"/>
                          </w:tcPr>
                          <w:p>
                            <w:pPr>
                              <w:pStyle w:val="0"/>
                              <w:rPr>
                                <w:rFonts w:hint="default"/>
                                <w:sz w:val="24"/>
                              </w:rPr>
                            </w:pPr>
                            <w:r>
                              <w:rPr>
                                <w:rFonts w:hint="eastAsia"/>
                                <w:sz w:val="24"/>
                              </w:rPr>
                              <w:t>食事介助</w:t>
                            </w:r>
                          </w:p>
                        </w:tc>
                        <w:tc>
                          <w:tcPr>
                            <w:tcW w:w="5812" w:type="dxa"/>
                            <w:vAlign w:val="top"/>
                          </w:tcPr>
                          <w:p>
                            <w:pPr>
                              <w:pStyle w:val="0"/>
                              <w:ind w:left="240" w:hanging="240" w:hangingChars="100"/>
                              <w:rPr>
                                <w:rFonts w:hint="default"/>
                                <w:sz w:val="24"/>
                              </w:rPr>
                            </w:pPr>
                            <w:r>
                              <w:rPr>
                                <w:rFonts w:hint="eastAsia"/>
                                <w:sz w:val="24"/>
                              </w:rPr>
                              <w:t>・自力摂取できる利用者と、自力摂取できない利用者を分けて対応する。</w:t>
                            </w:r>
                          </w:p>
                          <w:p>
                            <w:pPr>
                              <w:pStyle w:val="0"/>
                              <w:ind w:left="240" w:hanging="240" w:hangingChars="100"/>
                              <w:rPr>
                                <w:rFonts w:hint="default"/>
                                <w:sz w:val="24"/>
                              </w:rPr>
                            </w:pPr>
                            <w:r>
                              <w:rPr>
                                <w:rFonts w:hint="eastAsia"/>
                                <w:sz w:val="24"/>
                              </w:rPr>
                              <w:t>・食事摂取困難者には、ゼリー状食品を提供する。</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水分補給</w:t>
                            </w:r>
                          </w:p>
                        </w:tc>
                        <w:tc>
                          <w:tcPr>
                            <w:tcW w:w="5812" w:type="dxa"/>
                            <w:vAlign w:val="top"/>
                          </w:tcPr>
                          <w:p>
                            <w:pPr>
                              <w:pStyle w:val="0"/>
                              <w:ind w:left="240" w:hanging="240" w:hangingChars="100"/>
                              <w:rPr>
                                <w:rFonts w:hint="default"/>
                                <w:sz w:val="24"/>
                              </w:rPr>
                            </w:pPr>
                            <w:r>
                              <w:rPr>
                                <w:rFonts w:hint="eastAsia"/>
                                <w:sz w:val="24"/>
                              </w:rPr>
                              <w:t>・自力摂取できる利用者には、ペットボトルを配布する。</w:t>
                            </w:r>
                          </w:p>
                          <w:p>
                            <w:pPr>
                              <w:pStyle w:val="0"/>
                              <w:ind w:left="240" w:hanging="240" w:hangingChars="100"/>
                              <w:rPr>
                                <w:rFonts w:hint="default"/>
                                <w:sz w:val="24"/>
                              </w:rPr>
                            </w:pPr>
                            <w:r>
                              <w:rPr>
                                <w:rFonts w:hint="eastAsia"/>
                                <w:sz w:val="24"/>
                              </w:rPr>
                              <w:t>・自力摂取できない利用者には、支援を行う。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排泄介助</w:t>
                            </w:r>
                          </w:p>
                        </w:tc>
                        <w:tc>
                          <w:tcPr>
                            <w:tcW w:w="5812" w:type="dxa"/>
                            <w:vAlign w:val="top"/>
                          </w:tcPr>
                          <w:p>
                            <w:pPr>
                              <w:pStyle w:val="0"/>
                              <w:rPr>
                                <w:rFonts w:hint="default"/>
                                <w:sz w:val="24"/>
                              </w:rPr>
                            </w:pPr>
                            <w:r>
                              <w:rPr>
                                <w:rFonts w:hint="eastAsia"/>
                                <w:sz w:val="24"/>
                              </w:rPr>
                              <w:t>・トイレ内にポータブルトイレを置く。</w:t>
                            </w:r>
                          </w:p>
                          <w:p>
                            <w:pPr>
                              <w:pStyle w:val="0"/>
                              <w:rPr>
                                <w:rFonts w:hint="default"/>
                                <w:sz w:val="24"/>
                              </w:rPr>
                            </w:pPr>
                            <w:r>
                              <w:rPr>
                                <w:rFonts w:hint="eastAsia"/>
                                <w:sz w:val="24"/>
                              </w:rPr>
                              <w:t>・排泄物が溜まった場合、ゴミ袋に入れる。</w:t>
                            </w:r>
                          </w:p>
                        </w:tc>
                      </w:tr>
                      <w:tr>
                        <w:trPr/>
                        <w:tc>
                          <w:tcPr>
                            <w:tcW w:w="1418" w:type="dxa"/>
                            <w:vMerge w:val="continue"/>
                            <w:vAlign w:val="top"/>
                          </w:tcPr>
                          <w:p>
                            <w:pPr>
                              <w:pStyle w:val="0"/>
                              <w:rPr>
                                <w:rFonts w:hint="default"/>
                                <w:sz w:val="24"/>
                              </w:rPr>
                            </w:pPr>
                          </w:p>
                        </w:tc>
                        <w:tc>
                          <w:tcPr>
                            <w:tcW w:w="2268" w:type="dxa"/>
                            <w:vAlign w:val="top"/>
                          </w:tcPr>
                          <w:p>
                            <w:pPr>
                              <w:pStyle w:val="0"/>
                              <w:rPr>
                                <w:rFonts w:hint="default"/>
                                <w:sz w:val="24"/>
                              </w:rPr>
                            </w:pPr>
                            <w:r>
                              <w:rPr>
                                <w:rFonts w:hint="eastAsia"/>
                                <w:sz w:val="24"/>
                              </w:rPr>
                              <w:t>服薬介助</w:t>
                            </w:r>
                          </w:p>
                        </w:tc>
                        <w:tc>
                          <w:tcPr>
                            <w:tcW w:w="5812" w:type="dxa"/>
                            <w:vAlign w:val="top"/>
                          </w:tcPr>
                          <w:p>
                            <w:pPr>
                              <w:pStyle w:val="0"/>
                              <w:rPr>
                                <w:rFonts w:hint="default"/>
                                <w:sz w:val="24"/>
                              </w:rPr>
                            </w:pPr>
                            <w:r>
                              <w:rPr>
                                <w:rFonts w:hint="eastAsia"/>
                                <w:sz w:val="24"/>
                              </w:rPr>
                              <w:t>・飲み忘れがないよう確認する。</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利用者の安否確認</w:t>
                            </w:r>
                          </w:p>
                        </w:tc>
                        <w:tc>
                          <w:tcPr>
                            <w:tcW w:w="5812" w:type="dxa"/>
                            <w:vAlign w:val="center"/>
                          </w:tcPr>
                          <w:p>
                            <w:pPr>
                              <w:pStyle w:val="0"/>
                              <w:rPr>
                                <w:rFonts w:hint="default"/>
                                <w:sz w:val="24"/>
                              </w:rPr>
                            </w:pPr>
                            <w:r>
                              <w:rPr>
                                <w:rFonts w:hint="eastAsia"/>
                                <w:sz w:val="24"/>
                              </w:rPr>
                              <w:t>・外に出ている利用者がいないか確認する。</w:t>
                            </w:r>
                          </w:p>
                        </w:tc>
                      </w:tr>
                      <w:tr>
                        <w:trPr/>
                        <w:tc>
                          <w:tcPr>
                            <w:tcW w:w="1418" w:type="dxa"/>
                            <w:vMerge w:val="restart"/>
                            <w:vAlign w:val="center"/>
                          </w:tcPr>
                          <w:p>
                            <w:pPr>
                              <w:pStyle w:val="0"/>
                              <w:rPr>
                                <w:rFonts w:hint="default"/>
                                <w:sz w:val="24"/>
                              </w:rPr>
                            </w:pPr>
                            <w:r>
                              <w:rPr>
                                <w:rFonts w:hint="eastAsia"/>
                                <w:sz w:val="24"/>
                              </w:rPr>
                              <w:t>救護・</w:t>
                            </w:r>
                          </w:p>
                          <w:p>
                            <w:pPr>
                              <w:pStyle w:val="0"/>
                              <w:rPr>
                                <w:rFonts w:hint="default"/>
                                <w:sz w:val="24"/>
                              </w:rPr>
                            </w:pPr>
                            <w:r>
                              <w:rPr>
                                <w:rFonts w:hint="eastAsia"/>
                                <w:sz w:val="24"/>
                              </w:rPr>
                              <w:t>医療支援班</w:t>
                            </w:r>
                          </w:p>
                        </w:tc>
                        <w:tc>
                          <w:tcPr>
                            <w:tcW w:w="2268" w:type="dxa"/>
                            <w:vAlign w:val="center"/>
                          </w:tcPr>
                          <w:p>
                            <w:pPr>
                              <w:pStyle w:val="0"/>
                              <w:rPr>
                                <w:rFonts w:hint="default"/>
                                <w:sz w:val="24"/>
                              </w:rPr>
                            </w:pPr>
                            <w:r>
                              <w:rPr>
                                <w:rFonts w:hint="eastAsia"/>
                                <w:sz w:val="24"/>
                              </w:rPr>
                              <w:t>処置</w:t>
                            </w:r>
                          </w:p>
                        </w:tc>
                        <w:tc>
                          <w:tcPr>
                            <w:tcW w:w="5812" w:type="dxa"/>
                            <w:vAlign w:val="center"/>
                          </w:tcPr>
                          <w:p>
                            <w:pPr>
                              <w:pStyle w:val="0"/>
                              <w:rPr>
                                <w:rFonts w:hint="default"/>
                                <w:sz w:val="24"/>
                              </w:rPr>
                            </w:pPr>
                            <w:r>
                              <w:rPr>
                                <w:rFonts w:hint="eastAsia"/>
                                <w:sz w:val="24"/>
                              </w:rPr>
                              <w:t>・地震によるけがの処置を優先して行う。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バイタルチェック</w:t>
                            </w:r>
                          </w:p>
                        </w:tc>
                        <w:tc>
                          <w:tcPr>
                            <w:tcW w:w="5812" w:type="dxa"/>
                            <w:vAlign w:val="top"/>
                          </w:tcPr>
                          <w:p>
                            <w:pPr>
                              <w:pStyle w:val="0"/>
                              <w:rPr>
                                <w:rFonts w:hint="default"/>
                                <w:sz w:val="24"/>
                              </w:rPr>
                            </w:pPr>
                            <w:r>
                              <w:rPr>
                                <w:rFonts w:hint="eastAsia"/>
                                <w:sz w:val="24"/>
                              </w:rPr>
                              <w:t>・利用者の状態を確認するため必要者に対して行う。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服薬管理</w:t>
                            </w:r>
                          </w:p>
                        </w:tc>
                        <w:tc>
                          <w:tcPr>
                            <w:tcW w:w="5812" w:type="dxa"/>
                            <w:vAlign w:val="top"/>
                          </w:tcPr>
                          <w:p>
                            <w:pPr>
                              <w:pStyle w:val="0"/>
                              <w:rPr>
                                <w:rFonts w:hint="default"/>
                                <w:sz w:val="24"/>
                              </w:rPr>
                            </w:pPr>
                            <w:r>
                              <w:rPr>
                                <w:rFonts w:hint="eastAsia"/>
                                <w:sz w:val="24"/>
                              </w:rPr>
                              <w:t>・薬の補給は、協力医等と連絡を取りながら行う。</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喀痰吸引</w:t>
                            </w:r>
                          </w:p>
                        </w:tc>
                        <w:tc>
                          <w:tcPr>
                            <w:tcW w:w="5812" w:type="dxa"/>
                            <w:vMerge w:val="restart"/>
                            <w:vAlign w:val="center"/>
                          </w:tcPr>
                          <w:p>
                            <w:pPr>
                              <w:pStyle w:val="0"/>
                              <w:rPr>
                                <w:rFonts w:hint="default"/>
                                <w:sz w:val="24"/>
                              </w:rPr>
                            </w:pPr>
                            <w:r>
                              <w:rPr>
                                <w:rFonts w:hint="eastAsia"/>
                                <w:sz w:val="24"/>
                              </w:rPr>
                              <w:t>・衛生面に配慮して実施する。</w:t>
                            </w:r>
                          </w:p>
                        </w:tc>
                      </w:tr>
                      <w:tr>
                        <w:trPr/>
                        <w:tc>
                          <w:tcPr>
                            <w:tcW w:w="1418" w:type="dxa"/>
                            <w:vMerge w:val="continue"/>
                            <w:vAlign w:val="center"/>
                          </w:tcPr>
                          <w:p>
                            <w:pPr>
                              <w:pStyle w:val="0"/>
                              <w:rPr>
                                <w:rFonts w:hint="default"/>
                                <w:sz w:val="24"/>
                              </w:rPr>
                            </w:pPr>
                          </w:p>
                        </w:tc>
                        <w:tc>
                          <w:tcPr>
                            <w:tcW w:w="2268" w:type="dxa"/>
                            <w:vAlign w:val="top"/>
                          </w:tcPr>
                          <w:p>
                            <w:pPr>
                              <w:pStyle w:val="0"/>
                              <w:rPr>
                                <w:rFonts w:hint="default"/>
                                <w:sz w:val="24"/>
                              </w:rPr>
                            </w:pPr>
                            <w:r>
                              <w:rPr>
                                <w:rFonts w:hint="eastAsia"/>
                                <w:sz w:val="24"/>
                              </w:rPr>
                              <w:t>経管栄養</w:t>
                            </w:r>
                          </w:p>
                        </w:tc>
                        <w:tc>
                          <w:tcPr>
                            <w:tcW w:w="5812" w:type="dxa"/>
                            <w:vMerge w:val="continue"/>
                            <w:vAlign w:val="top"/>
                          </w:tcPr>
                          <w:p>
                            <w:pPr>
                              <w:pStyle w:val="0"/>
                              <w:rPr>
                                <w:rFonts w:hint="default"/>
                                <w:sz w:val="24"/>
                              </w:rPr>
                            </w:pPr>
                          </w:p>
                        </w:tc>
                      </w:tr>
                      <w:tr>
                        <w:trPr/>
                        <w:tc>
                          <w:tcPr>
                            <w:tcW w:w="1418" w:type="dxa"/>
                            <w:vMerge w:val="restart"/>
                            <w:vAlign w:val="center"/>
                          </w:tcPr>
                          <w:p>
                            <w:pPr>
                              <w:pStyle w:val="0"/>
                              <w:rPr>
                                <w:rFonts w:hint="default"/>
                                <w:sz w:val="24"/>
                              </w:rPr>
                            </w:pPr>
                            <w:r>
                              <w:rPr>
                                <w:rFonts w:hint="eastAsia"/>
                                <w:sz w:val="24"/>
                              </w:rPr>
                              <w:t>栄養・</w:t>
                            </w:r>
                          </w:p>
                          <w:p>
                            <w:pPr>
                              <w:pStyle w:val="0"/>
                              <w:rPr>
                                <w:rFonts w:hint="default"/>
                                <w:sz w:val="24"/>
                              </w:rPr>
                            </w:pPr>
                            <w:r>
                              <w:rPr>
                                <w:rFonts w:hint="eastAsia"/>
                                <w:sz w:val="24"/>
                              </w:rPr>
                              <w:t>調理班</w:t>
                            </w:r>
                          </w:p>
                        </w:tc>
                        <w:tc>
                          <w:tcPr>
                            <w:tcW w:w="2268" w:type="dxa"/>
                            <w:vAlign w:val="top"/>
                          </w:tcPr>
                          <w:p>
                            <w:pPr>
                              <w:pStyle w:val="0"/>
                              <w:rPr>
                                <w:rFonts w:hint="default"/>
                                <w:sz w:val="24"/>
                              </w:rPr>
                            </w:pPr>
                            <w:r>
                              <w:rPr>
                                <w:rFonts w:hint="eastAsia"/>
                                <w:sz w:val="24"/>
                              </w:rPr>
                              <w:t>調理</w:t>
                            </w:r>
                          </w:p>
                        </w:tc>
                        <w:tc>
                          <w:tcPr>
                            <w:tcW w:w="5812" w:type="dxa"/>
                            <w:vAlign w:val="top"/>
                          </w:tcPr>
                          <w:p>
                            <w:pPr>
                              <w:pStyle w:val="0"/>
                              <w:rPr>
                                <w:rFonts w:hint="default"/>
                                <w:sz w:val="24"/>
                              </w:rPr>
                            </w:pPr>
                            <w:r>
                              <w:rPr>
                                <w:rFonts w:hint="eastAsia"/>
                                <w:sz w:val="24"/>
                              </w:rPr>
                              <w:t>・災害時献立表の手順に従って行う。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栄養管理</w:t>
                            </w:r>
                          </w:p>
                        </w:tc>
                        <w:tc>
                          <w:tcPr>
                            <w:tcW w:w="5812" w:type="dxa"/>
                            <w:vAlign w:val="top"/>
                          </w:tcPr>
                          <w:p>
                            <w:pPr>
                              <w:pStyle w:val="0"/>
                              <w:ind w:left="240" w:hanging="240" w:hangingChars="100"/>
                              <w:rPr>
                                <w:rFonts w:hint="default"/>
                                <w:sz w:val="24"/>
                              </w:rPr>
                            </w:pPr>
                            <w:r>
                              <w:rPr>
                                <w:rFonts w:hint="eastAsia"/>
                                <w:sz w:val="24"/>
                              </w:rPr>
                              <w:t>・利用者の体調に影響がないように最低限の栄養管理を行う。</w:t>
                            </w:r>
                          </w:p>
                        </w:tc>
                      </w:tr>
                      <w:tr>
                        <w:trPr/>
                        <w:tc>
                          <w:tcPr>
                            <w:tcW w:w="1418" w:type="dxa"/>
                            <w:vMerge w:val="continue"/>
                            <w:vAlign w:val="top"/>
                          </w:tcPr>
                          <w:p>
                            <w:pPr>
                              <w:pStyle w:val="0"/>
                              <w:rPr>
                                <w:rFonts w:hint="default"/>
                                <w:sz w:val="24"/>
                              </w:rPr>
                            </w:pPr>
                          </w:p>
                        </w:tc>
                        <w:tc>
                          <w:tcPr>
                            <w:tcW w:w="2268" w:type="dxa"/>
                            <w:vAlign w:val="center"/>
                          </w:tcPr>
                          <w:p>
                            <w:pPr>
                              <w:pStyle w:val="0"/>
                              <w:rPr>
                                <w:rFonts w:hint="default"/>
                                <w:sz w:val="24"/>
                              </w:rPr>
                            </w:pPr>
                            <w:r>
                              <w:rPr>
                                <w:rFonts w:hint="eastAsia"/>
                                <w:sz w:val="24"/>
                              </w:rPr>
                              <w:t>食材管理・確保</w:t>
                            </w:r>
                          </w:p>
                        </w:tc>
                        <w:tc>
                          <w:tcPr>
                            <w:tcW w:w="5812" w:type="dxa"/>
                            <w:vAlign w:val="top"/>
                          </w:tcPr>
                          <w:p>
                            <w:pPr>
                              <w:pStyle w:val="0"/>
                              <w:ind w:left="240" w:hanging="240" w:hangingChars="100"/>
                              <w:rPr>
                                <w:rFonts w:hint="default"/>
                                <w:sz w:val="24"/>
                              </w:rPr>
                            </w:pPr>
                            <w:r>
                              <w:rPr>
                                <w:rFonts w:hint="eastAsia"/>
                                <w:sz w:val="24"/>
                              </w:rPr>
                              <w:t>・事前に食材配送業者との間で災害時の取扱いについて定めておく。</w:t>
                            </w:r>
                          </w:p>
                          <w:p>
                            <w:pPr>
                              <w:pStyle w:val="0"/>
                              <w:ind w:left="240" w:hanging="240" w:hangingChars="100"/>
                              <w:rPr>
                                <w:rFonts w:hint="default"/>
                                <w:sz w:val="24"/>
                              </w:rPr>
                            </w:pPr>
                            <w:r>
                              <w:rPr>
                                <w:rFonts w:hint="eastAsia"/>
                                <w:sz w:val="24"/>
                              </w:rPr>
                              <w:t>・あらかじめ配給場所について市町村に問い合わせておく。</w:t>
                            </w:r>
                          </w:p>
                        </w:tc>
                      </w:tr>
                      <w:tr>
                        <w:trPr/>
                        <w:tc>
                          <w:tcPr>
                            <w:tcW w:w="1418" w:type="dxa"/>
                            <w:vMerge w:val="restart"/>
                            <w:vAlign w:val="center"/>
                          </w:tcPr>
                          <w:p>
                            <w:pPr>
                              <w:pStyle w:val="0"/>
                              <w:rPr>
                                <w:rFonts w:hint="default"/>
                                <w:sz w:val="24"/>
                              </w:rPr>
                            </w:pPr>
                            <w:r>
                              <w:rPr>
                                <w:rFonts w:hint="eastAsia"/>
                                <w:sz w:val="24"/>
                              </w:rPr>
                              <w:t>広報・</w:t>
                            </w:r>
                          </w:p>
                          <w:p>
                            <w:pPr>
                              <w:pStyle w:val="0"/>
                              <w:rPr>
                                <w:rFonts w:hint="default"/>
                                <w:sz w:val="24"/>
                              </w:rPr>
                            </w:pPr>
                            <w:r>
                              <w:rPr>
                                <w:rFonts w:hint="eastAsia"/>
                                <w:sz w:val="24"/>
                              </w:rPr>
                              <w:t>生活支援班</w:t>
                            </w:r>
                          </w:p>
                        </w:tc>
                        <w:tc>
                          <w:tcPr>
                            <w:tcW w:w="2268" w:type="dxa"/>
                            <w:vAlign w:val="center"/>
                          </w:tcPr>
                          <w:p>
                            <w:pPr>
                              <w:pStyle w:val="0"/>
                              <w:rPr>
                                <w:rFonts w:hint="default"/>
                                <w:sz w:val="24"/>
                              </w:rPr>
                            </w:pPr>
                            <w:r>
                              <w:rPr>
                                <w:rFonts w:hint="eastAsia"/>
                                <w:sz w:val="24"/>
                              </w:rPr>
                              <w:t>問い合わせ対応</w:t>
                            </w:r>
                          </w:p>
                        </w:tc>
                        <w:tc>
                          <w:tcPr>
                            <w:tcW w:w="5812" w:type="dxa"/>
                            <w:vAlign w:val="top"/>
                          </w:tcPr>
                          <w:p>
                            <w:pPr>
                              <w:pStyle w:val="0"/>
                              <w:ind w:left="240" w:hanging="240" w:hangingChars="100"/>
                              <w:rPr>
                                <w:rFonts w:hint="default"/>
                                <w:sz w:val="24"/>
                              </w:rPr>
                            </w:pPr>
                            <w:r>
                              <w:rPr>
                                <w:rFonts w:hint="eastAsia"/>
                                <w:sz w:val="24"/>
                              </w:rPr>
                              <w:t>・あらかじめ問い合わせ（利用者の家族からの安否確認・被災者の受け入れの可否）への対応方法を検討しておく。</w:t>
                            </w:r>
                          </w:p>
                        </w:tc>
                      </w:tr>
                      <w:tr>
                        <w:trPr/>
                        <w:tc>
                          <w:tcPr>
                            <w:tcW w:w="1418" w:type="dxa"/>
                            <w:vMerge w:val="continue"/>
                            <w:vAlign w:val="center"/>
                          </w:tcPr>
                          <w:p>
                            <w:pPr>
                              <w:pStyle w:val="0"/>
                              <w:rPr>
                                <w:rFonts w:hint="default"/>
                                <w:sz w:val="24"/>
                              </w:rPr>
                            </w:pPr>
                          </w:p>
                        </w:tc>
                        <w:tc>
                          <w:tcPr>
                            <w:tcW w:w="2268" w:type="dxa"/>
                            <w:vAlign w:val="center"/>
                          </w:tcPr>
                          <w:p>
                            <w:pPr>
                              <w:pStyle w:val="0"/>
                              <w:rPr>
                                <w:rFonts w:hint="default"/>
                                <w:sz w:val="24"/>
                              </w:rPr>
                            </w:pPr>
                            <w:r>
                              <w:rPr>
                                <w:rFonts w:hint="eastAsia"/>
                                <w:sz w:val="24"/>
                              </w:rPr>
                              <w:t>利用者家族との連絡調整</w:t>
                            </w:r>
                          </w:p>
                        </w:tc>
                        <w:tc>
                          <w:tcPr>
                            <w:tcW w:w="5812" w:type="dxa"/>
                            <w:vAlign w:val="center"/>
                          </w:tcPr>
                          <w:p>
                            <w:pPr>
                              <w:pStyle w:val="0"/>
                              <w:ind w:left="240" w:hanging="240" w:hangingChars="100"/>
                              <w:rPr>
                                <w:rFonts w:hint="default"/>
                                <w:sz w:val="24"/>
                              </w:rPr>
                            </w:pPr>
                            <w:r>
                              <w:rPr>
                                <w:rFonts w:hint="eastAsia"/>
                                <w:sz w:val="24"/>
                              </w:rPr>
                              <w:t>・負傷した利用者の家族に優先して連絡を行う。</w:t>
                            </w:r>
                          </w:p>
                        </w:tc>
                      </w:tr>
                      <w:tr>
                        <w:trPr/>
                        <w:tc>
                          <w:tcPr>
                            <w:tcW w:w="1418" w:type="dxa"/>
                            <w:vMerge w:val="restart"/>
                            <w:vAlign w:val="center"/>
                          </w:tcPr>
                          <w:p>
                            <w:pPr>
                              <w:pStyle w:val="0"/>
                              <w:rPr>
                                <w:rFonts w:hint="default"/>
                                <w:sz w:val="24"/>
                              </w:rPr>
                            </w:pPr>
                            <w:r>
                              <w:rPr>
                                <w:rFonts w:hint="eastAsia"/>
                                <w:sz w:val="24"/>
                              </w:rPr>
                              <w:t>現場対応・施設管理・調達班</w:t>
                            </w:r>
                          </w:p>
                        </w:tc>
                        <w:tc>
                          <w:tcPr>
                            <w:tcW w:w="2268" w:type="dxa"/>
                            <w:vAlign w:val="top"/>
                          </w:tcPr>
                          <w:p>
                            <w:pPr>
                              <w:pStyle w:val="0"/>
                              <w:rPr>
                                <w:rFonts w:hint="default"/>
                                <w:sz w:val="24"/>
                              </w:rPr>
                            </w:pPr>
                            <w:r>
                              <w:rPr>
                                <w:rFonts w:hint="eastAsia"/>
                                <w:sz w:val="24"/>
                              </w:rPr>
                              <w:t>設備管理</w:t>
                            </w:r>
                          </w:p>
                          <w:p>
                            <w:pPr>
                              <w:pStyle w:val="0"/>
                              <w:rPr>
                                <w:rFonts w:hint="default"/>
                                <w:sz w:val="24"/>
                              </w:rPr>
                            </w:pPr>
                            <w:r>
                              <w:rPr>
                                <w:rFonts w:hint="eastAsia"/>
                                <w:sz w:val="24"/>
                              </w:rPr>
                              <w:t>（電気・ガス・</w:t>
                            </w:r>
                          </w:p>
                          <w:p>
                            <w:pPr>
                              <w:pStyle w:val="0"/>
                              <w:rPr>
                                <w:rFonts w:hint="default"/>
                                <w:sz w:val="24"/>
                              </w:rPr>
                            </w:pPr>
                            <w:r>
                              <w:rPr>
                                <w:rFonts w:hint="eastAsia"/>
                                <w:sz w:val="24"/>
                              </w:rPr>
                              <w:t>給排水・空調）</w:t>
                            </w:r>
                          </w:p>
                        </w:tc>
                        <w:tc>
                          <w:tcPr>
                            <w:tcW w:w="5812" w:type="dxa"/>
                            <w:vAlign w:val="center"/>
                          </w:tcPr>
                          <w:p>
                            <w:pPr>
                              <w:pStyle w:val="0"/>
                              <w:ind w:left="240" w:hanging="240" w:hangingChars="100"/>
                              <w:rPr>
                                <w:rFonts w:hint="default"/>
                                <w:sz w:val="24"/>
                              </w:rPr>
                            </w:pPr>
                            <w:r>
                              <w:rPr>
                                <w:rFonts w:hint="eastAsia"/>
                                <w:sz w:val="24"/>
                              </w:rPr>
                              <w:t>・安全であることを確認した上で、設備の損傷を確認し、復旧できるものについては、復旧作業を行う。</w:t>
                            </w:r>
                          </w:p>
                        </w:tc>
                      </w:tr>
                      <w:tr>
                        <w:trPr/>
                        <w:tc>
                          <w:tcPr>
                            <w:tcW w:w="1418" w:type="dxa"/>
                            <w:vMerge w:val="continue"/>
                            <w:vAlign w:val="top"/>
                          </w:tcPr>
                          <w:p>
                            <w:pPr>
                              <w:pStyle w:val="0"/>
                              <w:rPr>
                                <w:rFonts w:hint="default"/>
                                <w:sz w:val="24"/>
                              </w:rPr>
                            </w:pPr>
                          </w:p>
                        </w:tc>
                        <w:tc>
                          <w:tcPr>
                            <w:tcW w:w="2268" w:type="dxa"/>
                            <w:vAlign w:val="top"/>
                          </w:tcPr>
                          <w:p>
                            <w:pPr>
                              <w:pStyle w:val="0"/>
                              <w:jc w:val="left"/>
                              <w:rPr>
                                <w:rFonts w:hint="default"/>
                                <w:sz w:val="24"/>
                              </w:rPr>
                            </w:pPr>
                            <w:r>
                              <w:rPr>
                                <w:rFonts w:hint="eastAsia"/>
                                <w:sz w:val="24"/>
                              </w:rPr>
                              <w:t>被害状況の確認</w:t>
                            </w:r>
                          </w:p>
                        </w:tc>
                        <w:tc>
                          <w:tcPr>
                            <w:tcW w:w="5812" w:type="dxa"/>
                            <w:vAlign w:val="center"/>
                          </w:tcPr>
                          <w:p>
                            <w:pPr>
                              <w:pStyle w:val="0"/>
                              <w:ind w:left="240" w:hanging="240" w:hangingChars="100"/>
                              <w:rPr>
                                <w:rFonts w:hint="default"/>
                                <w:sz w:val="24"/>
                              </w:rPr>
                            </w:pPr>
                            <w:r>
                              <w:rPr>
                                <w:rFonts w:hint="eastAsia"/>
                                <w:sz w:val="24"/>
                              </w:rPr>
                              <w:t>・危険個所には近づかず、自らの安全を確保する。</w:t>
                            </w:r>
                          </w:p>
                        </w:tc>
                      </w:tr>
                    </w:tbl>
                    <w:p>
                      <w:pPr>
                        <w:pStyle w:val="0"/>
                        <w:rPr>
                          <w:rFonts w:hint="default"/>
                          <w:sz w:val="24"/>
                        </w:rPr>
                      </w:pPr>
                    </w:p>
                  </w:txbxContent>
                </v:textbox>
                <v:imagedata o:title=""/>
                <w10:wrap type="none" anchorx="text" anchory="text"/>
              </v:shape>
            </w:pict>
          </mc:Fallback>
        </mc:AlternateContent>
      </w:r>
      <w:r>
        <w:rPr>
          <w:rFonts w:hint="default"/>
        </w:rPr>
        <w:br w:type="page"/>
      </w:r>
    </w:p>
    <w:p>
      <w:pPr>
        <w:pStyle w:val="0"/>
        <w:rPr>
          <w:rFonts w:hint="default"/>
        </w:rPr>
      </w:pPr>
      <w:r>
        <w:rPr>
          <w:rFonts w:hint="default"/>
        </w:rPr>
        <mc:AlternateContent>
          <mc:Choice Requires="wps">
            <w:drawing>
              <wp:anchor simplePos="0" relativeHeight="94" behindDoc="0" locked="0" layoutInCell="1" hidden="0" allowOverlap="1">
                <wp:simplePos x="0" y="0"/>
                <wp:positionH relativeFrom="column">
                  <wp:posOffset>182880</wp:posOffset>
                </wp:positionH>
                <wp:positionV relativeFrom="paragraph">
                  <wp:posOffset>95885</wp:posOffset>
                </wp:positionV>
                <wp:extent cx="2221230" cy="488950"/>
                <wp:effectExtent l="11430" t="10160" r="56515" b="59690"/>
                <wp:wrapNone/>
                <wp:docPr id="1123" name="オブジェクト 0"/>
                <a:graphic xmlns:a="http://schemas.openxmlformats.org/drawingml/2006/main">
                  <a:graphicData uri="http://schemas.microsoft.com/office/word/2010/wordprocessingShape">
                    <wps:wsp>
                      <wps:cNvPr id="1123" name="オブジェクト 0"/>
                      <wps:cNvSpPr>
                        <a:spLocks noChangeArrowheads="1"/>
                      </wps:cNvSpPr>
                      <wps:spPr>
                        <a:xfrm>
                          <a:off x="0" y="0"/>
                          <a:ext cx="222123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重要業務の検討手順</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3" style="margin-top:7.55pt;mso-position-vertical-relative:text;mso-position-horizontal-relative:text;v-text-anchor:middle;position:absolute;height:38.5pt;width:174.9pt;margin-left:14.4pt;z-index:94;"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重要業務の検討手順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15" behindDoc="0" locked="0" layoutInCell="1" hidden="0" allowOverlap="1">
                <wp:simplePos x="0" y="0"/>
                <wp:positionH relativeFrom="column">
                  <wp:posOffset>1270000</wp:posOffset>
                </wp:positionH>
                <wp:positionV relativeFrom="paragraph">
                  <wp:posOffset>89535</wp:posOffset>
                </wp:positionV>
                <wp:extent cx="2604770" cy="276860"/>
                <wp:effectExtent l="12700" t="13335" r="52705" b="744855"/>
                <wp:wrapNone/>
                <wp:docPr id="1124" name="オブジェクト 0"/>
                <a:graphic xmlns:a="http://schemas.openxmlformats.org/drawingml/2006/main">
                  <a:graphicData uri="http://schemas.microsoft.com/office/word/2010/wordprocessingShape">
                    <wps:wsp>
                      <wps:cNvPr id="1124" name="オブジェクト 0"/>
                      <wps:cNvSpPr>
                        <a:spLocks noChangeArrowheads="1"/>
                      </wps:cNvSpPr>
                      <wps:spPr>
                        <a:xfrm>
                          <a:off x="0" y="0"/>
                          <a:ext cx="2604770" cy="276860"/>
                        </a:xfrm>
                        <a:prstGeom prst="wedgeRectCallout">
                          <a:avLst>
                            <a:gd name="adj1" fmla="val -32690"/>
                            <a:gd name="adj2" fmla="val 299083"/>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sz w:val="24"/>
                              </w:rPr>
                            </w:pPr>
                            <w:r>
                              <w:rPr>
                                <w:rFonts w:hint="eastAsia"/>
                                <w:sz w:val="24"/>
                              </w:rPr>
                              <w:t>通常時の実施頻度についても記入</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4" style="margin-top:7.05pt;mso-position-vertical-relative:text;mso-position-horizontal-relative:text;position:absolute;height:21.8pt;width:205.1pt;margin-left:100pt;z-index:115;" filled="t" fillcolor="#ffffff [3201]" stroked="t" strokecolor="#fabf8f [1945]" strokeweight="1pt" o:spt="61" type="#_x0000_t61" adj="3739,75402">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通常時の実施頻度についても記入</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97" behindDoc="0" locked="0" layoutInCell="1" hidden="0" allowOverlap="1">
                <wp:simplePos x="0" y="0"/>
                <wp:positionH relativeFrom="column">
                  <wp:posOffset>4449445</wp:posOffset>
                </wp:positionH>
                <wp:positionV relativeFrom="paragraph">
                  <wp:posOffset>226060</wp:posOffset>
                </wp:positionV>
                <wp:extent cx="1828800" cy="2349500"/>
                <wp:effectExtent l="10795" t="16510" r="59055" b="59690"/>
                <wp:wrapNone/>
                <wp:docPr id="1125" name="オブジェクト 0"/>
                <a:graphic xmlns:a="http://schemas.openxmlformats.org/drawingml/2006/main">
                  <a:graphicData uri="http://schemas.microsoft.com/office/word/2010/wordprocessingShape">
                    <wps:wsp>
                      <wps:cNvPr id="1125" name="オブジェクト 0"/>
                      <wps:cNvSpPr>
                        <a:spLocks noChangeArrowheads="1"/>
                      </wps:cNvSpPr>
                      <wps:spPr>
                        <a:xfrm>
                          <a:off x="0" y="0"/>
                          <a:ext cx="1828800" cy="234950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sz w:val="28"/>
                              </w:rPr>
                            </w:pPr>
                            <w:r>
                              <w:rPr>
                                <w:rFonts w:hint="eastAsia"/>
                                <w:sz w:val="28"/>
                              </w:rPr>
                              <w:t>必要資源</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5" style="margin-top:17.8pt;mso-position-vertical-relative:text;mso-position-horizontal-relative:text;position:absolute;height:185pt;width:144pt;margin-left:350.35pt;z-index:97;"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必要資源</w:t>
                      </w:r>
                    </w:p>
                  </w:txbxContent>
                </v:textbox>
                <v:imagedata o:title=""/>
                <w10:wrap type="none" anchorx="text" anchory="text"/>
              </v:shape>
            </w:pict>
          </mc:Fallback>
        </mc:AlternateContent>
      </w:r>
      <w:r>
        <w:rPr>
          <w:rFonts w:hint="default"/>
        </w:rPr>
        <mc:AlternateContent>
          <mc:Choice Requires="wps">
            <w:drawing>
              <wp:anchor simplePos="0" relativeHeight="106" behindDoc="0" locked="0" layoutInCell="1" hidden="0" allowOverlap="1">
                <wp:simplePos x="0" y="0"/>
                <wp:positionH relativeFrom="column">
                  <wp:posOffset>4538980</wp:posOffset>
                </wp:positionH>
                <wp:positionV relativeFrom="paragraph">
                  <wp:posOffset>1367155</wp:posOffset>
                </wp:positionV>
                <wp:extent cx="803275" cy="499745"/>
                <wp:effectExtent l="14605" t="14605" r="52070" b="53975"/>
                <wp:wrapNone/>
                <wp:docPr id="1126" name="オブジェクト 0"/>
                <a:graphic xmlns:a="http://schemas.openxmlformats.org/drawingml/2006/main">
                  <a:graphicData uri="http://schemas.microsoft.com/office/word/2010/wordprocessingShape">
                    <wps:wsp>
                      <wps:cNvPr id="1126"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水</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6" style="margin-top:107.65pt;mso-position-vertical-relative:text;mso-position-horizontal-relative:text;position:absolute;height:39.35pt;width:63.25pt;margin-left:357.4pt;z-index:106;"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水</w:t>
                      </w:r>
                    </w:p>
                  </w:txbxContent>
                </v:textbox>
                <v:imagedata o:title=""/>
                <w10:wrap type="none" anchorx="text" anchory="text"/>
              </v:shape>
            </w:pict>
          </mc:Fallback>
        </mc:AlternateContent>
      </w:r>
      <w:r>
        <w:rPr>
          <w:rFonts w:hint="default"/>
        </w:rPr>
        <mc:AlternateContent>
          <mc:Choice Requires="wps">
            <w:drawing>
              <wp:anchor simplePos="0" relativeHeight="105" behindDoc="0" locked="0" layoutInCell="1" hidden="0" allowOverlap="1">
                <wp:simplePos x="0" y="0"/>
                <wp:positionH relativeFrom="column">
                  <wp:posOffset>5396865</wp:posOffset>
                </wp:positionH>
                <wp:positionV relativeFrom="paragraph">
                  <wp:posOffset>1367155</wp:posOffset>
                </wp:positionV>
                <wp:extent cx="803275" cy="499745"/>
                <wp:effectExtent l="15240" t="14605" r="51435" b="53975"/>
                <wp:wrapNone/>
                <wp:docPr id="1127" name="オブジェクト 0"/>
                <a:graphic xmlns:a="http://schemas.openxmlformats.org/drawingml/2006/main">
                  <a:graphicData uri="http://schemas.microsoft.com/office/word/2010/wordprocessingShape">
                    <wps:wsp>
                      <wps:cNvPr id="1127"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医薬品</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7" style="margin-top:107.65pt;mso-position-vertical-relative:text;mso-position-horizontal-relative:text;position:absolute;height:39.35pt;width:63.25pt;margin-left:424.95pt;z-index:105;"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医薬品</w:t>
                      </w:r>
                    </w:p>
                  </w:txbxContent>
                </v:textbox>
                <v:imagedata o:title=""/>
                <w10:wrap type="none" anchorx="text" anchory="text"/>
              </v:shape>
            </w:pict>
          </mc:Fallback>
        </mc:AlternateContent>
      </w:r>
      <w:r>
        <w:rPr>
          <w:rFonts w:hint="default"/>
        </w:rPr>
        <mc:AlternateContent>
          <mc:Choice Requires="wps">
            <w:drawing>
              <wp:anchor simplePos="0" relativeHeight="104" behindDoc="0" locked="0" layoutInCell="1" hidden="0" allowOverlap="1">
                <wp:simplePos x="0" y="0"/>
                <wp:positionH relativeFrom="column">
                  <wp:posOffset>4538980</wp:posOffset>
                </wp:positionH>
                <wp:positionV relativeFrom="paragraph">
                  <wp:posOffset>1969135</wp:posOffset>
                </wp:positionV>
                <wp:extent cx="803275" cy="499745"/>
                <wp:effectExtent l="14605" t="16510" r="52070" b="61595"/>
                <wp:wrapNone/>
                <wp:docPr id="1128" name="オブジェクト 0"/>
                <a:graphic xmlns:a="http://schemas.openxmlformats.org/drawingml/2006/main">
                  <a:graphicData uri="http://schemas.microsoft.com/office/word/2010/wordprocessingShape">
                    <wps:wsp>
                      <wps:cNvPr id="1128"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資機材</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8" style="margin-top:155.05000000000001pt;mso-position-vertical-relative:text;mso-position-horizontal-relative:text;position:absolute;height:39.35pt;width:63.25pt;margin-left:357.4pt;z-index:104;"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資機材</w:t>
                      </w:r>
                    </w:p>
                  </w:txbxContent>
                </v:textbox>
                <v:imagedata o:title=""/>
                <w10:wrap type="none" anchorx="text" anchory="text"/>
              </v:shape>
            </w:pict>
          </mc:Fallback>
        </mc:AlternateContent>
      </w:r>
      <w:r>
        <w:rPr>
          <w:rFonts w:hint="default"/>
        </w:rPr>
        <mc:AlternateContent>
          <mc:Choice Requires="wps">
            <w:drawing>
              <wp:anchor simplePos="0" relativeHeight="107" behindDoc="0" locked="0" layoutInCell="1" hidden="0" allowOverlap="1">
                <wp:simplePos x="0" y="0"/>
                <wp:positionH relativeFrom="column">
                  <wp:posOffset>5396865</wp:posOffset>
                </wp:positionH>
                <wp:positionV relativeFrom="paragraph">
                  <wp:posOffset>789305</wp:posOffset>
                </wp:positionV>
                <wp:extent cx="803275" cy="499745"/>
                <wp:effectExtent l="15240" t="8255" r="51435" b="60325"/>
                <wp:wrapNone/>
                <wp:docPr id="1129" name="オブジェクト 0"/>
                <a:graphic xmlns:a="http://schemas.openxmlformats.org/drawingml/2006/main">
                  <a:graphicData uri="http://schemas.microsoft.com/office/word/2010/wordprocessingShape">
                    <wps:wsp>
                      <wps:cNvPr id="1129"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電気</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9" style="margin-top:62.15pt;mso-position-vertical-relative:text;mso-position-horizontal-relative:text;position:absolute;height:39.35pt;width:63.25pt;margin-left:424.95pt;z-index:107;"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電気</w:t>
                      </w:r>
                    </w:p>
                  </w:txbxContent>
                </v:textbox>
                <v:imagedata o:title=""/>
                <w10:wrap type="none" anchorx="text" anchory="text"/>
              </v:shape>
            </w:pict>
          </mc:Fallback>
        </mc:AlternateContent>
      </w:r>
      <w:r>
        <w:rPr>
          <w:rFonts w:hint="default"/>
        </w:rPr>
        <mc:AlternateContent>
          <mc:Choice Requires="wps">
            <w:drawing>
              <wp:anchor simplePos="0" relativeHeight="103" behindDoc="0" locked="0" layoutInCell="1" hidden="0" allowOverlap="1">
                <wp:simplePos x="0" y="0"/>
                <wp:positionH relativeFrom="column">
                  <wp:posOffset>5396865</wp:posOffset>
                </wp:positionH>
                <wp:positionV relativeFrom="paragraph">
                  <wp:posOffset>1969135</wp:posOffset>
                </wp:positionV>
                <wp:extent cx="803275" cy="499745"/>
                <wp:effectExtent l="15240" t="16510" r="51435" b="61595"/>
                <wp:wrapNone/>
                <wp:docPr id="1130" name="オブジェクト 0"/>
                <a:graphic xmlns:a="http://schemas.openxmlformats.org/drawingml/2006/main">
                  <a:graphicData uri="http://schemas.microsoft.com/office/word/2010/wordprocessingShape">
                    <wps:wsp>
                      <wps:cNvPr id="1130"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その他</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0" style="margin-top:155.05000000000001pt;mso-position-vertical-relative:text;mso-position-horizontal-relative:text;position:absolute;height:39.35pt;width:63.25pt;margin-left:424.95pt;z-index:103;"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その他</w:t>
                      </w:r>
                    </w:p>
                  </w:txbxContent>
                </v:textbox>
                <v:imagedata o:title=""/>
                <w10:wrap type="none" anchorx="text" anchory="text"/>
              </v:shape>
            </w:pict>
          </mc:Fallback>
        </mc:AlternateContent>
      </w:r>
      <w:r>
        <w:rPr>
          <w:rFonts w:hint="default"/>
        </w:rPr>
        <mc:AlternateContent>
          <mc:Choice Requires="wps">
            <w:drawing>
              <wp:anchor simplePos="0" relativeHeight="96" behindDoc="0" locked="0" layoutInCell="1" hidden="0" allowOverlap="1">
                <wp:simplePos x="0" y="0"/>
                <wp:positionH relativeFrom="column">
                  <wp:posOffset>2248535</wp:posOffset>
                </wp:positionH>
                <wp:positionV relativeFrom="paragraph">
                  <wp:posOffset>226060</wp:posOffset>
                </wp:positionV>
                <wp:extent cx="1765300" cy="2349500"/>
                <wp:effectExtent l="10160" t="16510" r="56515" b="59690"/>
                <wp:wrapNone/>
                <wp:docPr id="1131" name="オブジェクト 0"/>
                <a:graphic xmlns:a="http://schemas.openxmlformats.org/drawingml/2006/main">
                  <a:graphicData uri="http://schemas.microsoft.com/office/word/2010/wordprocessingShape">
                    <wps:wsp>
                      <wps:cNvPr id="1131" name="オブジェクト 0"/>
                      <wps:cNvSpPr>
                        <a:spLocks noChangeArrowheads="1"/>
                      </wps:cNvSpPr>
                      <wps:spPr>
                        <a:xfrm>
                          <a:off x="0" y="0"/>
                          <a:ext cx="1765300" cy="234950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sz w:val="28"/>
                              </w:rPr>
                            </w:pPr>
                            <w:r>
                              <w:rPr>
                                <w:rFonts w:hint="eastAsia"/>
                                <w:sz w:val="28"/>
                              </w:rPr>
                              <w:t>重要性の評価</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1" style="margin-top:17.8pt;mso-position-vertical-relative:text;mso-position-horizontal-relative:text;position:absolute;height:185pt;width:139pt;margin-left:177.05pt;z-index:96;"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重要性の評価</w:t>
                      </w:r>
                    </w:p>
                  </w:txbxContent>
                </v:textbox>
                <v:imagedata o:title=""/>
                <w10:wrap type="none" anchorx="text" anchory="text"/>
              </v:shape>
            </w:pict>
          </mc:Fallback>
        </mc:AlternateContent>
      </w:r>
      <w:r>
        <w:rPr>
          <w:rFonts w:hint="default"/>
        </w:rPr>
        <mc:AlternateContent>
          <mc:Choice Requires="wps">
            <w:drawing>
              <wp:anchor simplePos="0" relativeHeight="36" behindDoc="0" locked="0" layoutInCell="1" hidden="0" allowOverlap="1">
                <wp:simplePos x="0" y="0"/>
                <wp:positionH relativeFrom="column">
                  <wp:posOffset>79375</wp:posOffset>
                </wp:positionH>
                <wp:positionV relativeFrom="paragraph">
                  <wp:posOffset>204470</wp:posOffset>
                </wp:positionV>
                <wp:extent cx="1775460" cy="2349500"/>
                <wp:effectExtent l="12700" t="13970" r="53340" b="62230"/>
                <wp:wrapNone/>
                <wp:docPr id="1132" name="オブジェクト 0"/>
                <a:graphic xmlns:a="http://schemas.openxmlformats.org/drawingml/2006/main">
                  <a:graphicData uri="http://schemas.microsoft.com/office/word/2010/wordprocessingShape">
                    <wps:wsp>
                      <wps:cNvPr id="1132" name="オブジェクト 0"/>
                      <wps:cNvSpPr>
                        <a:spLocks noChangeArrowheads="1"/>
                      </wps:cNvSpPr>
                      <wps:spPr>
                        <a:xfrm>
                          <a:off x="0" y="0"/>
                          <a:ext cx="1775460" cy="234950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sz w:val="28"/>
                              </w:rPr>
                            </w:pPr>
                            <w:r>
                              <w:rPr>
                                <w:rFonts w:hint="eastAsia"/>
                                <w:sz w:val="28"/>
                              </w:rPr>
                              <w:t>業務の洗い出し</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2" style="margin-top:16.100000000000001pt;mso-position-vertical-relative:text;mso-position-horizontal-relative:text;position:absolute;height:185pt;width:139.80000000000001pt;margin-left:6.25pt;z-index:36;"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業務の洗い出し</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08" behindDoc="0" locked="0" layoutInCell="1" hidden="0" allowOverlap="1">
                <wp:simplePos x="0" y="0"/>
                <wp:positionH relativeFrom="column">
                  <wp:posOffset>4538980</wp:posOffset>
                </wp:positionH>
                <wp:positionV relativeFrom="paragraph">
                  <wp:posOffset>103505</wp:posOffset>
                </wp:positionV>
                <wp:extent cx="803275" cy="499745"/>
                <wp:effectExtent l="14605" t="8255" r="52070" b="60325"/>
                <wp:wrapNone/>
                <wp:docPr id="1133" name="オブジェクト 0"/>
                <a:graphic xmlns:a="http://schemas.openxmlformats.org/drawingml/2006/main">
                  <a:graphicData uri="http://schemas.microsoft.com/office/word/2010/wordprocessingShape">
                    <wps:wsp>
                      <wps:cNvPr id="1133" name="オブジェクト 0"/>
                      <wps:cNvSpPr>
                        <a:spLocks noChangeArrowheads="1"/>
                      </wps:cNvSpPr>
                      <wps:spPr>
                        <a:xfrm>
                          <a:off x="0" y="0"/>
                          <a:ext cx="803275" cy="499745"/>
                        </a:xfrm>
                        <a:prstGeom prst="flowChartAlternateProcess"/>
                        <a:gradFill rotWithShape="0">
                          <a:gsLst>
                            <a:gs pos="0">
                              <a:schemeClr val="lt1"/>
                            </a:gs>
                            <a:gs pos="100000">
                              <a:schemeClr val="accent4">
                                <a:lumMod val="40000"/>
                                <a:lumOff val="60000"/>
                              </a:schemeClr>
                            </a:gs>
                          </a:gsLst>
                          <a:lin ang="5400000" scaled="1"/>
                          <a:tileRect/>
                        </a:gradFill>
                        <a:ln w="12700">
                          <a:solidFill>
                            <a:schemeClr val="accent4">
                              <a:lumMod val="60000"/>
                              <a:lumOff val="40000"/>
                            </a:schemeClr>
                          </a:solidFill>
                          <a:miter/>
                        </a:ln>
                        <a:effectLst>
                          <a:outerShdw dist="28398" dir="3806097" algn="ctr" rotWithShape="0">
                            <a:schemeClr val="accent4">
                              <a:lumMod val="50000"/>
                              <a:alpha val="50000"/>
                            </a:schemeClr>
                          </a:outerShdw>
                        </a:effectLst>
                      </wps:spPr>
                      <wps:txbx>
                        <w:txbxContent>
                          <w:p>
                            <w:pPr>
                              <w:pStyle w:val="0"/>
                              <w:jc w:val="center"/>
                              <w:rPr>
                                <w:rFonts w:hint="default"/>
                                <w:sz w:val="28"/>
                              </w:rPr>
                            </w:pPr>
                            <w:r>
                              <w:rPr>
                                <w:rFonts w:hint="eastAsia"/>
                                <w:sz w:val="28"/>
                              </w:rPr>
                              <w:t>ヒト</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3" style="margin-top:8.15pt;mso-position-vertical-relative:text;mso-position-horizontal-relative:text;position:absolute;height:39.35pt;width:63.25pt;margin-left:357.4pt;z-index:108;" filled="t" fillcolor="#ffffff [3201]" stroked="t" strokecolor="#b3a3c7 [1943]" strokeweight="1pt" o:spt="176" type="#_x0000_t176" adj="2700">
                <v:fill type="gradient" color2="#ccc0da [1303]" focus="100%"/>
                <v:stroke filltype="solid"/>
                <v:shadow on="t" color="#403153"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ヒト</w:t>
                      </w:r>
                    </w:p>
                  </w:txbxContent>
                </v:textbox>
                <v:imagedata o:title=""/>
                <w10:wrap type="none" anchorx="text" anchory="text"/>
              </v:shape>
            </w:pict>
          </mc:Fallback>
        </mc:AlternateContent>
      </w:r>
      <w:r>
        <w:rPr>
          <w:rFonts w:hint="default"/>
        </w:rPr>
        <mc:AlternateContent>
          <mc:Choice Requires="wps">
            <w:drawing>
              <wp:anchor simplePos="0" relativeHeight="112" behindDoc="0" locked="0" layoutInCell="1" hidden="0" allowOverlap="1">
                <wp:simplePos x="0" y="0"/>
                <wp:positionH relativeFrom="column">
                  <wp:posOffset>3684905</wp:posOffset>
                </wp:positionH>
                <wp:positionV relativeFrom="paragraph">
                  <wp:posOffset>634365</wp:posOffset>
                </wp:positionV>
                <wp:extent cx="1076960" cy="243205"/>
                <wp:effectExtent l="15240" t="8255" r="59055" b="54610"/>
                <wp:wrapNone/>
                <wp:docPr id="1134" name="オブジェクト 0"/>
                <a:graphic xmlns:a="http://schemas.openxmlformats.org/drawingml/2006/main">
                  <a:graphicData uri="http://schemas.microsoft.com/office/word/2010/wordprocessingShape">
                    <wps:wsp>
                      <wps:cNvPr id="1134" name="オブジェクト 0"/>
                      <wps:cNvSpPr>
                        <a:spLocks noChangeArrowheads="1"/>
                      </wps:cNvSpPr>
                      <wps:spPr>
                        <a:xfrm rot="16200000">
                          <a:off x="0" y="0"/>
                          <a:ext cx="1076960" cy="243205"/>
                        </a:xfrm>
                        <a:prstGeom prst="downArrow">
                          <a:avLst>
                            <a:gd name="adj1" fmla="val 50389"/>
                            <a:gd name="adj2" fmla="val 61981"/>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34" style="margin-top:49.95pt;mso-position-vertical-relative:text;mso-position-horizontal-relative:text;position:absolute;height:19.14pt;width:84.8pt;margin-left:290.14pt;z-index:112;rotation:270;" filled="t" fillcolor="#ffffff [3201]" stroked="t" strokecolor="#96b4d8 [1940]" strokeweight="1pt" o:spt="67" type="#_x0000_t67" adj="8212,5358">
                <v:fill type="gradient" color2="#b8cce4 [1300]" focus="100%"/>
                <v:stroke filltype="solid"/>
                <v:shadow on="t" color="#244062" opacity="32768f" offset="1pt,2pt" matrix="65536f,,,65536f,,"/>
                <v:textbox style="layout-flow:vertical-ideographic;"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99" behindDoc="0" locked="0" layoutInCell="1" hidden="0" allowOverlap="1">
                <wp:simplePos x="0" y="0"/>
                <wp:positionH relativeFrom="column">
                  <wp:posOffset>3173730</wp:posOffset>
                </wp:positionH>
                <wp:positionV relativeFrom="paragraph">
                  <wp:posOffset>71755</wp:posOffset>
                </wp:positionV>
                <wp:extent cx="782320" cy="499745"/>
                <wp:effectExtent l="11430" t="14605" r="57150" b="53975"/>
                <wp:wrapNone/>
                <wp:docPr id="1135" name="オブジェクト 0"/>
                <a:graphic xmlns:a="http://schemas.openxmlformats.org/drawingml/2006/main">
                  <a:graphicData uri="http://schemas.microsoft.com/office/word/2010/wordprocessingShape">
                    <wps:wsp>
                      <wps:cNvPr id="1135" name="オブジェクト 0"/>
                      <wps:cNvSpPr>
                        <a:spLocks noChangeArrowheads="1"/>
                      </wps:cNvSpPr>
                      <wps:spPr>
                        <a:xfrm>
                          <a:off x="0" y="0"/>
                          <a:ext cx="782320" cy="499745"/>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8"/>
                              </w:rPr>
                            </w:pPr>
                            <w:r>
                              <w:rPr>
                                <w:rFonts w:hint="eastAsia"/>
                                <w:sz w:val="28"/>
                              </w:rPr>
                              <w:t>衛生</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5" style="margin-top:5.65pt;mso-position-vertical-relative:text;mso-position-horizontal-relative:text;position:absolute;height:39.35pt;width:61.6pt;margin-left:249.9pt;z-index:99;"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衛生</w:t>
                      </w:r>
                    </w:p>
                  </w:txbxContent>
                </v:textbox>
                <v:imagedata o:title=""/>
                <w10:wrap type="none" anchorx="text" anchory="text"/>
              </v:shape>
            </w:pict>
          </mc:Fallback>
        </mc:AlternateContent>
      </w:r>
      <w:r>
        <w:rPr>
          <w:rFonts w:hint="default"/>
        </w:rPr>
        <mc:AlternateContent>
          <mc:Choice Requires="wps">
            <w:drawing>
              <wp:anchor simplePos="0" relativeHeight="98" behindDoc="0" locked="0" layoutInCell="1" hidden="0" allowOverlap="1">
                <wp:simplePos x="0" y="0"/>
                <wp:positionH relativeFrom="column">
                  <wp:posOffset>2305685</wp:posOffset>
                </wp:positionH>
                <wp:positionV relativeFrom="paragraph">
                  <wp:posOffset>71755</wp:posOffset>
                </wp:positionV>
                <wp:extent cx="803275" cy="499745"/>
                <wp:effectExtent l="10160" t="14605" r="56515" b="53975"/>
                <wp:wrapNone/>
                <wp:docPr id="1136" name="オブジェクト 0"/>
                <a:graphic xmlns:a="http://schemas.openxmlformats.org/drawingml/2006/main">
                  <a:graphicData uri="http://schemas.microsoft.com/office/word/2010/wordprocessingShape">
                    <wps:wsp>
                      <wps:cNvPr id="1136" name="オブジェクト 0"/>
                      <wps:cNvSpPr>
                        <a:spLocks noChangeArrowheads="1"/>
                      </wps:cNvSpPr>
                      <wps:spPr>
                        <a:xfrm>
                          <a:off x="0" y="0"/>
                          <a:ext cx="803275" cy="499745"/>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8"/>
                              </w:rPr>
                            </w:pPr>
                            <w:r>
                              <w:rPr>
                                <w:rFonts w:hint="eastAsia"/>
                                <w:sz w:val="28"/>
                              </w:rPr>
                              <w:t>生命</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6" style="margin-top:5.65pt;mso-position-vertical-relative:text;mso-position-horizontal-relative:text;position:absolute;height:39.35pt;width:63.25pt;margin-left:181.55pt;z-index:98;"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生命</w:t>
                      </w:r>
                    </w:p>
                  </w:txbxContent>
                </v:textbox>
                <v:imagedata o:title=""/>
                <w10:wrap type="none" anchorx="text" anchory="text"/>
              </v:shape>
            </w:pict>
          </mc:Fallback>
        </mc:AlternateContent>
      </w:r>
      <w:r>
        <w:rPr>
          <w:rFonts w:hint="default"/>
        </w:rPr>
        <mc:AlternateContent>
          <mc:Choice Requires="wps">
            <w:drawing>
              <wp:anchor simplePos="0" relativeHeight="100" behindDoc="0" locked="0" layoutInCell="1" hidden="0" allowOverlap="1">
                <wp:simplePos x="0" y="0"/>
                <wp:positionH relativeFrom="column">
                  <wp:posOffset>2305685</wp:posOffset>
                </wp:positionH>
                <wp:positionV relativeFrom="paragraph">
                  <wp:posOffset>677545</wp:posOffset>
                </wp:positionV>
                <wp:extent cx="803275" cy="531495"/>
                <wp:effectExtent l="10160" t="10795" r="56515" b="54610"/>
                <wp:wrapNone/>
                <wp:docPr id="1137" name="オブジェクト 0"/>
                <a:graphic xmlns:a="http://schemas.openxmlformats.org/drawingml/2006/main">
                  <a:graphicData uri="http://schemas.microsoft.com/office/word/2010/wordprocessingShape">
                    <wps:wsp>
                      <wps:cNvPr id="1137" name="オブジェクト 0"/>
                      <wps:cNvSpPr>
                        <a:spLocks noChangeArrowheads="1"/>
                      </wps:cNvSpPr>
                      <wps:spPr>
                        <a:xfrm>
                          <a:off x="0" y="0"/>
                          <a:ext cx="803275" cy="531495"/>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spacing w:line="0" w:lineRule="atLeast"/>
                              <w:jc w:val="center"/>
                              <w:rPr>
                                <w:rFonts w:hint="default"/>
                                <w:sz w:val="28"/>
                              </w:rPr>
                            </w:pPr>
                            <w:r>
                              <w:rPr>
                                <w:rFonts w:hint="eastAsia"/>
                                <w:sz w:val="28"/>
                              </w:rPr>
                              <w:t>機能</w:t>
                            </w:r>
                          </w:p>
                          <w:p>
                            <w:pPr>
                              <w:pStyle w:val="0"/>
                              <w:spacing w:line="0" w:lineRule="atLeast"/>
                              <w:jc w:val="center"/>
                              <w:rPr>
                                <w:rFonts w:hint="default"/>
                                <w:sz w:val="28"/>
                              </w:rPr>
                            </w:pPr>
                            <w:r>
                              <w:rPr>
                                <w:rFonts w:hint="eastAsia"/>
                                <w:sz w:val="28"/>
                              </w:rPr>
                              <w:t>低下</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7" style="margin-top:53.35pt;mso-position-vertical-relative:text;mso-position-horizontal-relative:text;position:absolute;height:41.85pt;width:63.25pt;margin-left:181.55pt;z-index:100;"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spacing w:line="0" w:lineRule="atLeast"/>
                        <w:jc w:val="center"/>
                        <w:rPr>
                          <w:rFonts w:hint="default"/>
                          <w:sz w:val="28"/>
                        </w:rPr>
                      </w:pPr>
                      <w:r>
                        <w:rPr>
                          <w:rFonts w:hint="eastAsia"/>
                          <w:sz w:val="28"/>
                        </w:rPr>
                        <w:t>機能</w:t>
                      </w:r>
                    </w:p>
                    <w:p>
                      <w:pPr>
                        <w:pStyle w:val="0"/>
                        <w:spacing w:line="0" w:lineRule="atLeast"/>
                        <w:jc w:val="center"/>
                        <w:rPr>
                          <w:rFonts w:hint="default"/>
                          <w:sz w:val="28"/>
                        </w:rPr>
                      </w:pPr>
                      <w:r>
                        <w:rPr>
                          <w:rFonts w:hint="eastAsia"/>
                          <w:sz w:val="28"/>
                        </w:rPr>
                        <w:t>低下</w:t>
                      </w:r>
                    </w:p>
                  </w:txbxContent>
                </v:textbox>
                <v:imagedata o:title=""/>
                <w10:wrap type="none" anchorx="text" anchory="text"/>
              </v:shape>
            </w:pict>
          </mc:Fallback>
        </mc:AlternateContent>
      </w:r>
      <w:r>
        <w:rPr>
          <w:rFonts w:hint="default"/>
        </w:rPr>
        <mc:AlternateContent>
          <mc:Choice Requires="wps">
            <w:drawing>
              <wp:anchor simplePos="0" relativeHeight="101" behindDoc="0" locked="0" layoutInCell="1" hidden="0" allowOverlap="1">
                <wp:simplePos x="0" y="0"/>
                <wp:positionH relativeFrom="column">
                  <wp:posOffset>3173730</wp:posOffset>
                </wp:positionH>
                <wp:positionV relativeFrom="paragraph">
                  <wp:posOffset>677545</wp:posOffset>
                </wp:positionV>
                <wp:extent cx="782320" cy="531495"/>
                <wp:effectExtent l="11430" t="10795" r="57150" b="54610"/>
                <wp:wrapNone/>
                <wp:docPr id="1138" name="オブジェクト 0"/>
                <a:graphic xmlns:a="http://schemas.openxmlformats.org/drawingml/2006/main">
                  <a:graphicData uri="http://schemas.microsoft.com/office/word/2010/wordprocessingShape">
                    <wps:wsp>
                      <wps:cNvPr id="1138" name="オブジェクト 0"/>
                      <wps:cNvSpPr>
                        <a:spLocks noChangeArrowheads="1"/>
                      </wps:cNvSpPr>
                      <wps:spPr>
                        <a:xfrm>
                          <a:off x="0" y="0"/>
                          <a:ext cx="782320" cy="531495"/>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spacing w:line="0" w:lineRule="atLeast"/>
                              <w:jc w:val="center"/>
                              <w:rPr>
                                <w:rFonts w:hint="default"/>
                                <w:sz w:val="28"/>
                              </w:rPr>
                            </w:pPr>
                            <w:r>
                              <w:rPr>
                                <w:rFonts w:hint="eastAsia"/>
                                <w:sz w:val="28"/>
                              </w:rPr>
                              <w:t>スト</w:t>
                            </w:r>
                          </w:p>
                          <w:p>
                            <w:pPr>
                              <w:pStyle w:val="0"/>
                              <w:spacing w:line="0" w:lineRule="atLeast"/>
                              <w:jc w:val="center"/>
                              <w:rPr>
                                <w:rFonts w:hint="default"/>
                                <w:sz w:val="28"/>
                              </w:rPr>
                            </w:pPr>
                            <w:r>
                              <w:rPr>
                                <w:rFonts w:hint="eastAsia"/>
                                <w:sz w:val="28"/>
                              </w:rPr>
                              <w:t>レス</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8" style="margin-top:53.35pt;mso-position-vertical-relative:text;mso-position-horizontal-relative:text;position:absolute;height:41.85pt;width:61.6pt;margin-left:249.9pt;z-index:101;"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spacing w:line="0" w:lineRule="atLeast"/>
                        <w:jc w:val="center"/>
                        <w:rPr>
                          <w:rFonts w:hint="default"/>
                          <w:sz w:val="28"/>
                        </w:rPr>
                      </w:pPr>
                      <w:r>
                        <w:rPr>
                          <w:rFonts w:hint="eastAsia"/>
                          <w:sz w:val="28"/>
                        </w:rPr>
                        <w:t>スト</w:t>
                      </w:r>
                    </w:p>
                    <w:p>
                      <w:pPr>
                        <w:pStyle w:val="0"/>
                        <w:spacing w:line="0" w:lineRule="atLeast"/>
                        <w:jc w:val="center"/>
                        <w:rPr>
                          <w:rFonts w:hint="default"/>
                          <w:sz w:val="28"/>
                        </w:rPr>
                      </w:pPr>
                      <w:r>
                        <w:rPr>
                          <w:rFonts w:hint="eastAsia"/>
                          <w:sz w:val="28"/>
                        </w:rPr>
                        <w:t>レス</w:t>
                      </w:r>
                    </w:p>
                  </w:txbxContent>
                </v:textbox>
                <v:imagedata o:title=""/>
                <w10:wrap type="none" anchorx="text" anchory="text"/>
              </v:shape>
            </w:pict>
          </mc:Fallback>
        </mc:AlternateContent>
      </w:r>
      <w:r>
        <w:rPr>
          <w:rFonts w:hint="default"/>
        </w:rPr>
        <mc:AlternateContent>
          <mc:Choice Requires="wps">
            <w:drawing>
              <wp:anchor simplePos="0" relativeHeight="102" behindDoc="0" locked="0" layoutInCell="1" hidden="0" allowOverlap="1">
                <wp:simplePos x="0" y="0"/>
                <wp:positionH relativeFrom="column">
                  <wp:posOffset>2556510</wp:posOffset>
                </wp:positionH>
                <wp:positionV relativeFrom="paragraph">
                  <wp:posOffset>1283335</wp:posOffset>
                </wp:positionV>
                <wp:extent cx="1137285" cy="542290"/>
                <wp:effectExtent l="13335" t="16510" r="52705" b="57150"/>
                <wp:wrapNone/>
                <wp:docPr id="1139" name="オブジェクト 0"/>
                <a:graphic xmlns:a="http://schemas.openxmlformats.org/drawingml/2006/main">
                  <a:graphicData uri="http://schemas.microsoft.com/office/word/2010/wordprocessingShape">
                    <wps:wsp>
                      <wps:cNvPr id="1139" name="オブジェクト 0"/>
                      <wps:cNvSpPr>
                        <a:spLocks noChangeArrowheads="1"/>
                      </wps:cNvSpPr>
                      <wps:spPr>
                        <a:xfrm>
                          <a:off x="0" y="0"/>
                          <a:ext cx="1137285" cy="54229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spacing w:line="0" w:lineRule="atLeast"/>
                              <w:jc w:val="center"/>
                              <w:rPr>
                                <w:rFonts w:hint="default"/>
                                <w:sz w:val="28"/>
                              </w:rPr>
                            </w:pPr>
                            <w:r>
                              <w:rPr>
                                <w:rFonts w:hint="eastAsia"/>
                                <w:sz w:val="28"/>
                              </w:rPr>
                              <w:t>その他</w:t>
                            </w:r>
                          </w:p>
                          <w:p>
                            <w:pPr>
                              <w:pStyle w:val="0"/>
                              <w:spacing w:line="0" w:lineRule="atLeast"/>
                              <w:jc w:val="center"/>
                              <w:rPr>
                                <w:rFonts w:hint="default"/>
                                <w:sz w:val="28"/>
                              </w:rPr>
                            </w:pPr>
                            <w:r>
                              <w:rPr>
                                <w:rFonts w:hint="eastAsia"/>
                                <w:sz w:val="28"/>
                              </w:rPr>
                              <w:t>(</w:t>
                            </w:r>
                            <w:r>
                              <w:rPr>
                                <w:rFonts w:hint="eastAsia"/>
                                <w:sz w:val="28"/>
                              </w:rPr>
                              <w:t>追加要素</w:t>
                            </w:r>
                            <w:r>
                              <w:rPr>
                                <w:rFonts w:hint="eastAsia"/>
                                <w:sz w:val="28"/>
                              </w:rPr>
                              <w:t>)</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9" style="margin-top:101.05pt;mso-position-vertical-relative:text;mso-position-horizontal-relative:text;position:absolute;height:42.7pt;width:89.55pt;margin-left:201.3pt;z-index:102;"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spacing w:line="0" w:lineRule="atLeast"/>
                        <w:jc w:val="center"/>
                        <w:rPr>
                          <w:rFonts w:hint="default"/>
                          <w:sz w:val="28"/>
                        </w:rPr>
                      </w:pPr>
                      <w:r>
                        <w:rPr>
                          <w:rFonts w:hint="eastAsia"/>
                          <w:sz w:val="28"/>
                        </w:rPr>
                        <w:t>その他</w:t>
                      </w:r>
                    </w:p>
                    <w:p>
                      <w:pPr>
                        <w:pStyle w:val="0"/>
                        <w:spacing w:line="0" w:lineRule="atLeast"/>
                        <w:jc w:val="center"/>
                        <w:rPr>
                          <w:rFonts w:hint="default"/>
                          <w:sz w:val="28"/>
                        </w:rPr>
                      </w:pPr>
                      <w:r>
                        <w:rPr>
                          <w:rFonts w:hint="eastAsia"/>
                          <w:sz w:val="28"/>
                        </w:rPr>
                        <w:t>(</w:t>
                      </w:r>
                      <w:r>
                        <w:rPr>
                          <w:rFonts w:hint="eastAsia"/>
                          <w:sz w:val="28"/>
                        </w:rPr>
                        <w:t>追加要素</w:t>
                      </w:r>
                      <w:r>
                        <w:rPr>
                          <w:rFonts w:hint="eastAsia"/>
                          <w:sz w:val="28"/>
                        </w:rPr>
                        <w:t>)</w:t>
                      </w:r>
                    </w:p>
                  </w:txbxContent>
                </v:textbox>
                <v:imagedata o:title=""/>
                <w10:wrap type="none" anchorx="text" anchory="text"/>
              </v:shape>
            </w:pict>
          </mc:Fallback>
        </mc:AlternateContent>
      </w:r>
      <w:r>
        <w:rPr>
          <w:rFonts w:hint="default"/>
        </w:rPr>
        <mc:AlternateContent>
          <mc:Choice Requires="wps">
            <w:drawing>
              <wp:anchor simplePos="0" relativeHeight="111" behindDoc="0" locked="0" layoutInCell="1" hidden="0" allowOverlap="1">
                <wp:simplePos x="0" y="0"/>
                <wp:positionH relativeFrom="column">
                  <wp:posOffset>1501775</wp:posOffset>
                </wp:positionH>
                <wp:positionV relativeFrom="paragraph">
                  <wp:posOffset>590550</wp:posOffset>
                </wp:positionV>
                <wp:extent cx="1076960" cy="243205"/>
                <wp:effectExtent l="13335" t="12065" r="51435" b="60325"/>
                <wp:wrapNone/>
                <wp:docPr id="1140" name="オブジェクト 0"/>
                <a:graphic xmlns:a="http://schemas.openxmlformats.org/drawingml/2006/main">
                  <a:graphicData uri="http://schemas.microsoft.com/office/word/2010/wordprocessingShape">
                    <wps:wsp>
                      <wps:cNvPr id="1140" name="オブジェクト 0"/>
                      <wps:cNvSpPr>
                        <a:spLocks noChangeArrowheads="1"/>
                      </wps:cNvSpPr>
                      <wps:spPr>
                        <a:xfrm rot="16200000">
                          <a:off x="0" y="0"/>
                          <a:ext cx="1076960" cy="243205"/>
                        </a:xfrm>
                        <a:prstGeom prst="downArrow">
                          <a:avLst>
                            <a:gd name="adj1" fmla="val 50389"/>
                            <a:gd name="adj2" fmla="val 61981"/>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style="margin-top:46.5pt;mso-position-vertical-relative:text;mso-position-horizontal-relative:text;position:absolute;height:19.14pt;width:84.8pt;margin-left:118.25pt;z-index:111;rotation:270;" filled="t" fillcolor="#ffffff [3201]" stroked="t" strokecolor="#96b4d8 [1940]" strokeweight="1pt" o:spt="67" type="#_x0000_t67" adj="8212,5358">
                <v:fill type="gradient" color2="#b8cce4 [1300]" focus="100%"/>
                <v:stroke filltype="solid"/>
                <v:shadow on="t" color="#244062" opacity="32768f" offset="1pt,2pt" matrix="65536f,,,65536f,,"/>
                <v:textbox style="layout-flow:vertical-ideographic;"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95" behindDoc="0" locked="0" layoutInCell="1" hidden="0" allowOverlap="1">
                <wp:simplePos x="0" y="0"/>
                <wp:positionH relativeFrom="column">
                  <wp:posOffset>186055</wp:posOffset>
                </wp:positionH>
                <wp:positionV relativeFrom="paragraph">
                  <wp:posOffset>159385</wp:posOffset>
                </wp:positionV>
                <wp:extent cx="1573530" cy="499745"/>
                <wp:effectExtent l="14605" t="16510" r="53340" b="61595"/>
                <wp:wrapNone/>
                <wp:docPr id="1141" name="オブジェクト 0"/>
                <a:graphic xmlns:a="http://schemas.openxmlformats.org/drawingml/2006/main">
                  <a:graphicData uri="http://schemas.microsoft.com/office/word/2010/wordprocessingShape">
                    <wps:wsp>
                      <wps:cNvPr id="1141" name="オブジェクト 0"/>
                      <wps:cNvSpPr>
                        <a:spLocks noChangeArrowheads="1"/>
                      </wps:cNvSpPr>
                      <wps:spPr>
                        <a:xfrm>
                          <a:off x="0" y="0"/>
                          <a:ext cx="1573530" cy="499745"/>
                        </a:xfrm>
                        <a:prstGeom prst="roundRect">
                          <a:avLst>
                            <a:gd name="adj" fmla="val 16662"/>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ln>
                        <a:effectLst>
                          <a:outerShdw dist="28398" dir="3806097" algn="ctr" rotWithShape="0">
                            <a:schemeClr val="accent5">
                              <a:lumMod val="50000"/>
                              <a:alpha val="50000"/>
                            </a:schemeClr>
                          </a:outerShdw>
                        </a:effectLst>
                      </wps:spPr>
                      <wps:txbx>
                        <w:txbxContent>
                          <w:p>
                            <w:pPr>
                              <w:pStyle w:val="0"/>
                              <w:jc w:val="center"/>
                              <w:rPr>
                                <w:rFonts w:hint="default"/>
                                <w:sz w:val="28"/>
                              </w:rPr>
                            </w:pPr>
                            <w:r>
                              <w:rPr>
                                <w:rFonts w:hint="eastAsia"/>
                                <w:sz w:val="28"/>
                              </w:rPr>
                              <w:t>通常業務</w:t>
                            </w:r>
                          </w:p>
                          <w:p>
                            <w:pPr>
                              <w:pStyle w:val="0"/>
                              <w:rPr>
                                <w:rFonts w:hint="default"/>
                              </w:rPr>
                            </w:pPr>
                          </w:p>
                        </w:txbxContent>
                      </wps:txbx>
                      <wps:bodyPr lIns="74295" tIns="8890" rIns="74295" bIns="8890" upright="1"/>
                    </wps:wsp>
                  </a:graphicData>
                </a:graphic>
              </wp:anchor>
            </w:drawing>
          </mc:Choice>
          <mc:Fallback>
            <w:pict>
              <v:roundrect id="_x0000_s1141" style="margin-top:12.55pt;mso-position-vertical-relative:text;mso-position-horizontal-relative:text;position:absolute;height:39.35pt;width:123.9pt;margin-left:14.65pt;z-index:95;" filled="t" fillcolor="#ffffff [3201]" stroked="t" strokecolor="#93cedd [1944]" strokeweight="1pt" o:spt="2" arcsize="10920f">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通常業務</w:t>
                      </w:r>
                    </w:p>
                    <w:p>
                      <w:pPr>
                        <w:pStyle w:val="0"/>
                        <w:rPr>
                          <w:rFonts w:hint="default"/>
                        </w:rPr>
                      </w:pPr>
                    </w:p>
                  </w:txbxContent>
                </v:textbox>
                <v:imagedata o:title=""/>
                <w10:wrap type="none" anchorx="text" anchory="text"/>
              </v:round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37" behindDoc="0" locked="0" layoutInCell="1" hidden="0" allowOverlap="1">
                <wp:simplePos x="0" y="0"/>
                <wp:positionH relativeFrom="column">
                  <wp:posOffset>186055</wp:posOffset>
                </wp:positionH>
                <wp:positionV relativeFrom="paragraph">
                  <wp:posOffset>50165</wp:posOffset>
                </wp:positionV>
                <wp:extent cx="1573530" cy="531495"/>
                <wp:effectExtent l="14605" t="12065" r="53340" b="62865"/>
                <wp:wrapNone/>
                <wp:docPr id="1142" name="オブジェクト 0"/>
                <a:graphic xmlns:a="http://schemas.openxmlformats.org/drawingml/2006/main">
                  <a:graphicData uri="http://schemas.microsoft.com/office/word/2010/wordprocessingShape">
                    <wps:wsp>
                      <wps:cNvPr id="1142" name="オブジェクト 0"/>
                      <wps:cNvSpPr>
                        <a:spLocks noChangeArrowheads="1"/>
                      </wps:cNvSpPr>
                      <wps:spPr>
                        <a:xfrm>
                          <a:off x="0" y="0"/>
                          <a:ext cx="1573530" cy="531495"/>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sz w:val="28"/>
                              </w:rPr>
                            </w:pPr>
                            <w:r>
                              <w:rPr>
                                <w:rFonts w:hint="eastAsia"/>
                                <w:sz w:val="28"/>
                              </w:rPr>
                              <w:t>災害時発生業務</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2" style="margin-top:3.95pt;mso-position-vertical-relative:text;mso-position-horizontal-relative:text;position:absolute;height:41.85pt;width:123.9pt;margin-left:14.65pt;z-index:37;"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災害時発生業務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16" behindDoc="0" locked="0" layoutInCell="1" hidden="0" allowOverlap="1">
                <wp:simplePos x="0" y="0"/>
                <wp:positionH relativeFrom="column">
                  <wp:posOffset>824230</wp:posOffset>
                </wp:positionH>
                <wp:positionV relativeFrom="paragraph">
                  <wp:posOffset>25400</wp:posOffset>
                </wp:positionV>
                <wp:extent cx="2934335" cy="476250"/>
                <wp:effectExtent l="14605" t="234950" r="54610" b="57150"/>
                <wp:wrapNone/>
                <wp:docPr id="1143" name="オブジェクト 0"/>
                <a:graphic xmlns:a="http://schemas.openxmlformats.org/drawingml/2006/main">
                  <a:graphicData uri="http://schemas.microsoft.com/office/word/2010/wordprocessingShape">
                    <wps:wsp>
                      <wps:cNvPr id="1143" name="オブジェクト 0"/>
                      <wps:cNvSpPr>
                        <a:spLocks noChangeArrowheads="1"/>
                      </wps:cNvSpPr>
                      <wps:spPr>
                        <a:xfrm>
                          <a:off x="0" y="0"/>
                          <a:ext cx="2934335" cy="476250"/>
                        </a:xfrm>
                        <a:prstGeom prst="wedgeRectCallout">
                          <a:avLst>
                            <a:gd name="adj1" fmla="val 31648"/>
                            <a:gd name="adj2" fmla="val -97333"/>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生命に関わるか否かを最も重要な要素として、他の要素も含めて評価</w:t>
                            </w: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3" style="margin-top:2pt;mso-position-vertical-relative:text;mso-position-horizontal-relative:text;position:absolute;height:37.5pt;width:231.05pt;margin-left:64.900000000000006pt;z-index:116;" filled="t" fillcolor="#ffffff [3201]" stroked="t" strokecolor="#fabf8f [1945]" strokeweight="1pt" o:spt="61" type="#_x0000_t61" adj="17636,-10224">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生命に関わるか否かを最も重要な要素として、他の要素も含めて評価</w:t>
                      </w:r>
                      <w:r>
                        <w:rPr>
                          <w:rFonts w:hint="default"/>
                          <w:sz w:val="24"/>
                        </w:rPr>
                        <w:t xml:space="preserve"> </w:t>
                      </w: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113" behindDoc="0" locked="0" layoutInCell="1" hidden="0" allowOverlap="1">
                <wp:simplePos x="0" y="0"/>
                <wp:positionH relativeFrom="column">
                  <wp:posOffset>4378325</wp:posOffset>
                </wp:positionH>
                <wp:positionV relativeFrom="paragraph">
                  <wp:posOffset>25400</wp:posOffset>
                </wp:positionV>
                <wp:extent cx="1076960" cy="476250"/>
                <wp:effectExtent l="15875" t="15875" r="53340" b="57150"/>
                <wp:wrapNone/>
                <wp:docPr id="1144" name="オブジェクト 0"/>
                <a:graphic xmlns:a="http://schemas.openxmlformats.org/drawingml/2006/main">
                  <a:graphicData uri="http://schemas.microsoft.com/office/word/2010/wordprocessingShape">
                    <wps:wsp>
                      <wps:cNvPr id="1144" name="オブジェクト 0"/>
                      <wps:cNvSpPr>
                        <a:spLocks noChangeArrowheads="1"/>
                      </wps:cNvSpPr>
                      <wps:spPr>
                        <a:xfrm>
                          <a:off x="0" y="0"/>
                          <a:ext cx="1076960" cy="476250"/>
                        </a:xfrm>
                        <a:prstGeom prst="downArrow">
                          <a:avLst>
                            <a:gd name="adj1" fmla="val 46380"/>
                            <a:gd name="adj2" fmla="val 39602"/>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4" style="margin-top:2pt;mso-position-vertical-relative:text;mso-position-horizontal-relative:text;position:absolute;height:37.5pt;width:84.8pt;margin-left:344.75pt;z-index:113;" filled="t" fillcolor="#ffffff [3201]" stroked="t" strokecolor="#96b4d8 [1940]" strokeweight="1pt" o:spt="67" type="#_x0000_t67" adj="13046,5791">
                <v:fill type="gradient" color2="#b8cce4 [1300]" focus="100%"/>
                <v:stroke filltype="solid"/>
                <v:shadow on="t" color="#244062" opacity="32768f" offset="1pt,2pt" matrix="65536f,,,65536f,,"/>
                <v:textbox style="layout-flow:vertical-ideographic;" inset="2.0637499999999998mm,0.24694444444444438mm,2.0637499999999998mm,0.24694444444444438mm"/>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110" behindDoc="0" locked="0" layoutInCell="1" hidden="0" allowOverlap="1">
                <wp:simplePos x="0" y="0"/>
                <wp:positionH relativeFrom="column">
                  <wp:posOffset>79375</wp:posOffset>
                </wp:positionH>
                <wp:positionV relativeFrom="paragraph">
                  <wp:posOffset>204470</wp:posOffset>
                </wp:positionV>
                <wp:extent cx="2562225" cy="647700"/>
                <wp:effectExtent l="12700" t="13970" r="57150" b="59055"/>
                <wp:wrapNone/>
                <wp:docPr id="1145" name="オブジェクト 0"/>
                <a:graphic xmlns:a="http://schemas.openxmlformats.org/drawingml/2006/main">
                  <a:graphicData uri="http://schemas.microsoft.com/office/word/2010/wordprocessingShape">
                    <wps:wsp>
                      <wps:cNvPr id="1145" name="オブジェクト 0"/>
                      <wps:cNvSpPr>
                        <a:spLocks noChangeArrowheads="1"/>
                      </wps:cNvSpPr>
                      <wps:spPr>
                        <a:xfrm>
                          <a:off x="0" y="0"/>
                          <a:ext cx="2562225" cy="64770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sz w:val="28"/>
                              </w:rPr>
                            </w:pPr>
                            <w:r>
                              <w:rPr>
                                <w:rFonts w:hint="eastAsia"/>
                                <w:sz w:val="28"/>
                              </w:rPr>
                              <w:t>優先順位付け</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5" style="margin-top:16.100000000000001pt;mso-position-vertical-relative:text;mso-position-horizontal-relative:text;v-text-anchor:middle;position:absolute;height:51pt;width:201.75pt;margin-left:6.25pt;z-index:110;"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優先順位付け</w:t>
                      </w:r>
                    </w:p>
                  </w:txbxContent>
                </v:textbox>
                <v:imagedata o:title=""/>
                <w10:wrap type="none" anchorx="text" anchory="text"/>
              </v:shape>
            </w:pict>
          </mc:Fallback>
        </mc:AlternateContent>
      </w:r>
      <w:r>
        <w:rPr>
          <w:rFonts w:hint="default"/>
        </w:rPr>
        <mc:AlternateContent>
          <mc:Choice Requires="wps">
            <w:drawing>
              <wp:anchor simplePos="0" relativeHeight="109" behindDoc="0" locked="0" layoutInCell="1" hidden="0" allowOverlap="1">
                <wp:simplePos x="0" y="0"/>
                <wp:positionH relativeFrom="column">
                  <wp:posOffset>3630295</wp:posOffset>
                </wp:positionH>
                <wp:positionV relativeFrom="paragraph">
                  <wp:posOffset>214630</wp:posOffset>
                </wp:positionV>
                <wp:extent cx="2646680" cy="647700"/>
                <wp:effectExtent l="10795" t="14605" r="50800" b="58420"/>
                <wp:wrapNone/>
                <wp:docPr id="1146" name="オブジェクト 0"/>
                <a:graphic xmlns:a="http://schemas.openxmlformats.org/drawingml/2006/main">
                  <a:graphicData uri="http://schemas.microsoft.com/office/word/2010/wordprocessingShape">
                    <wps:wsp>
                      <wps:cNvPr id="1146" name="オブジェクト 0"/>
                      <wps:cNvSpPr>
                        <a:spLocks noChangeArrowheads="1"/>
                      </wps:cNvSpPr>
                      <wps:spPr>
                        <a:xfrm>
                          <a:off x="0" y="0"/>
                          <a:ext cx="2646680" cy="647700"/>
                        </a:xfrm>
                        <a:prstGeom prst="flowChartAlternateProcess"/>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sz w:val="28"/>
                              </w:rPr>
                            </w:pPr>
                            <w:r>
                              <w:rPr>
                                <w:rFonts w:hint="eastAsia"/>
                                <w:sz w:val="28"/>
                              </w:rPr>
                              <w:t>災害時の実施頻度</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6" style="margin-top:16.89pt;mso-position-vertical-relative:text;mso-position-horizontal-relative:text;v-text-anchor:middle;position:absolute;height:51pt;width:208.4pt;margin-left:285.85000000000002pt;z-index:109;" filled="t" fillcolor="#ffffff [3201]" stroked="t" strokecolor="#c4d79b [1942]" strokeweight="1pt" o:spt="176" type="#_x0000_t176" adj="2700">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sz w:val="28"/>
                        </w:rPr>
                      </w:pPr>
                      <w:r>
                        <w:rPr>
                          <w:rFonts w:hint="eastAsia"/>
                          <w:sz w:val="28"/>
                        </w:rPr>
                        <w:t>災害時の実施頻度</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114" behindDoc="0" locked="0" layoutInCell="1" hidden="0" allowOverlap="1">
                <wp:simplePos x="0" y="0"/>
                <wp:positionH relativeFrom="column">
                  <wp:posOffset>2834005</wp:posOffset>
                </wp:positionH>
                <wp:positionV relativeFrom="paragraph">
                  <wp:posOffset>-45720</wp:posOffset>
                </wp:positionV>
                <wp:extent cx="574040" cy="742950"/>
                <wp:effectExtent l="15875" t="10160" r="53975" b="60325"/>
                <wp:wrapNone/>
                <wp:docPr id="1147" name="オブジェクト 0"/>
                <a:graphic xmlns:a="http://schemas.openxmlformats.org/drawingml/2006/main">
                  <a:graphicData uri="http://schemas.microsoft.com/office/word/2010/wordprocessingShape">
                    <wps:wsp>
                      <wps:cNvPr id="1147" name="オブジェクト 0"/>
                      <wps:cNvSpPr>
                        <a:spLocks noChangeArrowheads="1"/>
                      </wps:cNvSpPr>
                      <wps:spPr>
                        <a:xfrm rot="5400000">
                          <a:off x="0" y="0"/>
                          <a:ext cx="574040" cy="742950"/>
                        </a:xfrm>
                        <a:prstGeom prst="downArrow">
                          <a:avLst>
                            <a:gd name="adj1" fmla="val 42491"/>
                            <a:gd name="adj2" fmla="val 61897"/>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7" style="margin-top:-3.6pt;mso-position-vertical-relative:text;mso-position-horizontal-relative:text;position:absolute;height:58.5pt;width:45.2pt;margin-left:223.15pt;z-index:114;rotation:90;" filled="t" fillcolor="#ffffff [3201]" stroked="t" strokecolor="#96b4d8 [1940]" strokeweight="1pt" o:spt="67" type="#_x0000_t67" adj="8230,6211">
                <v:fill type="gradient" color2="#b8cce4 [1300]" focus="100%"/>
                <v:stroke filltype="solid"/>
                <v:shadow on="t" color="#244062" opacity="32768f" offset="1pt,2pt" matrix="65536f,,,65536f,,"/>
                <v:textbox style="layout-flow:vertical-ideographic;" inset="2.0637499999999998mm,0.24694444444444438mm,2.0637499999999998mm,0.24694444444444438mm"/>
                <v:imagedata o:title=""/>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235" behindDoc="0" locked="0" layoutInCell="1" hidden="0" allowOverlap="1">
                <wp:simplePos x="0" y="0"/>
                <wp:positionH relativeFrom="column">
                  <wp:posOffset>590550</wp:posOffset>
                </wp:positionH>
                <wp:positionV relativeFrom="paragraph">
                  <wp:posOffset>3476625</wp:posOffset>
                </wp:positionV>
                <wp:extent cx="3284220" cy="542925"/>
                <wp:effectExtent l="9525" t="466725" r="52705" b="53975"/>
                <wp:wrapNone/>
                <wp:docPr id="1148" name="オブジェクト 0"/>
                <a:graphic xmlns:a="http://schemas.openxmlformats.org/drawingml/2006/main">
                  <a:graphicData uri="http://schemas.microsoft.com/office/word/2010/wordprocessingShape">
                    <wps:wsp>
                      <wps:cNvPr id="1148" name="オブジェクト 0"/>
                      <wps:cNvSpPr>
                        <a:spLocks noChangeArrowheads="1"/>
                      </wps:cNvSpPr>
                      <wps:spPr>
                        <a:xfrm>
                          <a:off x="0" y="0"/>
                          <a:ext cx="3284220" cy="542925"/>
                        </a:xfrm>
                        <a:prstGeom prst="wedgeRectCallout">
                          <a:avLst>
                            <a:gd name="adj1" fmla="val 19903"/>
                            <a:gd name="adj2" fmla="val -13315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shd w:val="pct15" w:color="auto" w:fill="FFFFFF"/>
                              </w:rPr>
                            </w:pPr>
                            <w:r>
                              <w:rPr>
                                <w:rFonts w:hint="eastAsia"/>
                                <w:sz w:val="24"/>
                              </w:rPr>
                              <w:t>取引先と事前に災害発生時の代金の支払いについて取り決めておくとよいでしょう。</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8" style="margin-top:273.75pt;mso-position-vertical-relative:text;mso-position-horizontal-relative:text;position:absolute;height:42.75pt;width:258.60000000000002pt;margin-left:46.5pt;z-index:235;" filled="t" fillcolor="#ffffff [3201]" stroked="t" strokecolor="#fabf8f [1945]" strokeweight="1pt" o:spt="61" type="#_x0000_t61" adj="15099,-17962">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shd w:val="pct15" w:color="auto" w:fill="FFFFFF"/>
                        </w:rPr>
                      </w:pPr>
                      <w:r>
                        <w:rPr>
                          <w:rFonts w:hint="eastAsia"/>
                          <w:sz w:val="24"/>
                        </w:rPr>
                        <w:t>取引先と事前に災害発生時の代金の支払いについて取り決めておくとよいでしょう。</w:t>
                      </w:r>
                    </w:p>
                  </w:txbxContent>
                </v:textbox>
                <v:imagedata o:title=""/>
                <w10:wrap type="none" anchorx="text" anchory="text"/>
              </v:shape>
            </w:pict>
          </mc:Fallback>
        </mc:AlternateContent>
      </w:r>
      <w:r>
        <w:rPr>
          <w:rFonts w:hint="default"/>
        </w:rPr>
        <mc:AlternateContent>
          <mc:Choice Requires="wps">
            <w:drawing>
              <wp:anchor simplePos="0" relativeHeight="6" behindDoc="0" locked="0" layoutInCell="1" hidden="0" allowOverlap="1">
                <wp:simplePos x="0" y="0"/>
                <wp:positionH relativeFrom="column">
                  <wp:posOffset>79375</wp:posOffset>
                </wp:positionH>
                <wp:positionV relativeFrom="paragraph">
                  <wp:posOffset>1668780</wp:posOffset>
                </wp:positionV>
                <wp:extent cx="6251575" cy="2454910"/>
                <wp:effectExtent l="19685" t="19685" r="29845" b="20320"/>
                <wp:wrapNone/>
                <wp:docPr id="1149" name="オブジェクト 0"/>
                <a:graphic xmlns:a="http://schemas.openxmlformats.org/drawingml/2006/main">
                  <a:graphicData uri="http://schemas.microsoft.com/office/word/2010/wordprocessingShape">
                    <wps:wsp>
                      <wps:cNvPr id="1149" name="オブジェクト 0"/>
                      <wps:cNvSpPr txBox="1">
                        <a:spLocks noChangeArrowheads="1"/>
                      </wps:cNvSpPr>
                      <wps:spPr>
                        <a:xfrm>
                          <a:off x="0" y="0"/>
                          <a:ext cx="6251575" cy="2454910"/>
                        </a:xfrm>
                        <a:prstGeom prst="rect"/>
                        <a:solidFill>
                          <a:srgbClr val="FFFFFF"/>
                        </a:solidFill>
                        <a:ln w="28575">
                          <a:solidFill>
                            <a:srgbClr val="00B0F0"/>
                          </a:solidFill>
                          <a:prstDash val="dash"/>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49" style="margin-top:131.4pt;mso-position-vertical-relative:text;mso-position-horizontal-relative:text;position:absolute;height:193.3pt;width:492.25pt;margin-left:6.25pt;z-index:6;" filled="t" fillcolor="#ffffff" stroked="t" strokecolor="#00b0f0" strokeweight="2.25pt" o:spt="202" type="#_x0000_t202">
                <v:fill/>
                <v:stroke dashstyle="dash"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120" behindDoc="0" locked="0" layoutInCell="1" hidden="0" allowOverlap="1">
                <wp:simplePos x="0" y="0"/>
                <wp:positionH relativeFrom="column">
                  <wp:posOffset>3238500</wp:posOffset>
                </wp:positionH>
                <wp:positionV relativeFrom="paragraph">
                  <wp:posOffset>2121535</wp:posOffset>
                </wp:positionV>
                <wp:extent cx="2962275" cy="1231265"/>
                <wp:effectExtent l="9525" t="16510" r="50800" b="53975"/>
                <wp:wrapNone/>
                <wp:docPr id="1150" name="オブジェクト 0"/>
                <a:graphic xmlns:a="http://schemas.openxmlformats.org/drawingml/2006/main">
                  <a:graphicData uri="http://schemas.microsoft.com/office/word/2010/wordprocessingShape">
                    <wps:wsp>
                      <wps:cNvPr id="1150" name="オブジェクト 0"/>
                      <wps:cNvSpPr>
                        <a:spLocks noChangeArrowheads="1"/>
                      </wps:cNvSpPr>
                      <wps:spPr>
                        <a:xfrm>
                          <a:off x="0" y="0"/>
                          <a:ext cx="2962275" cy="1231265"/>
                        </a:xfrm>
                        <a:prstGeom prst="flowChartAlternateProcess"/>
                        <a:gradFill rotWithShape="0">
                          <a:gsLst>
                            <a:gs pos="0">
                              <a:schemeClr val="accent3">
                                <a:lumMod val="60000"/>
                                <a:lumOff val="40000"/>
                              </a:schemeClr>
                            </a:gs>
                            <a:gs pos="50000">
                              <a:schemeClr val="accent3"/>
                            </a:gs>
                            <a:gs pos="100000">
                              <a:schemeClr val="accent3">
                                <a:lumMod val="60000"/>
                                <a:lumOff val="40000"/>
                              </a:schemeClr>
                            </a:gs>
                          </a:gsLst>
                          <a:lin ang="5400000" scaled="1"/>
                          <a:tileRect/>
                        </a:gradFill>
                        <a:ln w="12700">
                          <a:solidFill>
                            <a:schemeClr val="accent3"/>
                          </a:solidFill>
                          <a:miter/>
                        </a:ln>
                        <a:effectLst>
                          <a:outerShdw dist="28398" dir="3806097" algn="ctr" rotWithShape="0">
                            <a:schemeClr val="accent3">
                              <a:lumMod val="50000"/>
                            </a:schemeClr>
                          </a:outerShdw>
                        </a:effectLst>
                      </wps:spPr>
                      <wps:txbx>
                        <w:txbxContent>
                          <w:p>
                            <w:pPr>
                              <w:pStyle w:val="0"/>
                              <w:spacing w:line="0" w:lineRule="atLeast"/>
                              <w:jc w:val="center"/>
                              <w:rPr>
                                <w:rFonts w:hint="default"/>
                                <w:sz w:val="28"/>
                              </w:rPr>
                            </w:pPr>
                            <w:r>
                              <w:rPr>
                                <w:rFonts w:hint="eastAsia"/>
                                <w:sz w:val="28"/>
                              </w:rPr>
                              <w:t>【重要業務】</w:t>
                            </w:r>
                          </w:p>
                          <w:p>
                            <w:pPr>
                              <w:pStyle w:val="0"/>
                              <w:spacing w:line="0" w:lineRule="atLeast"/>
                              <w:rPr>
                                <w:rFonts w:hint="default"/>
                                <w:b w:val="1"/>
                                <w:sz w:val="28"/>
                              </w:rPr>
                            </w:pPr>
                          </w:p>
                          <w:p>
                            <w:pPr>
                              <w:pStyle w:val="0"/>
                              <w:spacing w:line="0" w:lineRule="atLeast"/>
                              <w:rPr>
                                <w:rFonts w:hint="default"/>
                                <w:sz w:val="28"/>
                              </w:rPr>
                            </w:pPr>
                            <w:r>
                              <w:rPr>
                                <w:rFonts w:hint="eastAsia"/>
                                <w:b w:val="1"/>
                                <w:sz w:val="28"/>
                              </w:rPr>
                              <w:t>職員に対する心のケア</w:t>
                            </w:r>
                            <w:r>
                              <w:rPr>
                                <w:rFonts w:hint="eastAsia"/>
                                <w:sz w:val="28"/>
                              </w:rPr>
                              <w:t>についても災害時発生業務として検討</w:t>
                            </w:r>
                            <w:r>
                              <w:rPr>
                                <w:rFonts w:hint="default"/>
                                <w:sz w:val="28"/>
                              </w:rPr>
                              <w:t xml:space="preserve"> </w:t>
                            </w:r>
                          </w:p>
                        </w:txbxContent>
                      </wps:txbx>
                      <wps:bodyPr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50" style="margin-top:167.05pt;mso-position-vertical-relative:text;mso-position-horizontal-relative:text;position:absolute;height:96.95pt;width:233.25pt;margin-left:255pt;z-index:120;" filled="t" fillcolor="#c4d79b [1942]" stroked="t" strokecolor="#9bbb59 [3206]" strokeweight="1pt" o:spt="176" type="#_x0000_t176" adj="2700">
                <v:fill type="gradient" color2="#9bbb59 [3206]" focus="50%"/>
                <v:stroke filltype="solid"/>
                <v:shadow on="t" color="#4f6228 [1606]" offset="1pt,2pt" matrix="65536f,,,65536f,,"/>
                <v:textbox style="layout-flow:horizontal;" inset="2.0637499999999998mm,0.24694444444444438mm,2.0637499999999998mm,0.24694444444444438mm">
                  <w:txbxContent>
                    <w:p>
                      <w:pPr>
                        <w:pStyle w:val="0"/>
                        <w:spacing w:line="0" w:lineRule="atLeast"/>
                        <w:jc w:val="center"/>
                        <w:rPr>
                          <w:rFonts w:hint="default"/>
                          <w:sz w:val="28"/>
                        </w:rPr>
                      </w:pPr>
                      <w:r>
                        <w:rPr>
                          <w:rFonts w:hint="eastAsia"/>
                          <w:sz w:val="28"/>
                        </w:rPr>
                        <w:t>【重要業務】</w:t>
                      </w:r>
                    </w:p>
                    <w:p>
                      <w:pPr>
                        <w:pStyle w:val="0"/>
                        <w:spacing w:line="0" w:lineRule="atLeast"/>
                        <w:rPr>
                          <w:rFonts w:hint="default"/>
                          <w:b w:val="1"/>
                          <w:sz w:val="28"/>
                        </w:rPr>
                      </w:pPr>
                    </w:p>
                    <w:p>
                      <w:pPr>
                        <w:pStyle w:val="0"/>
                        <w:spacing w:line="0" w:lineRule="atLeast"/>
                        <w:rPr>
                          <w:rFonts w:hint="default"/>
                          <w:sz w:val="28"/>
                        </w:rPr>
                      </w:pPr>
                      <w:r>
                        <w:rPr>
                          <w:rFonts w:hint="eastAsia"/>
                          <w:b w:val="1"/>
                          <w:sz w:val="28"/>
                        </w:rPr>
                        <w:t>職員に対する心のケア</w:t>
                      </w:r>
                      <w:r>
                        <w:rPr>
                          <w:rFonts w:hint="eastAsia"/>
                          <w:sz w:val="28"/>
                        </w:rPr>
                        <w:t>についても災害時発生業務として検討</w:t>
                      </w:r>
                      <w:r>
                        <w:rPr>
                          <w:rFonts w:hint="default"/>
                          <w:sz w:val="28"/>
                        </w:rPr>
                        <w:t xml:space="preserve"> </w:t>
                      </w:r>
                    </w:p>
                  </w:txbxContent>
                </v:textbox>
                <v:imagedata o:title=""/>
                <w10:wrap type="none" anchorx="text" anchory="text"/>
              </v:shape>
            </w:pict>
          </mc:Fallback>
        </mc:AlternateContent>
      </w:r>
      <w:r>
        <w:rPr>
          <w:rFonts w:hint="default"/>
        </w:rPr>
        <mc:AlternateContent>
          <mc:Choice Requires="wps">
            <w:drawing>
              <wp:anchor simplePos="0" relativeHeight="119" behindDoc="0" locked="0" layoutInCell="1" hidden="0" allowOverlap="1">
                <wp:simplePos x="0" y="0"/>
                <wp:positionH relativeFrom="column">
                  <wp:posOffset>271780</wp:posOffset>
                </wp:positionH>
                <wp:positionV relativeFrom="paragraph">
                  <wp:posOffset>2121535</wp:posOffset>
                </wp:positionV>
                <wp:extent cx="2837180" cy="1231265"/>
                <wp:effectExtent l="14605" t="16510" r="56515" b="53975"/>
                <wp:wrapNone/>
                <wp:docPr id="1151" name="オブジェクト 0"/>
                <a:graphic xmlns:a="http://schemas.openxmlformats.org/drawingml/2006/main">
                  <a:graphicData uri="http://schemas.microsoft.com/office/word/2010/wordprocessingShape">
                    <wps:wsp>
                      <wps:cNvPr id="1151" name="オブジェクト 0"/>
                      <wps:cNvSpPr>
                        <a:spLocks noChangeArrowheads="1"/>
                      </wps:cNvSpPr>
                      <wps:spPr>
                        <a:xfrm>
                          <a:off x="0" y="0"/>
                          <a:ext cx="2837180" cy="1231265"/>
                        </a:xfrm>
                        <a:prstGeom prst="flowChartAlternateProcess"/>
                        <a:gradFill rotWithShape="0">
                          <a:gsLst>
                            <a:gs pos="0">
                              <a:schemeClr val="accent3">
                                <a:lumMod val="60000"/>
                                <a:lumOff val="40000"/>
                              </a:schemeClr>
                            </a:gs>
                            <a:gs pos="50000">
                              <a:schemeClr val="accent3"/>
                            </a:gs>
                            <a:gs pos="100000">
                              <a:schemeClr val="accent3">
                                <a:lumMod val="60000"/>
                                <a:lumOff val="40000"/>
                              </a:schemeClr>
                            </a:gs>
                          </a:gsLst>
                          <a:lin ang="5400000" scaled="1"/>
                          <a:tileRect/>
                        </a:gradFill>
                        <a:ln w="12700">
                          <a:solidFill>
                            <a:schemeClr val="accent3"/>
                          </a:solidFill>
                          <a:miter/>
                        </a:ln>
                        <a:effectLst>
                          <a:outerShdw dist="28398" dir="3806097" algn="ctr" rotWithShape="0">
                            <a:schemeClr val="accent3">
                              <a:lumMod val="50000"/>
                            </a:schemeClr>
                          </a:outerShdw>
                        </a:effectLst>
                      </wps:spPr>
                      <wps:txbx>
                        <w:txbxContent>
                          <w:p>
                            <w:pPr>
                              <w:pStyle w:val="0"/>
                              <w:spacing w:line="0" w:lineRule="atLeast"/>
                              <w:jc w:val="center"/>
                              <w:rPr>
                                <w:rFonts w:hint="default"/>
                                <w:sz w:val="28"/>
                              </w:rPr>
                            </w:pPr>
                            <w:r>
                              <w:rPr>
                                <w:rFonts w:hint="eastAsia"/>
                                <w:sz w:val="28"/>
                              </w:rPr>
                              <w:t>【重要業務】</w:t>
                            </w:r>
                          </w:p>
                          <w:p>
                            <w:pPr>
                              <w:pStyle w:val="0"/>
                              <w:spacing w:line="0" w:lineRule="atLeast"/>
                              <w:rPr>
                                <w:rFonts w:hint="default"/>
                                <w:sz w:val="28"/>
                              </w:rPr>
                            </w:pPr>
                            <w:r>
                              <w:rPr>
                                <w:rFonts w:hint="eastAsia"/>
                                <w:sz w:val="28"/>
                              </w:rPr>
                              <w:t>直接生命と関わりのない、</w:t>
                            </w:r>
                            <w:r>
                              <w:rPr>
                                <w:rFonts w:hint="eastAsia"/>
                                <w:b w:val="1"/>
                                <w:sz w:val="28"/>
                              </w:rPr>
                              <w:t>職員への給与支払い</w:t>
                            </w:r>
                            <w:r>
                              <w:rPr>
                                <w:rFonts w:hint="eastAsia"/>
                                <w:sz w:val="28"/>
                              </w:rPr>
                              <w:t>、</w:t>
                            </w:r>
                            <w:r>
                              <w:rPr>
                                <w:rFonts w:hint="eastAsia"/>
                                <w:b w:val="1"/>
                                <w:sz w:val="28"/>
                              </w:rPr>
                              <w:t>取引先への代金支払い</w:t>
                            </w:r>
                            <w:r>
                              <w:rPr>
                                <w:rFonts w:hint="eastAsia"/>
                                <w:sz w:val="28"/>
                              </w:rPr>
                              <w:t>も止めてはならない業務</w:t>
                            </w:r>
                            <w:r>
                              <w:rPr>
                                <w:rFonts w:hint="default"/>
                                <w:sz w:val="28"/>
                              </w:rPr>
                              <w:t xml:space="preserve"> </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51" style="margin-top:167.05pt;mso-position-vertical-relative:text;mso-position-horizontal-relative:text;v-text-anchor:middle;position:absolute;height:96.95pt;width:223.4pt;margin-left:21.4pt;z-index:119;" filled="t" fillcolor="#c4d79b [1942]" stroked="t" strokecolor="#9bbb59 [3206]" strokeweight="1pt" o:spt="176" type="#_x0000_t176" adj="2700">
                <v:fill type="gradient" color2="#9bbb59 [3206]" focus="50%"/>
                <v:stroke filltype="solid"/>
                <v:shadow on="t" color="#4f6228 [1606]" offset="1pt,2pt" matrix="65536f,,,65536f,,"/>
                <v:textbox style="layout-flow:horizontal;" inset="2.0637499999999998mm,0.24694444444444438mm,2.0637499999999998mm,0.24694444444444438mm">
                  <w:txbxContent>
                    <w:p>
                      <w:pPr>
                        <w:pStyle w:val="0"/>
                        <w:spacing w:line="0" w:lineRule="atLeast"/>
                        <w:jc w:val="center"/>
                        <w:rPr>
                          <w:rFonts w:hint="default"/>
                          <w:sz w:val="28"/>
                        </w:rPr>
                      </w:pPr>
                      <w:r>
                        <w:rPr>
                          <w:rFonts w:hint="eastAsia"/>
                          <w:sz w:val="28"/>
                        </w:rPr>
                        <w:t>【重要業務】</w:t>
                      </w:r>
                    </w:p>
                    <w:p>
                      <w:pPr>
                        <w:pStyle w:val="0"/>
                        <w:spacing w:line="0" w:lineRule="atLeast"/>
                        <w:rPr>
                          <w:rFonts w:hint="default"/>
                          <w:sz w:val="28"/>
                        </w:rPr>
                      </w:pPr>
                      <w:r>
                        <w:rPr>
                          <w:rFonts w:hint="eastAsia"/>
                          <w:sz w:val="28"/>
                        </w:rPr>
                        <w:t>直接生命と関わりのない、</w:t>
                      </w:r>
                      <w:r>
                        <w:rPr>
                          <w:rFonts w:hint="eastAsia"/>
                          <w:b w:val="1"/>
                          <w:sz w:val="28"/>
                        </w:rPr>
                        <w:t>職員への給与支払い</w:t>
                      </w:r>
                      <w:r>
                        <w:rPr>
                          <w:rFonts w:hint="eastAsia"/>
                          <w:sz w:val="28"/>
                        </w:rPr>
                        <w:t>、</w:t>
                      </w:r>
                      <w:r>
                        <w:rPr>
                          <w:rFonts w:hint="eastAsia"/>
                          <w:b w:val="1"/>
                          <w:sz w:val="28"/>
                        </w:rPr>
                        <w:t>取引先への代金支払い</w:t>
                      </w:r>
                      <w:r>
                        <w:rPr>
                          <w:rFonts w:hint="eastAsia"/>
                          <w:sz w:val="28"/>
                        </w:rPr>
                        <w:t>も止めてはならない業務</w:t>
                      </w:r>
                      <w:r>
                        <w:rPr>
                          <w:rFonts w:hint="default"/>
                          <w:sz w:val="28"/>
                        </w:rPr>
                        <w:t xml:space="preserve"> </w:t>
                      </w:r>
                    </w:p>
                  </w:txbxContent>
                </v:textbox>
                <v:imagedata o:title=""/>
                <w10:wrap type="none" anchorx="text" anchory="text"/>
              </v:shape>
            </w:pict>
          </mc:Fallback>
        </mc:AlternateContent>
      </w:r>
      <w:r>
        <w:rPr>
          <w:rFonts w:hint="default"/>
        </w:rPr>
        <mc:AlternateContent>
          <mc:Choice Requires="wps">
            <w:drawing>
              <wp:anchor simplePos="0" relativeHeight="7" behindDoc="0" locked="0" layoutInCell="1" hidden="0" allowOverlap="1">
                <wp:simplePos x="0" y="0"/>
                <wp:positionH relativeFrom="column">
                  <wp:posOffset>186055</wp:posOffset>
                </wp:positionH>
                <wp:positionV relativeFrom="paragraph">
                  <wp:posOffset>1722755</wp:posOffset>
                </wp:positionV>
                <wp:extent cx="6014085" cy="350520"/>
                <wp:effectExtent l="0" t="0" r="635" b="635"/>
                <wp:wrapNone/>
                <wp:docPr id="1152" name="オブジェクト 0"/>
                <a:graphic xmlns:a="http://schemas.openxmlformats.org/drawingml/2006/main">
                  <a:graphicData uri="http://schemas.microsoft.com/office/word/2010/wordprocessingShape">
                    <wps:wsp>
                      <wps:cNvPr id="1152" name="オブジェクト 0"/>
                      <wps:cNvSpPr txBox="1">
                        <a:spLocks noChangeArrowheads="1"/>
                      </wps:cNvSpPr>
                      <wps:spPr>
                        <a:xfrm>
                          <a:off x="0" y="0"/>
                          <a:ext cx="6014085" cy="350520"/>
                        </a:xfrm>
                        <a:prstGeom prst="rect"/>
                        <a:solidFill>
                          <a:srgbClr val="FFFFFF"/>
                        </a:solidFill>
                        <a:ln>
                          <a:miter/>
                        </a:ln>
                      </wps:spPr>
                      <wps:txbx>
                        <w:txbxContent>
                          <w:p>
                            <w:pPr>
                              <w:pStyle w:val="0"/>
                              <w:jc w:val="center"/>
                              <w:rPr>
                                <w:rFonts w:hint="default"/>
                                <w:b w:val="1"/>
                                <w:sz w:val="28"/>
                              </w:rPr>
                            </w:pPr>
                            <w:r>
                              <w:rPr>
                                <w:rFonts w:hint="eastAsia"/>
                                <w:b w:val="1"/>
                                <w:sz w:val="28"/>
                              </w:rPr>
                              <w:t>考慮すべき事項</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52" style="margin-top:135.65pt;mso-position-vertical-relative:text;mso-position-horizontal-relative:text;v-text-anchor:middle;position:absolute;height:27.6pt;width:473.55pt;margin-left:14.65pt;z-index:7;" filled="t" fillcolor="#ffffff" stroked="f" o:spt="202" type="#_x0000_t202">
                <v:fill/>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考慮すべき事項</w:t>
                      </w:r>
                    </w:p>
                  </w:txbxContent>
                </v:textbox>
                <v:imagedata o:title=""/>
                <w10:wrap type="none" anchorx="text" anchory="text"/>
              </v:shape>
            </w:pict>
          </mc:Fallback>
        </mc:AlternateContent>
      </w:r>
      <w:r>
        <w:rPr>
          <w:rFonts w:hint="default"/>
        </w:rPr>
        <mc:AlternateContent>
          <mc:Choice Requires="wps">
            <w:drawing>
              <wp:anchor simplePos="0" relativeHeight="118" behindDoc="0" locked="0" layoutInCell="1" hidden="0" allowOverlap="1">
                <wp:simplePos x="0" y="0"/>
                <wp:positionH relativeFrom="column">
                  <wp:posOffset>79375</wp:posOffset>
                </wp:positionH>
                <wp:positionV relativeFrom="paragraph">
                  <wp:posOffset>728345</wp:posOffset>
                </wp:positionV>
                <wp:extent cx="3030220" cy="476250"/>
                <wp:effectExtent l="12700" t="318770" r="55880" b="59055"/>
                <wp:wrapNone/>
                <wp:docPr id="1153" name="オブジェクト 0"/>
                <a:graphic xmlns:a="http://schemas.openxmlformats.org/drawingml/2006/main">
                  <a:graphicData uri="http://schemas.microsoft.com/office/word/2010/wordprocessingShape">
                    <wps:wsp>
                      <wps:cNvPr id="1153" name="オブジェクト 0"/>
                      <wps:cNvSpPr>
                        <a:spLocks noChangeArrowheads="1"/>
                      </wps:cNvSpPr>
                      <wps:spPr>
                        <a:xfrm>
                          <a:off x="0" y="0"/>
                          <a:ext cx="3030220" cy="476250"/>
                        </a:xfrm>
                        <a:prstGeom prst="wedgeRectCallout">
                          <a:avLst>
                            <a:gd name="adj1" fmla="val 3815"/>
                            <a:gd name="adj2" fmla="val -115199"/>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◎（高）、○（中）、△（低）、×（停止）、もしくは順位付け（</w:t>
                            </w:r>
                            <w:r>
                              <w:rPr>
                                <w:rFonts w:hint="default"/>
                                <w:sz w:val="24"/>
                              </w:rPr>
                              <w:t>1.2.3.</w:t>
                            </w:r>
                            <w:r>
                              <w:rPr>
                                <w:rFonts w:hint="eastAsia"/>
                                <w:sz w:val="24"/>
                              </w:rPr>
                              <w:t>・・・）でも可</w:t>
                            </w:r>
                            <w:r>
                              <w:rPr>
                                <w:rFonts w:hint="default"/>
                                <w:sz w:val="24"/>
                              </w:rPr>
                              <w:t xml:space="preserve"> </w:t>
                            </w:r>
                          </w:p>
                          <w:p>
                            <w:pPr>
                              <w:pStyle w:val="0"/>
                              <w:rPr>
                                <w:rFonts w:hint="default"/>
                                <w:sz w:val="24"/>
                              </w:rPr>
                            </w:pP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3" style="margin-top:57.35pt;mso-position-vertical-relative:text;mso-position-horizontal-relative:text;position:absolute;height:37.5pt;width:238.6pt;margin-left:6.25pt;z-index:118;" filled="t" fillcolor="#ffffff [3201]" stroked="t" strokecolor="#fabf8f [1945]" strokeweight="1pt" o:spt="61" type="#_x0000_t61" adj="11624,-14083">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◎（高）、○（中）、△（低）、×（停止）、もしくは順位付け（</w:t>
                      </w:r>
                      <w:r>
                        <w:rPr>
                          <w:rFonts w:hint="default"/>
                          <w:sz w:val="24"/>
                        </w:rPr>
                        <w:t>1.2.3.</w:t>
                      </w:r>
                      <w:r>
                        <w:rPr>
                          <w:rFonts w:hint="eastAsia"/>
                          <w:sz w:val="24"/>
                        </w:rPr>
                        <w:t>・・・）でも可</w:t>
                      </w:r>
                      <w:r>
                        <w:rPr>
                          <w:rFonts w:hint="default"/>
                          <w:sz w:val="24"/>
                        </w:rPr>
                        <w:t xml:space="preserve"> </w:t>
                      </w:r>
                    </w:p>
                    <w:p>
                      <w:pPr>
                        <w:pStyle w:val="0"/>
                        <w:rPr>
                          <w:rFonts w:hint="default"/>
                          <w:sz w:val="24"/>
                        </w:rPr>
                      </w:pPr>
                      <w:r>
                        <w:rPr>
                          <w:rFonts w:hint="default"/>
                          <w:sz w:val="24"/>
                        </w:rPr>
                        <w:t xml:space="preserve"> </w:t>
                      </w: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117" behindDoc="0" locked="0" layoutInCell="1" hidden="0" allowOverlap="1">
                <wp:simplePos x="0" y="0"/>
                <wp:positionH relativeFrom="column">
                  <wp:posOffset>3343910</wp:posOffset>
                </wp:positionH>
                <wp:positionV relativeFrom="paragraph">
                  <wp:posOffset>728345</wp:posOffset>
                </wp:positionV>
                <wp:extent cx="2934335" cy="476250"/>
                <wp:effectExtent l="10160" t="290195" r="59055" b="59055"/>
                <wp:wrapNone/>
                <wp:docPr id="1154" name="オブジェクト 0"/>
                <a:graphic xmlns:a="http://schemas.openxmlformats.org/drawingml/2006/main">
                  <a:graphicData uri="http://schemas.microsoft.com/office/word/2010/wordprocessingShape">
                    <wps:wsp>
                      <wps:cNvPr id="1154" name="オブジェクト 0"/>
                      <wps:cNvSpPr>
                        <a:spLocks noChangeArrowheads="1"/>
                      </wps:cNvSpPr>
                      <wps:spPr>
                        <a:xfrm>
                          <a:off x="0" y="0"/>
                          <a:ext cx="2934335" cy="476250"/>
                        </a:xfrm>
                        <a:prstGeom prst="wedgeRectCallout">
                          <a:avLst>
                            <a:gd name="adj1" fmla="val 24051"/>
                            <a:gd name="adj2" fmla="val -108532"/>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24"/>
                              </w:rPr>
                            </w:pPr>
                            <w:r>
                              <w:rPr>
                                <w:rFonts w:hint="eastAsia"/>
                                <w:sz w:val="24"/>
                              </w:rPr>
                              <w:t>通常時の頻度と比較し、どこまで減らしたら、最低限の対応ができるかを検討</w:t>
                            </w: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4" style="margin-top:57.35pt;mso-position-vertical-relative:text;mso-position-horizontal-relative:text;position:absolute;height:37.5pt;width:231.05pt;margin-left:263.3pt;z-index:117;" filled="t" fillcolor="#ffffff [3201]" stroked="t" strokecolor="#fabf8f [1945]" strokeweight="1pt" o:spt="61" type="#_x0000_t61" adj="15995,-12643">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通常時の頻度と比較し、どこまで減らしたら、最低限の対応ができるかを検討</w:t>
                      </w:r>
                      <w:r>
                        <w:rPr>
                          <w:rFonts w:hint="default"/>
                          <w:sz w:val="24"/>
                        </w:rPr>
                        <w:t xml:space="preserve"> </w:t>
                      </w:r>
                    </w:p>
                    <w:p>
                      <w:pPr>
                        <w:pStyle w:val="0"/>
                        <w:rPr>
                          <w:rFonts w:hint="default"/>
                        </w:rPr>
                      </w:pPr>
                    </w:p>
                  </w:txbxContent>
                </v:textbox>
                <v:imagedata o:title=""/>
                <w10:wrap type="none" anchorx="text" anchory="text"/>
              </v:shape>
            </w:pict>
          </mc:Fallback>
        </mc:AlternateContent>
      </w:r>
      <w:r>
        <w:rPr>
          <w:rFonts w:hint="default"/>
        </w:rPr>
        <w:br w:type="page"/>
      </w:r>
    </w:p>
    <w:p>
      <w:pPr>
        <w:pStyle w:val="0"/>
        <w:rPr>
          <w:rFonts w:hint="default"/>
          <w:sz w:val="28"/>
        </w:rPr>
      </w:pPr>
      <w:r>
        <w:rPr>
          <w:rFonts w:hint="default"/>
        </w:rPr>
        <mc:AlternateContent>
          <mc:Choice Requires="wps">
            <w:drawing>
              <wp:anchor simplePos="0" relativeHeight="121" behindDoc="0" locked="0" layoutInCell="1" hidden="0" allowOverlap="1">
                <wp:simplePos x="0" y="0"/>
                <wp:positionH relativeFrom="column">
                  <wp:posOffset>345440</wp:posOffset>
                </wp:positionH>
                <wp:positionV relativeFrom="paragraph">
                  <wp:posOffset>414020</wp:posOffset>
                </wp:positionV>
                <wp:extent cx="5954395" cy="2424430"/>
                <wp:effectExtent l="635" t="635" r="29845" b="10795"/>
                <wp:wrapNone/>
                <wp:docPr id="1155" name="オブジェクト 0"/>
                <a:graphic xmlns:a="http://schemas.openxmlformats.org/drawingml/2006/main">
                  <a:graphicData uri="http://schemas.microsoft.com/office/word/2010/wordprocessingShape">
                    <wps:wsp>
                      <wps:cNvPr id="1155" name="オブジェクト 0"/>
                      <wps:cNvSpPr txBox="1">
                        <a:spLocks noChangeArrowheads="1"/>
                      </wps:cNvSpPr>
                      <wps:spPr>
                        <a:xfrm>
                          <a:off x="0" y="0"/>
                          <a:ext cx="5954395" cy="2424430"/>
                        </a:xfrm>
                        <a:prstGeom prst="rect"/>
                        <a:solidFill>
                          <a:srgbClr val="FFFFFF"/>
                        </a:solidFill>
                        <a:ln w="9525">
                          <a:solidFill>
                            <a:sysClr val="windowText" lastClr="000000"/>
                          </a:solidFill>
                          <a:miter/>
                        </a:ln>
                      </wps:spPr>
                      <wps:txbx>
                        <w:txbxContent>
                          <w:p>
                            <w:pPr>
                              <w:pStyle w:val="0"/>
                              <w:rPr>
                                <w:rFonts w:hint="default"/>
                                <w:sz w:val="24"/>
                              </w:rPr>
                            </w:pPr>
                          </w:p>
                          <w:p>
                            <w:pPr>
                              <w:pStyle w:val="0"/>
                              <w:rPr>
                                <w:rFonts w:hint="default"/>
                                <w:sz w:val="24"/>
                              </w:rPr>
                            </w:pPr>
                          </w:p>
                          <w:p>
                            <w:pPr>
                              <w:pStyle w:val="0"/>
                              <w:rPr>
                                <w:rFonts w:hint="default"/>
                                <w:sz w:val="24"/>
                              </w:rPr>
                            </w:pPr>
                            <w:r>
                              <w:rPr>
                                <w:rFonts w:hint="eastAsia"/>
                                <w:sz w:val="24"/>
                              </w:rPr>
                              <w:t>　１．業務遂行のための必要資源の明確化</w:t>
                            </w:r>
                            <w:r>
                              <w:rPr>
                                <w:rFonts w:hint="default"/>
                                <w:sz w:val="24"/>
                              </w:rPr>
                              <w:t xml:space="preserve"> </w:t>
                            </w:r>
                          </w:p>
                          <w:p>
                            <w:pPr>
                              <w:pStyle w:val="0"/>
                              <w:ind w:left="420" w:leftChars="200" w:firstLine="240" w:firstLineChars="100"/>
                              <w:rPr>
                                <w:rFonts w:hint="default"/>
                                <w:sz w:val="24"/>
                              </w:rPr>
                            </w:pPr>
                            <w:r>
                              <w:rPr>
                                <w:rFonts w:hint="eastAsia"/>
                                <w:sz w:val="24"/>
                              </w:rPr>
                              <w:t>業務ごとに具体的な対応方法を検討することにより、災害時に必要な資源（人員、物資、機材など）の必要量が明確になります。必要量が分かれば、事前対策も行いやすくなります。</w:t>
                            </w:r>
                          </w:p>
                          <w:p>
                            <w:pPr>
                              <w:pStyle w:val="0"/>
                              <w:ind w:firstLine="240" w:firstLineChars="100"/>
                              <w:rPr>
                                <w:rFonts w:hint="default"/>
                                <w:sz w:val="24"/>
                              </w:rPr>
                            </w:pPr>
                            <w:r>
                              <w:rPr>
                                <w:rFonts w:hint="eastAsia"/>
                                <w:sz w:val="24"/>
                              </w:rPr>
                              <w:t>２．対応手順の検討による災害時の混乱の回避</w:t>
                            </w:r>
                            <w:r>
                              <w:rPr>
                                <w:rFonts w:hint="default"/>
                                <w:sz w:val="24"/>
                              </w:rPr>
                              <w:t xml:space="preserve"> </w:t>
                            </w:r>
                          </w:p>
                          <w:p>
                            <w:pPr>
                              <w:pStyle w:val="0"/>
                              <w:ind w:left="480" w:hanging="480" w:hangingChars="200"/>
                              <w:rPr>
                                <w:rFonts w:hint="default"/>
                                <w:sz w:val="24"/>
                              </w:rPr>
                            </w:pPr>
                            <w:r>
                              <w:rPr>
                                <w:rFonts w:hint="eastAsia"/>
                                <w:sz w:val="24"/>
                              </w:rPr>
                              <w:t>　　　事前に業務ごとに対応手順を検討しておくことにより、災害発生時の混乱した状況でも業務を遂行することが可能となります。対応手順は業務ごとにまとめておくことで、災害時に活用することができます。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55" style="margin-top:32.6pt;mso-position-vertical-relative:text;mso-position-horizontal-relative:text;position:absolute;height:190.9pt;width:468.85pt;margin-left:27.2pt;z-index:121;"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p>
                    <w:p>
                      <w:pPr>
                        <w:pStyle w:val="0"/>
                        <w:rPr>
                          <w:rFonts w:hint="default"/>
                          <w:sz w:val="24"/>
                        </w:rPr>
                      </w:pPr>
                    </w:p>
                    <w:p>
                      <w:pPr>
                        <w:pStyle w:val="0"/>
                        <w:rPr>
                          <w:rFonts w:hint="default"/>
                          <w:sz w:val="24"/>
                        </w:rPr>
                      </w:pPr>
                      <w:r>
                        <w:rPr>
                          <w:rFonts w:hint="eastAsia"/>
                          <w:sz w:val="24"/>
                        </w:rPr>
                        <w:t>　１．業務遂行のための必要資源の明確化</w:t>
                      </w:r>
                      <w:r>
                        <w:rPr>
                          <w:rFonts w:hint="default"/>
                          <w:sz w:val="24"/>
                        </w:rPr>
                        <w:t xml:space="preserve"> </w:t>
                      </w:r>
                    </w:p>
                    <w:p>
                      <w:pPr>
                        <w:pStyle w:val="0"/>
                        <w:ind w:left="420" w:leftChars="200" w:firstLine="240" w:firstLineChars="100"/>
                        <w:rPr>
                          <w:rFonts w:hint="default"/>
                          <w:sz w:val="24"/>
                        </w:rPr>
                      </w:pPr>
                      <w:r>
                        <w:rPr>
                          <w:rFonts w:hint="eastAsia"/>
                          <w:sz w:val="24"/>
                        </w:rPr>
                        <w:t>業務ごとに具体的な対応方法を検討することにより、災害時に必要な資源（人員、物資、機材など）の必要量が明確になります。必要量が分かれば、事前対策も行いやすくなります。</w:t>
                      </w:r>
                    </w:p>
                    <w:p>
                      <w:pPr>
                        <w:pStyle w:val="0"/>
                        <w:ind w:firstLine="240" w:firstLineChars="100"/>
                        <w:rPr>
                          <w:rFonts w:hint="default"/>
                          <w:sz w:val="24"/>
                        </w:rPr>
                      </w:pPr>
                      <w:r>
                        <w:rPr>
                          <w:rFonts w:hint="eastAsia"/>
                          <w:sz w:val="24"/>
                        </w:rPr>
                        <w:t>２．対応手順の検討による災害時の混乱の回避</w:t>
                      </w:r>
                      <w:r>
                        <w:rPr>
                          <w:rFonts w:hint="default"/>
                          <w:sz w:val="24"/>
                        </w:rPr>
                        <w:t xml:space="preserve"> </w:t>
                      </w:r>
                    </w:p>
                    <w:p>
                      <w:pPr>
                        <w:pStyle w:val="0"/>
                        <w:ind w:left="480" w:hanging="480" w:hangingChars="200"/>
                        <w:rPr>
                          <w:rFonts w:hint="default"/>
                          <w:sz w:val="24"/>
                        </w:rPr>
                      </w:pPr>
                      <w:r>
                        <w:rPr>
                          <w:rFonts w:hint="eastAsia"/>
                          <w:sz w:val="24"/>
                        </w:rPr>
                        <w:t>　　　事前に業務ごとに対応手順を検討しておくことにより、災害発生時の混乱した状況でも業務を遂行することが可能となります。対応手順は業務ごとにまとめておくことで、災害時に活用することができます。</w:t>
                      </w:r>
                    </w:p>
                  </w:txbxContent>
                </v:textbox>
                <v:imagedata o:title=""/>
                <w10:wrap type="none" anchorx="text" anchory="text"/>
              </v:shape>
            </w:pict>
          </mc:Fallback>
        </mc:AlternateContent>
      </w:r>
      <w:r>
        <w:rPr>
          <w:rFonts w:hint="eastAsia"/>
          <w:sz w:val="28"/>
        </w:rPr>
        <w:t>　</w:t>
      </w:r>
      <w:r>
        <w:rPr>
          <w:rFonts w:hint="eastAsia"/>
          <w:sz w:val="28"/>
        </w:rPr>
        <w:t xml:space="preserve"> </w:t>
      </w:r>
      <w:r>
        <w:rPr>
          <w:rFonts w:hint="eastAsia"/>
          <w:sz w:val="28"/>
        </w:rPr>
        <w:t>③重要業務の実施方法の検討</w:t>
      </w:r>
    </w:p>
    <w:p>
      <w:pPr>
        <w:pStyle w:val="0"/>
        <w:rPr>
          <w:rFonts w:hint="default"/>
          <w:sz w:val="24"/>
        </w:rPr>
      </w:pPr>
      <w:r>
        <w:rPr>
          <w:rFonts w:hint="default"/>
        </w:rPr>
        <mc:AlternateContent>
          <mc:Choice Requires="wps">
            <w:drawing>
              <wp:anchor simplePos="0" relativeHeight="122" behindDoc="0" locked="0" layoutInCell="1" hidden="0" allowOverlap="1">
                <wp:simplePos x="0" y="0"/>
                <wp:positionH relativeFrom="column">
                  <wp:posOffset>441325</wp:posOffset>
                </wp:positionH>
                <wp:positionV relativeFrom="paragraph">
                  <wp:posOffset>10795</wp:posOffset>
                </wp:positionV>
                <wp:extent cx="5730875" cy="414020"/>
                <wp:effectExtent l="0" t="0" r="635" b="635"/>
                <wp:wrapNone/>
                <wp:docPr id="1156" name="オブジェクト 0"/>
                <a:graphic xmlns:a="http://schemas.openxmlformats.org/drawingml/2006/main">
                  <a:graphicData uri="http://schemas.microsoft.com/office/word/2010/wordprocessingShape">
                    <wps:wsp>
                      <wps:cNvPr id="1156"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検討の目的と効果</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56" style="margin-top:0.85pt;mso-position-vertical-relative:text;mso-position-horizontal-relative:text;v-text-anchor:middle;position:absolute;height:32.6pt;width:451.25pt;margin-left:34.75pt;z-index:122;"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検討の目的と効果</w:t>
                      </w:r>
                    </w:p>
                  </w:txbxContent>
                </v:textbox>
                <v:imagedata o:title=""/>
                <w10:wrap type="none" anchorx="text" anchory="text"/>
              </v:shape>
            </w:pict>
          </mc:Fallback>
        </mc:AlternateContent>
      </w:r>
      <w:r>
        <w:rPr>
          <w:rFonts w:hint="eastAsia"/>
          <w:sz w:val="24"/>
        </w:rPr>
        <w:t>　　</w:t>
      </w:r>
      <w:r>
        <w:rPr>
          <w:rFonts w:hint="eastAsia"/>
          <w:sz w:val="24"/>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38" behindDoc="0" locked="0" layoutInCell="1" hidden="0" allowOverlap="1">
                <wp:simplePos x="0" y="0"/>
                <wp:positionH relativeFrom="column">
                  <wp:posOffset>345440</wp:posOffset>
                </wp:positionH>
                <wp:positionV relativeFrom="paragraph">
                  <wp:posOffset>79375</wp:posOffset>
                </wp:positionV>
                <wp:extent cx="5954395" cy="786765"/>
                <wp:effectExtent l="12065" t="12700" r="56515" b="54610"/>
                <wp:wrapNone/>
                <wp:docPr id="1157" name="オブジェクト 0"/>
                <a:graphic xmlns:a="http://schemas.openxmlformats.org/drawingml/2006/main">
                  <a:graphicData uri="http://schemas.microsoft.com/office/word/2010/wordprocessingShape">
                    <wps:wsp>
                      <wps:cNvPr id="1157" name="オブジェクト 0"/>
                      <wps:cNvSpPr txBox="1">
                        <a:spLocks noChangeArrowheads="1"/>
                      </wps:cNvSpPr>
                      <wps:spPr>
                        <a:xfrm>
                          <a:off x="0" y="0"/>
                          <a:ext cx="5954395" cy="78676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重要業務については、優先順位付けとあわせて実施方法の検討を行うことにより、より機能するＢＣＰとなります。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57" style="margin-top:6.25pt;mso-position-vertical-relative:text;mso-position-horizontal-relative:text;position:absolute;height:61.95pt;width:468.85pt;margin-left:27.2pt;z-index:38;"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重要業務については、優先順位付けとあわせて実施方法の検討を行うことにより、より機能するＢＣＰとなります。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23" behindDoc="0" locked="0" layoutInCell="1" hidden="0" allowOverlap="1">
                <wp:simplePos x="0" y="0"/>
                <wp:positionH relativeFrom="column">
                  <wp:posOffset>345440</wp:posOffset>
                </wp:positionH>
                <wp:positionV relativeFrom="paragraph">
                  <wp:posOffset>53340</wp:posOffset>
                </wp:positionV>
                <wp:extent cx="2785745" cy="488950"/>
                <wp:effectExtent l="12065" t="15240" r="53340" b="54610"/>
                <wp:wrapNone/>
                <wp:docPr id="1158" name="オブジェクト 0"/>
                <a:graphic xmlns:a="http://schemas.openxmlformats.org/drawingml/2006/main">
                  <a:graphicData uri="http://schemas.microsoft.com/office/word/2010/wordprocessingShape">
                    <wps:wsp>
                      <wps:cNvPr id="1158" name="オブジェクト 0"/>
                      <wps:cNvSpPr>
                        <a:spLocks noChangeArrowheads="1"/>
                      </wps:cNvSpPr>
                      <wps:spPr>
                        <a:xfrm>
                          <a:off x="0" y="0"/>
                          <a:ext cx="278574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重要業務（実施方法）記載例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58" style="margin-top:4.2pt;mso-position-vertical-relative:text;mso-position-horizontal-relative:text;v-text-anchor:middle;position:absolute;height:38.5pt;width:219.35pt;margin-left:27.2pt;z-index:123;"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重要業務（実施方法）記載例</w:t>
                      </w:r>
                    </w:p>
                  </w:txbxContent>
                </v:textbox>
                <v:imagedata o:title=""/>
                <w10:wrap type="none" anchorx="text" anchory="text"/>
              </v:shape>
            </w:pict>
          </mc:Fallback>
        </mc:AlternateContent>
      </w:r>
    </w:p>
    <w:p>
      <w:pPr>
        <w:pStyle w:val="0"/>
        <w:rPr>
          <w:rFonts w:hint="default"/>
        </w:rPr>
      </w:pPr>
    </w:p>
    <w:tbl>
      <w:tblPr>
        <w:tblStyle w:val="11"/>
        <w:tblpPr w:leftFromText="142" w:rightFromText="142" w:topFromText="0" w:bottomFromText="0" w:vertAnchor="text" w:horzAnchor="page" w:tblpX="1684" w:tblpY="344"/>
        <w:tblW w:w="9495" w:type="dxa"/>
        <w:tblLayout w:type="fixed"/>
        <w:tblCellMar>
          <w:left w:w="0" w:type="dxa"/>
          <w:right w:w="0" w:type="dxa"/>
        </w:tblCellMar>
        <w:tblLook w:firstRow="1" w:lastRow="0" w:firstColumn="1" w:lastColumn="0" w:noHBand="0" w:noVBand="1" w:val="04A0"/>
      </w:tblPr>
      <w:tblGrid>
        <w:gridCol w:w="853"/>
        <w:gridCol w:w="567"/>
        <w:gridCol w:w="851"/>
        <w:gridCol w:w="1417"/>
        <w:gridCol w:w="2410"/>
        <w:gridCol w:w="1856"/>
        <w:gridCol w:w="1541"/>
      </w:tblGrid>
      <w:tr>
        <w:trPr>
          <w:trHeight w:val="872"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業務</w:t>
            </w:r>
            <w:r>
              <w:rPr>
                <w:rFonts w:hint="default"/>
                <w:b w:val="1"/>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順位</w:t>
            </w:r>
            <w:r>
              <w:rPr>
                <w:rFonts w:hint="default"/>
                <w:b w:val="1"/>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回数</w:t>
            </w:r>
            <w:r>
              <w:rPr>
                <w:rFonts w:hint="default"/>
                <w:b w:val="1"/>
                <w:sz w:val="24"/>
              </w:rPr>
              <w:t xml:space="preserve"> </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対象者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実施方法</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必要な資源</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災対本部</w:t>
            </w:r>
            <w:r>
              <w:rPr>
                <w:rFonts w:hint="default"/>
                <w:b w:val="1"/>
                <w:sz w:val="24"/>
              </w:rPr>
              <w:t xml:space="preserve"> </w:t>
            </w:r>
          </w:p>
          <w:p>
            <w:pPr>
              <w:pStyle w:val="0"/>
              <w:rPr>
                <w:rFonts w:hint="default"/>
                <w:sz w:val="24"/>
              </w:rPr>
            </w:pPr>
            <w:r>
              <w:rPr>
                <w:rFonts w:hint="default"/>
                <w:b w:val="1"/>
                <w:sz w:val="24"/>
              </w:rPr>
              <w:t>での対応班</w:t>
            </w:r>
            <w:r>
              <w:rPr>
                <w:rFonts w:hint="default"/>
                <w:b w:val="1"/>
                <w:sz w:val="24"/>
              </w:rPr>
              <w:t xml:space="preserve"> </w:t>
            </w:r>
          </w:p>
        </w:tc>
      </w:tr>
      <w:tr>
        <w:trPr>
          <w:trHeight w:val="828"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ascii="ＭＳ 明朝" w:hAnsi="ＭＳ 明朝"/>
                <w:sz w:val="24"/>
              </w:rPr>
              <w:t>◎</w:t>
            </w:r>
            <w:r>
              <w:rPr>
                <w:rFonts w:hint="default"/>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default"/>
                <w:sz w:val="24"/>
              </w:rPr>
              <w:t>１日</w:t>
            </w:r>
          </w:p>
          <w:p>
            <w:pPr>
              <w:pStyle w:val="0"/>
              <w:jc w:val="center"/>
              <w:rPr>
                <w:rFonts w:hint="default"/>
                <w:sz w:val="24"/>
              </w:rPr>
            </w:pPr>
            <w:r>
              <w:rPr>
                <w:rFonts w:hint="default"/>
                <w:sz w:val="24"/>
              </w:rPr>
              <w:t>２回</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要介護度</w:t>
            </w:r>
            <w:r>
              <w:rPr>
                <w:rFonts w:hint="eastAsia"/>
                <w:sz w:val="24"/>
              </w:rPr>
              <w:t>○</w:t>
            </w:r>
            <w:r>
              <w:rPr>
                <w:rFonts w:hint="default"/>
                <w:sz w:val="24"/>
              </w:rPr>
              <w:t>以上の入所者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別紙２「災害時業務検討シート」分類番号１－１のとおり</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ヒト、水、</w:t>
            </w:r>
          </w:p>
          <w:p>
            <w:pPr>
              <w:pStyle w:val="0"/>
              <w:rPr>
                <w:rFonts w:hint="default"/>
                <w:sz w:val="24"/>
              </w:rPr>
            </w:pPr>
            <w:r>
              <w:rPr>
                <w:rFonts w:hint="default"/>
                <w:sz w:val="24"/>
              </w:rPr>
              <w:t>医薬品</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p>
        </w:tc>
      </w:tr>
      <w:tr>
        <w:trPr>
          <w:trHeight w:val="814"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default"/>
                <w:sz w:val="24"/>
              </w:rPr>
              <w:t>隔日</w:t>
            </w:r>
          </w:p>
          <w:p>
            <w:pPr>
              <w:pStyle w:val="0"/>
              <w:jc w:val="center"/>
              <w:rPr>
                <w:rFonts w:hint="default"/>
                <w:sz w:val="24"/>
              </w:rPr>
            </w:pPr>
            <w:r>
              <w:rPr>
                <w:rFonts w:hint="default"/>
                <w:sz w:val="24"/>
              </w:rPr>
              <w:t>実施</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すべての入所者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別紙３「災害時献立表」のとおり</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ヒト、ウエットティッシュ</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p>
        </w:tc>
      </w:tr>
    </w:tbl>
    <w:p>
      <w:pPr>
        <w:pStyle w:val="0"/>
        <w:rPr>
          <w:rFonts w:hint="default"/>
        </w:rPr>
      </w:pPr>
      <w:r>
        <w:rPr>
          <w:rFonts w:hint="default"/>
        </w:rPr>
        <mc:AlternateContent>
          <mc:Choice Requires="wps">
            <w:drawing>
              <wp:anchor simplePos="0" relativeHeight="39" behindDoc="0" locked="0" layoutInCell="1" hidden="0" allowOverlap="1">
                <wp:simplePos x="0" y="0"/>
                <wp:positionH relativeFrom="column">
                  <wp:posOffset>1111250</wp:posOffset>
                </wp:positionH>
                <wp:positionV relativeFrom="paragraph">
                  <wp:posOffset>2493010</wp:posOffset>
                </wp:positionV>
                <wp:extent cx="4731385" cy="993775"/>
                <wp:effectExtent l="15875" t="273685" r="56515" b="62865"/>
                <wp:wrapNone/>
                <wp:docPr id="1159" name="オブジェクト 0"/>
                <a:graphic xmlns:a="http://schemas.openxmlformats.org/drawingml/2006/main">
                  <a:graphicData uri="http://schemas.microsoft.com/office/word/2010/wordprocessingShape">
                    <wps:wsp>
                      <wps:cNvPr id="1159" name="オブジェクト 0"/>
                      <wps:cNvSpPr>
                        <a:spLocks noChangeArrowheads="1"/>
                      </wps:cNvSpPr>
                      <wps:spPr>
                        <a:xfrm>
                          <a:off x="0" y="0"/>
                          <a:ext cx="4731385" cy="993775"/>
                        </a:xfrm>
                        <a:prstGeom prst="wedgeRectCallout">
                          <a:avLst>
                            <a:gd name="adj1" fmla="val -6343"/>
                            <a:gd name="adj2" fmla="val -75944"/>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sz w:val="24"/>
                              </w:rPr>
                            </w:pPr>
                            <w:r>
                              <w:rPr>
                                <w:rFonts w:hint="eastAsia"/>
                                <w:sz w:val="24"/>
                              </w:rPr>
                              <w:t>重要度が高い業務や通常時と対応手順が異なる業務の実施方法については、別紙２</w:t>
                            </w:r>
                            <w:r>
                              <w:rPr>
                                <w:rFonts w:hint="default"/>
                                <w:sz w:val="24"/>
                              </w:rPr>
                              <w:t>「災害時業務検討シート」</w:t>
                            </w:r>
                            <w:r>
                              <w:rPr>
                                <w:rFonts w:hint="eastAsia"/>
                                <w:sz w:val="24"/>
                              </w:rPr>
                              <w:t>に、調理については別紙３</w:t>
                            </w:r>
                            <w:r>
                              <w:rPr>
                                <w:rFonts w:hint="default"/>
                                <w:sz w:val="24"/>
                              </w:rPr>
                              <w:t>「災害時献立表」</w:t>
                            </w:r>
                            <w:r>
                              <w:rPr>
                                <w:rFonts w:hint="eastAsia"/>
                                <w:sz w:val="24"/>
                              </w:rPr>
                              <w:t>にまとめて記載しておきましょう。</w:t>
                            </w:r>
                          </w:p>
                          <w:p>
                            <w:pPr>
                              <w:pStyle w:val="0"/>
                              <w:rPr>
                                <w:rFonts w:hint="default"/>
                                <w:sz w:val="24"/>
                              </w:rPr>
                            </w:pPr>
                            <w:r>
                              <w:rPr>
                                <w:rFonts w:hint="eastAsia"/>
                                <w:sz w:val="24"/>
                              </w:rPr>
                              <w:t>また、記載箇所がわかるようにページ数を記載しておきましょう。</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9" style="margin-top:196.3pt;mso-position-vertical-relative:text;mso-position-horizontal-relative:text;position:absolute;height:78.25pt;width:372.55pt;margin-left:87.5pt;z-index:39;" filled="t" fillcolor="#ffffff [3201]" stroked="t" strokecolor="#c4d79b [1942]" strokeweight="1pt" o:spt="61" type="#_x0000_t61" adj="9430,-5604">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重要度が高い業務や通常時と対応手順が異なる業務の実施方法については、別紙２</w:t>
                      </w:r>
                      <w:r>
                        <w:rPr>
                          <w:rFonts w:hint="default"/>
                          <w:sz w:val="24"/>
                        </w:rPr>
                        <w:t>「災害時業務検討シート」</w:t>
                      </w:r>
                      <w:r>
                        <w:rPr>
                          <w:rFonts w:hint="eastAsia"/>
                          <w:sz w:val="24"/>
                        </w:rPr>
                        <w:t>に、調理については別紙３</w:t>
                      </w:r>
                      <w:r>
                        <w:rPr>
                          <w:rFonts w:hint="default"/>
                          <w:sz w:val="24"/>
                        </w:rPr>
                        <w:t>「災害時献立表」</w:t>
                      </w:r>
                      <w:r>
                        <w:rPr>
                          <w:rFonts w:hint="eastAsia"/>
                          <w:sz w:val="24"/>
                        </w:rPr>
                        <w:t>にまとめて記載しておきましょう。</w:t>
                      </w:r>
                    </w:p>
                    <w:p>
                      <w:pPr>
                        <w:pStyle w:val="0"/>
                        <w:rPr>
                          <w:rFonts w:hint="default"/>
                          <w:sz w:val="24"/>
                        </w:rPr>
                      </w:pPr>
                      <w:r>
                        <w:rPr>
                          <w:rFonts w:hint="eastAsia"/>
                          <w:sz w:val="24"/>
                        </w:rPr>
                        <w:t>また、記載箇所がわかるようにページ数を記載しておきましょう。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40" behindDoc="0" locked="0" layoutInCell="1" hidden="0" allowOverlap="1">
                <wp:simplePos x="0" y="0"/>
                <wp:positionH relativeFrom="column">
                  <wp:posOffset>345440</wp:posOffset>
                </wp:positionH>
                <wp:positionV relativeFrom="paragraph">
                  <wp:posOffset>28575</wp:posOffset>
                </wp:positionV>
                <wp:extent cx="5954395" cy="414020"/>
                <wp:effectExtent l="12065" t="9525" r="56515" b="59055"/>
                <wp:wrapNone/>
                <wp:docPr id="1160" name="オブジェクト 0"/>
                <a:graphic xmlns:a="http://schemas.openxmlformats.org/drawingml/2006/main">
                  <a:graphicData uri="http://schemas.microsoft.com/office/word/2010/wordprocessingShape">
                    <wps:wsp>
                      <wps:cNvPr id="1160" name="オブジェクト 0"/>
                      <wps:cNvSpPr txBox="1">
                        <a:spLocks noChangeArrowheads="1"/>
                      </wps:cNvSpPr>
                      <wps:spPr>
                        <a:xfrm>
                          <a:off x="0" y="0"/>
                          <a:ext cx="5954395" cy="41402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別のマニュアル等で対応手順を検討している場合は、その内容を記載してください。</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60" style="margin-top:2.25pt;mso-position-vertical-relative:text;mso-position-horizontal-relative:text;v-text-anchor:middle;position:absolute;height:32.6pt;width:468.85pt;margin-left:27.2pt;z-index:40;"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別のマニュアル等で対応手順を検討している場合は、その内容を記載してください。</w:t>
                      </w:r>
                    </w:p>
                  </w:txbxContent>
                </v:textbox>
                <v:imagedata o:title=""/>
                <w10:wrap type="none" anchorx="text" anchory="text"/>
              </v:shape>
            </w:pict>
          </mc:Fallback>
        </mc:AlternateContent>
      </w:r>
    </w:p>
    <w:p>
      <w:pPr>
        <w:pStyle w:val="0"/>
        <w:widowControl w:val="1"/>
        <w:jc w:val="left"/>
        <w:rPr>
          <w:rFonts w:hint="default"/>
        </w:rPr>
      </w:pPr>
    </w:p>
    <w:p>
      <w:pPr>
        <w:pStyle w:val="0"/>
        <w:ind w:firstLine="420" w:firstLineChars="150"/>
        <w:rPr>
          <w:rFonts w:hint="default"/>
          <w:sz w:val="28"/>
        </w:rPr>
      </w:pPr>
      <w:r>
        <w:rPr>
          <w:rFonts w:hint="eastAsia"/>
          <w:sz w:val="28"/>
        </w:rPr>
        <w:t>④災害対策本部の実施業務の検討</w:t>
      </w:r>
    </w:p>
    <w:p>
      <w:pPr>
        <w:pStyle w:val="0"/>
        <w:ind w:firstLine="420" w:firstLineChars="150"/>
        <w:rPr>
          <w:rFonts w:hint="default"/>
          <w:sz w:val="28"/>
        </w:rPr>
      </w:pPr>
      <w:r>
        <w:rPr>
          <w:rFonts w:hint="default"/>
          <w:sz w:val="28"/>
        </w:rPr>
        <mc:AlternateContent>
          <mc:Choice Requires="wps">
            <w:drawing>
              <wp:anchor simplePos="0" relativeHeight="125" behindDoc="0" locked="0" layoutInCell="1" hidden="0" allowOverlap="1">
                <wp:simplePos x="0" y="0"/>
                <wp:positionH relativeFrom="column">
                  <wp:posOffset>452120</wp:posOffset>
                </wp:positionH>
                <wp:positionV relativeFrom="paragraph">
                  <wp:posOffset>73660</wp:posOffset>
                </wp:positionV>
                <wp:extent cx="5730875" cy="414020"/>
                <wp:effectExtent l="0" t="0" r="635" b="635"/>
                <wp:wrapNone/>
                <wp:docPr id="1161" name="オブジェクト 0"/>
                <a:graphic xmlns:a="http://schemas.openxmlformats.org/drawingml/2006/main">
                  <a:graphicData uri="http://schemas.microsoft.com/office/word/2010/wordprocessingShape">
                    <wps:wsp>
                      <wps:cNvPr id="1161"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各班の役割と責任の明確化</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61" style="margin-top:5.8pt;mso-position-vertical-relative:text;mso-position-horizontal-relative:text;v-text-anchor:middle;position:absolute;height:32.6pt;width:451.25pt;margin-left:35.6pt;z-index:125;"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各班の役割と責任の明確化</w:t>
                      </w:r>
                    </w:p>
                  </w:txbxContent>
                </v:textbox>
                <v:imagedata o:title=""/>
                <w10:wrap type="none" anchorx="text" anchory="text"/>
              </v:shape>
            </w:pict>
          </mc:Fallback>
        </mc:AlternateContent>
      </w:r>
      <w:r>
        <w:rPr>
          <w:rFonts w:hint="default"/>
          <w:sz w:val="28"/>
        </w:rPr>
        <mc:AlternateContent>
          <mc:Choice Requires="wps">
            <w:drawing>
              <wp:anchor simplePos="0" relativeHeight="124" behindDoc="0" locked="0" layoutInCell="1" hidden="0" allowOverlap="1">
                <wp:simplePos x="0" y="0"/>
                <wp:positionH relativeFrom="column">
                  <wp:posOffset>381000</wp:posOffset>
                </wp:positionH>
                <wp:positionV relativeFrom="paragraph">
                  <wp:posOffset>0</wp:posOffset>
                </wp:positionV>
                <wp:extent cx="5954395" cy="999490"/>
                <wp:effectExtent l="635" t="635" r="29845" b="10795"/>
                <wp:wrapNone/>
                <wp:docPr id="1162" name="オブジェクト 0"/>
                <a:graphic xmlns:a="http://schemas.openxmlformats.org/drawingml/2006/main">
                  <a:graphicData uri="http://schemas.microsoft.com/office/word/2010/wordprocessingShape">
                    <wps:wsp>
                      <wps:cNvPr id="1162" name="オブジェクト 0"/>
                      <wps:cNvSpPr txBox="1">
                        <a:spLocks noChangeArrowheads="1"/>
                      </wps:cNvSpPr>
                      <wps:spPr>
                        <a:xfrm>
                          <a:off x="0" y="0"/>
                          <a:ext cx="5954395" cy="999490"/>
                        </a:xfrm>
                        <a:prstGeom prst="rect"/>
                        <a:solidFill>
                          <a:srgbClr val="FFFFFF"/>
                        </a:solidFill>
                        <a:ln w="9525">
                          <a:solidFill>
                            <a:sysClr val="windowText" lastClr="000000"/>
                          </a:solidFill>
                          <a:miter/>
                        </a:ln>
                      </wps:spPr>
                      <wps:txbx>
                        <w:txbxContent>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任務と担当業務を明確にしておくことで、指示を待つことなく計画に沿ってそれぞれが主体的に行動することが可能となります。</w:t>
                            </w:r>
                          </w:p>
                          <w:p>
                            <w:pPr>
                              <w:pStyle w:val="0"/>
                              <w:ind w:left="480" w:hanging="480" w:hangingChars="200"/>
                              <w:rPr>
                                <w:rFonts w:hint="default"/>
                                <w:sz w:val="24"/>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62" style="margin-top:0pt;mso-position-vertical-relative:text;mso-position-horizontal-relative:text;position:absolute;height:78.7pt;width:468.85pt;margin-left:30pt;z-index:124;"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任務と担当業務を明確にしておくことで、指示を待つことなく計画に沿ってそれぞれが主体的に行動することが可能となります。</w:t>
                      </w:r>
                    </w:p>
                    <w:p>
                      <w:pPr>
                        <w:pStyle w:val="0"/>
                        <w:ind w:left="480" w:hanging="480" w:hangingChars="200"/>
                        <w:rPr>
                          <w:rFonts w:hint="default"/>
                          <w:sz w:val="24"/>
                        </w:rPr>
                      </w:pPr>
                    </w:p>
                  </w:txbxContent>
                </v:textbox>
                <v:imagedata o:title=""/>
                <w10:wrap type="none" anchorx="text" anchory="text"/>
              </v:shape>
            </w:pict>
          </mc:Fallback>
        </mc:AlternateContent>
      </w:r>
    </w:p>
    <w:p>
      <w:pPr>
        <w:pStyle w:val="0"/>
        <w:ind w:firstLine="420" w:firstLineChars="150"/>
        <w:rPr>
          <w:rFonts w:hint="default"/>
          <w:sz w:val="28"/>
        </w:rPr>
      </w:pPr>
    </w:p>
    <w:p>
      <w:pPr>
        <w:pStyle w:val="0"/>
        <w:ind w:firstLine="420" w:firstLineChars="150"/>
        <w:rPr>
          <w:rFonts w:hint="default"/>
          <w:sz w:val="28"/>
        </w:rPr>
      </w:pPr>
    </w:p>
    <w:p>
      <w:pPr>
        <w:pStyle w:val="0"/>
        <w:rPr>
          <w:rFonts w:hint="default"/>
          <w:sz w:val="28"/>
        </w:rPr>
      </w:pPr>
    </w:p>
    <w:p>
      <w:pPr>
        <w:pStyle w:val="0"/>
        <w:rPr>
          <w:rFonts w:hint="default"/>
          <w:sz w:val="28"/>
        </w:rPr>
      </w:pPr>
    </w:p>
    <w:p>
      <w:pPr>
        <w:pStyle w:val="0"/>
        <w:ind w:firstLine="420" w:firstLineChars="150"/>
        <w:rPr>
          <w:rFonts w:hint="default"/>
          <w:sz w:val="28"/>
        </w:rPr>
      </w:pPr>
    </w:p>
    <w:p>
      <w:pPr>
        <w:pStyle w:val="0"/>
        <w:ind w:firstLine="420" w:firstLineChars="150"/>
        <w:rPr>
          <w:rFonts w:hint="default"/>
          <w:sz w:val="28"/>
        </w:rPr>
      </w:pPr>
      <w:r>
        <w:rPr>
          <w:rFonts w:hint="default"/>
          <w:sz w:val="28"/>
        </w:rPr>
        <mc:AlternateContent>
          <mc:Choice Requires="wps">
            <w:drawing>
              <wp:anchor simplePos="0" relativeHeight="126" behindDoc="0" locked="0" layoutInCell="1" hidden="0" allowOverlap="1">
                <wp:simplePos x="0" y="0"/>
                <wp:positionH relativeFrom="column">
                  <wp:posOffset>381000</wp:posOffset>
                </wp:positionH>
                <wp:positionV relativeFrom="paragraph">
                  <wp:posOffset>0</wp:posOffset>
                </wp:positionV>
                <wp:extent cx="4356100" cy="488950"/>
                <wp:effectExtent l="9525" t="9525" r="57150" b="60325"/>
                <wp:wrapNone/>
                <wp:docPr id="1163" name="オブジェクト 0"/>
                <a:graphic xmlns:a="http://schemas.openxmlformats.org/drawingml/2006/main">
                  <a:graphicData uri="http://schemas.microsoft.com/office/word/2010/wordprocessingShape">
                    <wps:wsp>
                      <wps:cNvPr id="1163" name="オブジェクト 0"/>
                      <wps:cNvSpPr>
                        <a:spLocks noChangeArrowheads="1"/>
                      </wps:cNvSpPr>
                      <wps:spPr>
                        <a:xfrm>
                          <a:off x="0" y="0"/>
                          <a:ext cx="435610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重要業務（災害対策本部での対応班）記載例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63" style="margin-top:0pt;mso-position-vertical-relative:text;mso-position-horizontal-relative:text;v-text-anchor:middle;position:absolute;height:38.5pt;width:343pt;margin-left:30pt;z-index:126;"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重要業務（災害対策本部での対応班）記載例</w:t>
                      </w:r>
                    </w:p>
                  </w:txbxContent>
                </v:textbox>
                <v:imagedata o:title=""/>
                <w10:wrap type="none" anchorx="text" anchory="text"/>
              </v:shape>
            </w:pict>
          </mc:Fallback>
        </mc:AlternateContent>
      </w:r>
    </w:p>
    <w:tbl>
      <w:tblPr>
        <w:tblStyle w:val="11"/>
        <w:tblpPr w:leftFromText="142" w:rightFromText="142" w:topFromText="0" w:bottomFromText="0" w:vertAnchor="text" w:horzAnchor="page" w:tblpX="1799" w:tblpY="562"/>
        <w:tblW w:w="9495" w:type="dxa"/>
        <w:tblLayout w:type="fixed"/>
        <w:tblCellMar>
          <w:left w:w="0" w:type="dxa"/>
          <w:right w:w="0" w:type="dxa"/>
        </w:tblCellMar>
        <w:tblLook w:firstRow="1" w:lastRow="0" w:firstColumn="1" w:lastColumn="0" w:noHBand="0" w:noVBand="1" w:val="04A0"/>
      </w:tblPr>
      <w:tblGrid>
        <w:gridCol w:w="853"/>
        <w:gridCol w:w="567"/>
        <w:gridCol w:w="851"/>
        <w:gridCol w:w="1417"/>
        <w:gridCol w:w="2410"/>
        <w:gridCol w:w="1856"/>
        <w:gridCol w:w="1541"/>
      </w:tblGrid>
      <w:tr>
        <w:trPr>
          <w:trHeight w:val="872"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業務</w:t>
            </w:r>
            <w:r>
              <w:rPr>
                <w:rFonts w:hint="default"/>
                <w:b w:val="1"/>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順位</w:t>
            </w:r>
            <w:r>
              <w:rPr>
                <w:rFonts w:hint="default"/>
                <w:b w:val="1"/>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回数</w:t>
            </w:r>
            <w:r>
              <w:rPr>
                <w:rFonts w:hint="default"/>
                <w:b w:val="1"/>
                <w:sz w:val="24"/>
              </w:rPr>
              <w:t xml:space="preserve"> </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対象者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実施方法</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jc w:val="center"/>
              <w:rPr>
                <w:rFonts w:hint="default"/>
                <w:sz w:val="24"/>
              </w:rPr>
            </w:pPr>
            <w:r>
              <w:rPr>
                <w:rFonts w:hint="default"/>
                <w:b w:val="1"/>
                <w:sz w:val="24"/>
              </w:rPr>
              <w:t>必要な資源</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EEECE1"/>
            <w:tcMar>
              <w:top w:w="72" w:type="dxa"/>
              <w:left w:w="144" w:type="dxa"/>
              <w:bottom w:w="72" w:type="dxa"/>
              <w:right w:w="144" w:type="dxa"/>
            </w:tcMar>
            <w:vAlign w:val="center"/>
          </w:tcPr>
          <w:p>
            <w:pPr>
              <w:pStyle w:val="0"/>
              <w:rPr>
                <w:rFonts w:hint="default"/>
                <w:sz w:val="24"/>
              </w:rPr>
            </w:pPr>
            <w:r>
              <w:rPr>
                <w:rFonts w:hint="default"/>
                <w:b w:val="1"/>
                <w:sz w:val="24"/>
              </w:rPr>
              <w:t>災対本部</w:t>
            </w:r>
            <w:r>
              <w:rPr>
                <w:rFonts w:hint="default"/>
                <w:b w:val="1"/>
                <w:sz w:val="24"/>
              </w:rPr>
              <w:t xml:space="preserve"> </w:t>
            </w:r>
          </w:p>
          <w:p>
            <w:pPr>
              <w:pStyle w:val="0"/>
              <w:rPr>
                <w:rFonts w:hint="default"/>
                <w:sz w:val="24"/>
              </w:rPr>
            </w:pPr>
            <w:r>
              <w:rPr>
                <w:rFonts w:hint="default"/>
                <w:b w:val="1"/>
                <w:sz w:val="24"/>
              </w:rPr>
              <w:t>での対応班</w:t>
            </w:r>
            <w:r>
              <w:rPr>
                <w:rFonts w:hint="default"/>
                <w:b w:val="1"/>
                <w:sz w:val="24"/>
              </w:rPr>
              <w:t xml:space="preserve"> </w:t>
            </w:r>
          </w:p>
        </w:tc>
      </w:tr>
      <w:tr>
        <w:trPr>
          <w:trHeight w:val="828"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ascii="ＭＳ 明朝" w:hAnsi="ＭＳ 明朝"/>
                <w:sz w:val="24"/>
              </w:rPr>
              <w:t>◎</w:t>
            </w:r>
            <w:r>
              <w:rPr>
                <w:rFonts w:hint="default"/>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default"/>
                <w:sz w:val="24"/>
              </w:rPr>
              <w:t>１日</w:t>
            </w:r>
          </w:p>
          <w:p>
            <w:pPr>
              <w:pStyle w:val="0"/>
              <w:jc w:val="center"/>
              <w:rPr>
                <w:rFonts w:hint="default"/>
                <w:sz w:val="24"/>
              </w:rPr>
            </w:pPr>
            <w:r>
              <w:rPr>
                <w:rFonts w:hint="default"/>
                <w:sz w:val="24"/>
              </w:rPr>
              <w:t>２回</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要介護度</w:t>
            </w:r>
            <w:r>
              <w:rPr>
                <w:rFonts w:hint="eastAsia"/>
                <w:sz w:val="24"/>
              </w:rPr>
              <w:t>○</w:t>
            </w:r>
            <w:r>
              <w:rPr>
                <w:rFonts w:hint="default"/>
                <w:sz w:val="24"/>
              </w:rPr>
              <w:t>以上の入所者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別紙２「災害時業務検討シート」分類番号１－１のとおり</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ヒト、水、</w:t>
            </w:r>
          </w:p>
          <w:p>
            <w:pPr>
              <w:pStyle w:val="0"/>
              <w:rPr>
                <w:rFonts w:hint="default"/>
                <w:sz w:val="24"/>
              </w:rPr>
            </w:pPr>
            <w:r>
              <w:rPr>
                <w:rFonts w:hint="default"/>
                <w:sz w:val="24"/>
              </w:rPr>
              <w:t>医薬品</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eastAsia"/>
                <w:sz w:val="24"/>
              </w:rPr>
              <w:t>介護班</w:t>
            </w:r>
          </w:p>
        </w:tc>
      </w:tr>
      <w:tr>
        <w:trPr>
          <w:trHeight w:val="814" w:hRule="atLeast"/>
        </w:trPr>
        <w:tc>
          <w:tcPr>
            <w:tcW w:w="85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eastAsia"/>
                <w:sz w:val="24"/>
              </w:rPr>
              <w:t>○</w:t>
            </w:r>
            <w:r>
              <w:rPr>
                <w:rFonts w:hint="default"/>
                <w:sz w:val="24"/>
              </w:rPr>
              <w:t xml:space="preserve"> </w:t>
            </w:r>
          </w:p>
        </w:tc>
        <w:tc>
          <w:tcPr>
            <w:tcW w:w="8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default"/>
                <w:sz w:val="24"/>
              </w:rPr>
              <w:t>隔日</w:t>
            </w:r>
          </w:p>
          <w:p>
            <w:pPr>
              <w:pStyle w:val="0"/>
              <w:jc w:val="center"/>
              <w:rPr>
                <w:rFonts w:hint="default"/>
                <w:sz w:val="24"/>
              </w:rPr>
            </w:pPr>
            <w:r>
              <w:rPr>
                <w:rFonts w:hint="default"/>
                <w:sz w:val="24"/>
              </w:rPr>
              <w:t>実施</w:t>
            </w:r>
          </w:p>
        </w:tc>
        <w:tc>
          <w:tcPr>
            <w:tcW w:w="14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すべての入所者</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別紙３「災害時献立表」のとおり</w:t>
            </w:r>
          </w:p>
        </w:tc>
        <w:tc>
          <w:tcPr>
            <w:tcW w:w="185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sz w:val="24"/>
              </w:rPr>
            </w:pPr>
            <w:r>
              <w:rPr>
                <w:rFonts w:hint="default"/>
                <w:sz w:val="24"/>
              </w:rPr>
              <w:t>ヒト、ウエットティッシュ</w:t>
            </w:r>
          </w:p>
        </w:tc>
        <w:tc>
          <w:tcPr>
            <w:tcW w:w="154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jc w:val="center"/>
              <w:rPr>
                <w:rFonts w:hint="default"/>
                <w:sz w:val="24"/>
              </w:rPr>
            </w:pPr>
            <w:r>
              <w:rPr>
                <w:rFonts w:hint="eastAsia"/>
                <w:sz w:val="24"/>
              </w:rPr>
              <w:t>介護班</w:t>
            </w:r>
          </w:p>
        </w:tc>
      </w:tr>
    </w:tbl>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420" w:firstLineChars="150"/>
        <w:rPr>
          <w:rFonts w:hint="default"/>
          <w:sz w:val="28"/>
        </w:rPr>
      </w:pPr>
    </w:p>
    <w:p>
      <w:pPr>
        <w:pStyle w:val="0"/>
        <w:ind w:firstLine="315" w:firstLineChars="150"/>
        <w:rPr>
          <w:rFonts w:hint="default"/>
          <w:sz w:val="28"/>
        </w:rPr>
      </w:pPr>
      <w:r>
        <w:rPr>
          <w:rFonts w:hint="default"/>
        </w:rPr>
        <mc:AlternateContent>
          <mc:Choice Requires="wps">
            <w:drawing>
              <wp:anchor simplePos="0" relativeHeight="41" behindDoc="0" locked="0" layoutInCell="1" hidden="0" allowOverlap="1">
                <wp:simplePos x="0" y="0"/>
                <wp:positionH relativeFrom="column">
                  <wp:posOffset>3535045</wp:posOffset>
                </wp:positionH>
                <wp:positionV relativeFrom="paragraph">
                  <wp:posOffset>63500</wp:posOffset>
                </wp:positionV>
                <wp:extent cx="2800350" cy="723265"/>
                <wp:effectExtent l="10795" t="263525" r="59055" b="57785"/>
                <wp:wrapNone/>
                <wp:docPr id="1164" name="オブジェクト 0"/>
                <a:graphic xmlns:a="http://schemas.openxmlformats.org/drawingml/2006/main">
                  <a:graphicData uri="http://schemas.microsoft.com/office/word/2010/wordprocessingShape">
                    <wps:wsp>
                      <wps:cNvPr id="1164" name="オブジェクト 0"/>
                      <wps:cNvSpPr>
                        <a:spLocks noChangeArrowheads="1"/>
                      </wps:cNvSpPr>
                      <wps:spPr>
                        <a:xfrm>
                          <a:off x="0" y="0"/>
                          <a:ext cx="2800350" cy="723265"/>
                        </a:xfrm>
                        <a:prstGeom prst="wedgeRectCallout">
                          <a:avLst>
                            <a:gd name="adj1" fmla="val 32833"/>
                            <a:gd name="adj2" fmla="val -85468"/>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rPr>
                                <w:rFonts w:hint="default"/>
                                <w:sz w:val="24"/>
                              </w:rPr>
                            </w:pPr>
                            <w:r>
                              <w:rPr>
                                <w:rFonts w:hint="eastAsia"/>
                                <w:sz w:val="24"/>
                              </w:rPr>
                              <w:t>次頁の「６．災害時対応体制」で取り決めた班分類に基づいて、業務ごとに対応班を記入してください。</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64" style="margin-top:5pt;mso-position-vertical-relative:text;mso-position-horizontal-relative:text;position:absolute;height:56.95pt;width:220.5pt;margin-left:278.35000000000002pt;z-index:41;" filled="t" fillcolor="#ffffff [3201]" stroked="t" strokecolor="#c4d79b [1942]" strokeweight="1pt" o:spt="61" type="#_x0000_t61" adj="17892,-7661">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次頁の「６．災害時対応体制」で取り決めた班分類に基づいて、業務ごとに対応班を記入してください。</w:t>
                      </w:r>
                    </w:p>
                    <w:p>
                      <w:pPr>
                        <w:pStyle w:val="0"/>
                        <w:rPr>
                          <w:rFonts w:hint="default"/>
                        </w:rPr>
                      </w:pPr>
                    </w:p>
                  </w:txbxContent>
                </v:textbox>
                <v:imagedata o:title=""/>
                <w10:wrap type="none" anchorx="text" anchory="text"/>
              </v:shape>
            </w:pict>
          </mc:Fallback>
        </mc:AlternateContent>
      </w:r>
    </w:p>
    <w:p>
      <w:pPr>
        <w:pStyle w:val="0"/>
        <w:rPr>
          <w:rFonts w:hint="default"/>
          <w:sz w:val="24"/>
        </w:rPr>
      </w:pPr>
      <w:r>
        <w:rPr>
          <w:rFonts w:hint="eastAsia"/>
        </w:rPr>
        <w:t>　　</w:t>
      </w:r>
    </w:p>
    <w:p>
      <w:pPr>
        <w:pStyle w:val="0"/>
        <w:ind w:firstLine="480" w:firstLineChars="200"/>
        <w:rPr>
          <w:rFonts w:hint="default"/>
          <w:sz w:val="24"/>
        </w:rPr>
      </w:pPr>
    </w:p>
    <w:p>
      <w:pPr>
        <w:pStyle w:val="0"/>
        <w:rPr>
          <w:rFonts w:hint="default"/>
          <w:sz w:val="24"/>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default"/>
        </w:rPr>
        <mc:AlternateContent>
          <mc:Choice Requires="wps">
            <w:drawing>
              <wp:anchor simplePos="0" relativeHeight="331" behindDoc="0" locked="0" layoutInCell="1" hidden="0" allowOverlap="1">
                <wp:simplePos x="0" y="0"/>
                <wp:positionH relativeFrom="column">
                  <wp:posOffset>66675</wp:posOffset>
                </wp:positionH>
                <wp:positionV relativeFrom="paragraph">
                  <wp:posOffset>152400</wp:posOffset>
                </wp:positionV>
                <wp:extent cx="6076950" cy="7610475"/>
                <wp:effectExtent l="635" t="635" r="29845" b="10795"/>
                <wp:wrapNone/>
                <wp:docPr id="1165" name="オブジェクト 0"/>
                <a:graphic xmlns:a="http://schemas.openxmlformats.org/drawingml/2006/main">
                  <a:graphicData uri="http://schemas.microsoft.com/office/word/2010/wordprocessingShape">
                    <wps:wsp>
                      <wps:cNvPr id="1165" name="オブジェクト 0"/>
                      <wps:cNvSpPr txBox="1">
                        <a:spLocks noChangeArrowheads="1"/>
                      </wps:cNvSpPr>
                      <wps:spPr>
                        <a:xfrm>
                          <a:off x="0" y="0"/>
                          <a:ext cx="6076950" cy="7610475"/>
                        </a:xfrm>
                        <a:prstGeom prst="rect"/>
                        <a:solidFill>
                          <a:srgbClr val="FFFFFF"/>
                        </a:solidFill>
                        <a:ln w="9525">
                          <a:solidFill>
                            <a:sysClr val="windowText" lastClr="000000"/>
                          </a:solidFill>
                          <a:miter/>
                        </a:ln>
                      </wps:spPr>
                      <wps:txbx>
                        <w:txbxContent>
                          <w:p>
                            <w:pPr>
                              <w:pStyle w:val="0"/>
                              <w:rPr>
                                <w:rFonts w:hint="default"/>
                                <w:sz w:val="24"/>
                              </w:rPr>
                            </w:pPr>
                          </w:p>
                          <w:p>
                            <w:pPr>
                              <w:pStyle w:val="0"/>
                              <w:rPr>
                                <w:rFonts w:hint="default"/>
                                <w:sz w:val="24"/>
                              </w:rPr>
                            </w:pPr>
                          </w:p>
                          <w:p>
                            <w:pPr>
                              <w:pStyle w:val="0"/>
                              <w:rPr>
                                <w:rFonts w:hint="default"/>
                                <w:sz w:val="24"/>
                              </w:rPr>
                            </w:pPr>
                            <w:r>
                              <w:rPr>
                                <w:rFonts w:hint="eastAsia"/>
                                <w:sz w:val="24"/>
                              </w:rPr>
                              <w:t>　重要業務の優先順位付けや実施方法の検討をあらかじめ行うことで、災害発生後に円滑に事業の継続を行うことができます。</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z w:val="24"/>
                              </w:rPr>
                              <w:t>27</w:t>
                            </w:r>
                            <w:r>
                              <w:rPr>
                                <w:rFonts w:hint="eastAsia" w:asciiTheme="minorEastAsia" w:hAnsiTheme="minorEastAsia" w:eastAsiaTheme="minorEastAsia"/>
                                <w:sz w:val="24"/>
                              </w:rPr>
                              <w:t>ページから</w:t>
                            </w:r>
                            <w:r>
                              <w:rPr>
                                <w:rFonts w:hint="eastAsia" w:asciiTheme="minorEastAsia" w:hAnsiTheme="minorEastAsia" w:eastAsiaTheme="minorEastAsia"/>
                                <w:sz w:val="24"/>
                              </w:rPr>
                              <w:t>30</w:t>
                            </w:r>
                            <w:r>
                              <w:rPr>
                                <w:rFonts w:hint="eastAsia" w:asciiTheme="minorEastAsia" w:hAnsiTheme="minorEastAsia" w:eastAsiaTheme="minorEastAsia"/>
                                <w:sz w:val="24"/>
                              </w:rPr>
                              <w:t>ページまでに優先度の高い業務について想定される災害発生から３日間のスケジュールを例示しています。</w:t>
                            </w:r>
                          </w:p>
                          <w:p>
                            <w:pPr>
                              <w:pStyle w:val="0"/>
                              <w:rPr>
                                <w:rFonts w:hint="default"/>
                                <w:sz w:val="24"/>
                              </w:rPr>
                            </w:pPr>
                          </w:p>
                          <w:p>
                            <w:pPr>
                              <w:pStyle w:val="0"/>
                              <w:rPr>
                                <w:rFonts w:hint="default"/>
                                <w:sz w:val="24"/>
                              </w:rPr>
                            </w:pPr>
                            <w:r>
                              <w:rPr>
                                <w:rFonts w:hint="eastAsia"/>
                                <w:sz w:val="24"/>
                              </w:rPr>
                              <w:t>○前提条件</w:t>
                            </w:r>
                          </w:p>
                          <w:p>
                            <w:pPr>
                              <w:pStyle w:val="0"/>
                              <w:rPr>
                                <w:rFonts w:hint="default"/>
                                <w:sz w:val="24"/>
                              </w:rPr>
                            </w:pPr>
                            <w:r>
                              <w:rPr>
                                <w:rFonts w:hint="eastAsia"/>
                                <w:sz w:val="24"/>
                              </w:rPr>
                              <w:t>　・入所型施設</w:t>
                            </w:r>
                          </w:p>
                          <w:p>
                            <w:pPr>
                              <w:pStyle w:val="0"/>
                              <w:rPr>
                                <w:rFonts w:hint="default"/>
                                <w:sz w:val="24"/>
                              </w:rPr>
                            </w:pPr>
                            <w:r>
                              <w:rPr>
                                <w:rFonts w:hint="eastAsia"/>
                                <w:sz w:val="24"/>
                              </w:rPr>
                              <w:t>　・４時に発災を想定。</w:t>
                            </w:r>
                          </w:p>
                          <w:p>
                            <w:pPr>
                              <w:pStyle w:val="0"/>
                              <w:rPr>
                                <w:rFonts w:hint="default"/>
                                <w:sz w:val="24"/>
                              </w:rPr>
                            </w:pPr>
                            <w:r>
                              <w:rPr>
                                <w:rFonts w:hint="eastAsia"/>
                                <w:sz w:val="24"/>
                              </w:rPr>
                              <w:t>　・地震の規模：マグニチュード８．６</w:t>
                            </w:r>
                            <w:r>
                              <w:rPr>
                                <w:rFonts w:hint="default"/>
                                <w:sz w:val="24"/>
                              </w:rPr>
                              <w:t xml:space="preserve"> </w:t>
                            </w:r>
                          </w:p>
                          <w:p>
                            <w:pPr>
                              <w:pStyle w:val="0"/>
                              <w:ind w:firstLine="240" w:firstLineChars="100"/>
                              <w:rPr>
                                <w:rFonts w:hint="default"/>
                                <w:sz w:val="24"/>
                              </w:rPr>
                            </w:pPr>
                            <w:r>
                              <w:rPr>
                                <w:rFonts w:hint="eastAsia"/>
                                <w:sz w:val="24"/>
                              </w:rPr>
                              <w:t>・震源の深さ：約１０ｋｍ</w:t>
                            </w:r>
                            <w:r>
                              <w:rPr>
                                <w:rFonts w:hint="default"/>
                                <w:sz w:val="24"/>
                              </w:rPr>
                              <w:t xml:space="preserve"> </w:t>
                            </w:r>
                          </w:p>
                          <w:p>
                            <w:pPr>
                              <w:pStyle w:val="0"/>
                              <w:ind w:firstLine="240" w:firstLineChars="100"/>
                              <w:rPr>
                                <w:rFonts w:hint="default"/>
                                <w:sz w:val="24"/>
                              </w:rPr>
                            </w:pPr>
                            <w:r>
                              <w:rPr>
                                <w:rFonts w:hint="eastAsia"/>
                                <w:sz w:val="24"/>
                              </w:rPr>
                              <w:t>・震度：高知県中部　最大震度７</w:t>
                            </w:r>
                          </w:p>
                          <w:p>
                            <w:pPr>
                              <w:pStyle w:val="0"/>
                              <w:ind w:left="480" w:hanging="480" w:hangingChars="200"/>
                              <w:rPr>
                                <w:rFonts w:hint="default"/>
                                <w:sz w:val="24"/>
                              </w:rPr>
                            </w:pPr>
                            <w:r>
                              <w:rPr>
                                <w:rFonts w:hint="eastAsia"/>
                                <w:sz w:val="24"/>
                              </w:rPr>
                              <w:t>　・職員は発災後、１時間以内に参集することができるため、業務を行うために必要な人員を確保できる。</w:t>
                            </w:r>
                          </w:p>
                          <w:p>
                            <w:pPr>
                              <w:pStyle w:val="0"/>
                              <w:rPr>
                                <w:rFonts w:hint="default"/>
                                <w:sz w:val="24"/>
                              </w:rPr>
                            </w:pPr>
                            <w:r>
                              <w:rPr>
                                <w:rFonts w:hint="eastAsia"/>
                                <w:sz w:val="24"/>
                              </w:rPr>
                              <w:t>　・施設は耐震化されており、浸水しないため施設外には避難を行わない。</w:t>
                            </w:r>
                          </w:p>
                          <w:p>
                            <w:pPr>
                              <w:pStyle w:val="0"/>
                              <w:rPr>
                                <w:rFonts w:hint="default" w:asciiTheme="minorEastAsia" w:hAnsiTheme="minorEastAsia" w:eastAsiaTheme="minorEastAsia"/>
                                <w:sz w:val="24"/>
                              </w:rPr>
                            </w:pPr>
                            <w:r>
                              <w:rPr>
                                <w:rFonts w:hint="eastAsia"/>
                                <w:sz w:val="24"/>
                              </w:rPr>
                              <w:t>　・利用者への食事の提供は１日３回（</w:t>
                            </w:r>
                            <w:r>
                              <w:rPr>
                                <w:rFonts w:hint="eastAsia" w:asciiTheme="minorEastAsia" w:hAnsiTheme="minorEastAsia" w:eastAsiaTheme="minorEastAsia"/>
                                <w:sz w:val="24"/>
                              </w:rPr>
                              <w:t>８時・</w:t>
                            </w:r>
                            <w:r>
                              <w:rPr>
                                <w:rFonts w:hint="eastAsia" w:asciiTheme="minorEastAsia" w:hAnsiTheme="minorEastAsia" w:eastAsiaTheme="minorEastAsia"/>
                                <w:sz w:val="24"/>
                              </w:rPr>
                              <w:t>12</w:t>
                            </w:r>
                            <w:r>
                              <w:rPr>
                                <w:rFonts w:hint="eastAsia" w:asciiTheme="minorEastAsia" w:hAnsiTheme="minorEastAsia" w:eastAsiaTheme="minorEastAsia"/>
                                <w:sz w:val="24"/>
                              </w:rPr>
                              <w:t>時・</w:t>
                            </w:r>
                            <w:r>
                              <w:rPr>
                                <w:rFonts w:hint="eastAsia" w:asciiTheme="minorEastAsia" w:hAnsiTheme="minorEastAsia" w:eastAsiaTheme="minorEastAsia"/>
                                <w:sz w:val="24"/>
                              </w:rPr>
                              <w:t>18</w:t>
                            </w:r>
                            <w:r>
                              <w:rPr>
                                <w:rFonts w:hint="eastAsia" w:asciiTheme="minorEastAsia" w:hAnsiTheme="minorEastAsia" w:eastAsiaTheme="minorEastAsia"/>
                                <w:sz w:val="24"/>
                              </w:rPr>
                              <w:t>時）</w:t>
                            </w:r>
                          </w:p>
                          <w:p>
                            <w:pPr>
                              <w:pStyle w:val="0"/>
                              <w:rPr>
                                <w:rFonts w:hint="default"/>
                                <w:sz w:val="24"/>
                              </w:rPr>
                            </w:pPr>
                            <w:r>
                              <w:rPr>
                                <w:rFonts w:hint="eastAsia"/>
                                <w:sz w:val="24"/>
                              </w:rPr>
                              <w:t>　・職員は交代で業務を行い、一定の休憩時間を確保する。</w:t>
                            </w:r>
                          </w:p>
                          <w:p>
                            <w:pPr>
                              <w:pStyle w:val="0"/>
                              <w:rPr>
                                <w:rFonts w:hint="default"/>
                                <w:sz w:val="24"/>
                              </w:rPr>
                            </w:pPr>
                          </w:p>
                          <w:p>
                            <w:pPr>
                              <w:pStyle w:val="0"/>
                              <w:rPr>
                                <w:rFonts w:hint="default"/>
                                <w:sz w:val="24"/>
                              </w:rPr>
                            </w:pPr>
                            <w:r>
                              <w:rPr>
                                <w:rFonts w:hint="eastAsia"/>
                                <w:sz w:val="24"/>
                              </w:rPr>
                              <w:t>○業務の分類</w:t>
                            </w:r>
                          </w:p>
                          <w:p>
                            <w:pPr>
                              <w:pStyle w:val="0"/>
                              <w:rPr>
                                <w:rFonts w:hint="default"/>
                                <w:sz w:val="24"/>
                              </w:rPr>
                            </w:pPr>
                            <w:r>
                              <w:rPr>
                                <w:rFonts w:hint="eastAsia"/>
                                <w:sz w:val="24"/>
                              </w:rPr>
                              <w:t>　</w:t>
                            </w:r>
                          </w:p>
                          <w:tbl>
                            <w:tblPr>
                              <w:tblStyle w:val="29"/>
                              <w:tblW w:w="8802" w:type="dxa"/>
                              <w:tblInd w:w="534" w:type="dxa"/>
                              <w:tblLayout w:type="fixed"/>
                              <w:tblLook w:firstRow="1" w:lastRow="0" w:firstColumn="1" w:lastColumn="0" w:noHBand="0" w:noVBand="1" w:val="04A0"/>
                            </w:tblPr>
                            <w:tblGrid>
                              <w:gridCol w:w="1559"/>
                              <w:gridCol w:w="7243"/>
                            </w:tblGrid>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初動対応</w:t>
                                  </w:r>
                                </w:p>
                              </w:tc>
                            </w:tr>
                            <w:tr>
                              <w:trPr>
                                <w:trHeight w:val="712" w:hRule="atLeast"/>
                              </w:trPr>
                              <w:tc>
                                <w:tcPr>
                                  <w:tcW w:w="1559" w:type="dxa"/>
                                  <w:vAlign w:val="top"/>
                                </w:tcPr>
                                <w:p>
                                  <w:pPr>
                                    <w:pStyle w:val="0"/>
                                    <w:rPr>
                                      <w:rFonts w:hint="default"/>
                                      <w:sz w:val="24"/>
                                    </w:rPr>
                                  </w:pPr>
                                </w:p>
                              </w:tc>
                              <w:tc>
                                <w:tcPr>
                                  <w:tcW w:w="7243" w:type="dxa"/>
                                  <w:vAlign w:val="center"/>
                                </w:tcPr>
                                <w:p>
                                  <w:pPr>
                                    <w:pStyle w:val="0"/>
                                    <w:rPr>
                                      <w:rFonts w:hint="default"/>
                                      <w:sz w:val="24"/>
                                    </w:rPr>
                                  </w:pPr>
                                  <w:r>
                                    <w:rPr>
                                      <w:rFonts w:hint="eastAsia"/>
                                      <w:sz w:val="24"/>
                                    </w:rPr>
                                    <w:t>重要業務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重要業務（必要時に行う業務）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中核業務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中核業務（必要時に行う業務）</w:t>
                                  </w:r>
                                </w:p>
                              </w:tc>
                            </w:tr>
                          </w:tbl>
                          <w:p>
                            <w:pPr>
                              <w:pStyle w:val="0"/>
                              <w:rPr>
                                <w:rFonts w:hint="default"/>
                                <w:sz w:val="24"/>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65" style="margin-top:12pt;mso-position-vertical-relative:text;mso-position-horizontal-relative:text;position:absolute;height:599.25pt;width:478.5pt;margin-left:5.25pt;z-index:331;"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p>
                    <w:p>
                      <w:pPr>
                        <w:pStyle w:val="0"/>
                        <w:rPr>
                          <w:rFonts w:hint="default"/>
                          <w:sz w:val="24"/>
                        </w:rPr>
                      </w:pPr>
                    </w:p>
                    <w:p>
                      <w:pPr>
                        <w:pStyle w:val="0"/>
                        <w:rPr>
                          <w:rFonts w:hint="default"/>
                          <w:sz w:val="24"/>
                        </w:rPr>
                      </w:pPr>
                      <w:r>
                        <w:rPr>
                          <w:rFonts w:hint="eastAsia"/>
                          <w:sz w:val="24"/>
                        </w:rPr>
                        <w:t>　重要業務の優先順位付けや実施方法の検討をあらかじめ行うことで、災害発生後に円滑に事業の継続を行うことができます。</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z w:val="24"/>
                        </w:rPr>
                        <w:t>27</w:t>
                      </w:r>
                      <w:r>
                        <w:rPr>
                          <w:rFonts w:hint="eastAsia" w:asciiTheme="minorEastAsia" w:hAnsiTheme="minorEastAsia" w:eastAsiaTheme="minorEastAsia"/>
                          <w:sz w:val="24"/>
                        </w:rPr>
                        <w:t>ページから</w:t>
                      </w:r>
                      <w:r>
                        <w:rPr>
                          <w:rFonts w:hint="eastAsia" w:asciiTheme="minorEastAsia" w:hAnsiTheme="minorEastAsia" w:eastAsiaTheme="minorEastAsia"/>
                          <w:sz w:val="24"/>
                        </w:rPr>
                        <w:t>30</w:t>
                      </w:r>
                      <w:r>
                        <w:rPr>
                          <w:rFonts w:hint="eastAsia" w:asciiTheme="minorEastAsia" w:hAnsiTheme="minorEastAsia" w:eastAsiaTheme="minorEastAsia"/>
                          <w:sz w:val="24"/>
                        </w:rPr>
                        <w:t>ページまでに優先度の高い業務について想定される災害発生から３日間のスケジュールを例示しています。</w:t>
                      </w:r>
                    </w:p>
                    <w:p>
                      <w:pPr>
                        <w:pStyle w:val="0"/>
                        <w:rPr>
                          <w:rFonts w:hint="default"/>
                          <w:sz w:val="24"/>
                        </w:rPr>
                      </w:pPr>
                    </w:p>
                    <w:p>
                      <w:pPr>
                        <w:pStyle w:val="0"/>
                        <w:rPr>
                          <w:rFonts w:hint="default"/>
                          <w:sz w:val="24"/>
                        </w:rPr>
                      </w:pPr>
                      <w:r>
                        <w:rPr>
                          <w:rFonts w:hint="eastAsia"/>
                          <w:sz w:val="24"/>
                        </w:rPr>
                        <w:t>○前提条件</w:t>
                      </w:r>
                    </w:p>
                    <w:p>
                      <w:pPr>
                        <w:pStyle w:val="0"/>
                        <w:rPr>
                          <w:rFonts w:hint="default"/>
                          <w:sz w:val="24"/>
                        </w:rPr>
                      </w:pPr>
                      <w:r>
                        <w:rPr>
                          <w:rFonts w:hint="eastAsia"/>
                          <w:sz w:val="24"/>
                        </w:rPr>
                        <w:t>　・入所型施設</w:t>
                      </w:r>
                    </w:p>
                    <w:p>
                      <w:pPr>
                        <w:pStyle w:val="0"/>
                        <w:rPr>
                          <w:rFonts w:hint="default"/>
                          <w:sz w:val="24"/>
                        </w:rPr>
                      </w:pPr>
                      <w:r>
                        <w:rPr>
                          <w:rFonts w:hint="eastAsia"/>
                          <w:sz w:val="24"/>
                        </w:rPr>
                        <w:t>　・４時に発災を想定。</w:t>
                      </w:r>
                    </w:p>
                    <w:p>
                      <w:pPr>
                        <w:pStyle w:val="0"/>
                        <w:rPr>
                          <w:rFonts w:hint="default"/>
                          <w:sz w:val="24"/>
                        </w:rPr>
                      </w:pPr>
                      <w:r>
                        <w:rPr>
                          <w:rFonts w:hint="eastAsia"/>
                          <w:sz w:val="24"/>
                        </w:rPr>
                        <w:t>　・地震の規模：マグニチュード８．６</w:t>
                      </w:r>
                      <w:r>
                        <w:rPr>
                          <w:rFonts w:hint="default"/>
                          <w:sz w:val="24"/>
                        </w:rPr>
                        <w:t xml:space="preserve"> </w:t>
                      </w:r>
                    </w:p>
                    <w:p>
                      <w:pPr>
                        <w:pStyle w:val="0"/>
                        <w:ind w:firstLine="240" w:firstLineChars="100"/>
                        <w:rPr>
                          <w:rFonts w:hint="default"/>
                          <w:sz w:val="24"/>
                        </w:rPr>
                      </w:pPr>
                      <w:r>
                        <w:rPr>
                          <w:rFonts w:hint="eastAsia"/>
                          <w:sz w:val="24"/>
                        </w:rPr>
                        <w:t>・震源の深さ：約１０ｋｍ</w:t>
                      </w:r>
                      <w:r>
                        <w:rPr>
                          <w:rFonts w:hint="default"/>
                          <w:sz w:val="24"/>
                        </w:rPr>
                        <w:t xml:space="preserve"> </w:t>
                      </w:r>
                    </w:p>
                    <w:p>
                      <w:pPr>
                        <w:pStyle w:val="0"/>
                        <w:ind w:firstLine="240" w:firstLineChars="100"/>
                        <w:rPr>
                          <w:rFonts w:hint="default"/>
                          <w:sz w:val="24"/>
                        </w:rPr>
                      </w:pPr>
                      <w:r>
                        <w:rPr>
                          <w:rFonts w:hint="eastAsia"/>
                          <w:sz w:val="24"/>
                        </w:rPr>
                        <w:t>・震度：高知県中部　最大震度７</w:t>
                      </w:r>
                    </w:p>
                    <w:p>
                      <w:pPr>
                        <w:pStyle w:val="0"/>
                        <w:ind w:left="480" w:hanging="480" w:hangingChars="200"/>
                        <w:rPr>
                          <w:rFonts w:hint="default"/>
                          <w:sz w:val="24"/>
                        </w:rPr>
                      </w:pPr>
                      <w:r>
                        <w:rPr>
                          <w:rFonts w:hint="eastAsia"/>
                          <w:sz w:val="24"/>
                        </w:rPr>
                        <w:t>　・職員は発災後、１時間以内に参集することができるため、業務を行うために必要な人員を確保できる。</w:t>
                      </w:r>
                    </w:p>
                    <w:p>
                      <w:pPr>
                        <w:pStyle w:val="0"/>
                        <w:rPr>
                          <w:rFonts w:hint="default"/>
                          <w:sz w:val="24"/>
                        </w:rPr>
                      </w:pPr>
                      <w:r>
                        <w:rPr>
                          <w:rFonts w:hint="eastAsia"/>
                          <w:sz w:val="24"/>
                        </w:rPr>
                        <w:t>　・施設は耐震化されており、浸水しないため施設外には避難を行わない。</w:t>
                      </w:r>
                    </w:p>
                    <w:p>
                      <w:pPr>
                        <w:pStyle w:val="0"/>
                        <w:rPr>
                          <w:rFonts w:hint="default" w:asciiTheme="minorEastAsia" w:hAnsiTheme="minorEastAsia" w:eastAsiaTheme="minorEastAsia"/>
                          <w:sz w:val="24"/>
                        </w:rPr>
                      </w:pPr>
                      <w:r>
                        <w:rPr>
                          <w:rFonts w:hint="eastAsia"/>
                          <w:sz w:val="24"/>
                        </w:rPr>
                        <w:t>　・利用者への食事の提供は１日３回（</w:t>
                      </w:r>
                      <w:r>
                        <w:rPr>
                          <w:rFonts w:hint="eastAsia" w:asciiTheme="minorEastAsia" w:hAnsiTheme="minorEastAsia" w:eastAsiaTheme="minorEastAsia"/>
                          <w:sz w:val="24"/>
                        </w:rPr>
                        <w:t>８時・</w:t>
                      </w:r>
                      <w:r>
                        <w:rPr>
                          <w:rFonts w:hint="eastAsia" w:asciiTheme="minorEastAsia" w:hAnsiTheme="minorEastAsia" w:eastAsiaTheme="minorEastAsia"/>
                          <w:sz w:val="24"/>
                        </w:rPr>
                        <w:t>12</w:t>
                      </w:r>
                      <w:r>
                        <w:rPr>
                          <w:rFonts w:hint="eastAsia" w:asciiTheme="minorEastAsia" w:hAnsiTheme="minorEastAsia" w:eastAsiaTheme="minorEastAsia"/>
                          <w:sz w:val="24"/>
                        </w:rPr>
                        <w:t>時・</w:t>
                      </w:r>
                      <w:r>
                        <w:rPr>
                          <w:rFonts w:hint="eastAsia" w:asciiTheme="minorEastAsia" w:hAnsiTheme="minorEastAsia" w:eastAsiaTheme="minorEastAsia"/>
                          <w:sz w:val="24"/>
                        </w:rPr>
                        <w:t>18</w:t>
                      </w:r>
                      <w:r>
                        <w:rPr>
                          <w:rFonts w:hint="eastAsia" w:asciiTheme="minorEastAsia" w:hAnsiTheme="minorEastAsia" w:eastAsiaTheme="minorEastAsia"/>
                          <w:sz w:val="24"/>
                        </w:rPr>
                        <w:t>時）</w:t>
                      </w:r>
                    </w:p>
                    <w:p>
                      <w:pPr>
                        <w:pStyle w:val="0"/>
                        <w:rPr>
                          <w:rFonts w:hint="default"/>
                          <w:sz w:val="24"/>
                        </w:rPr>
                      </w:pPr>
                      <w:r>
                        <w:rPr>
                          <w:rFonts w:hint="eastAsia"/>
                          <w:sz w:val="24"/>
                        </w:rPr>
                        <w:t>　・職員は交代で業務を行い、一定の休憩時間を確保する。</w:t>
                      </w:r>
                    </w:p>
                    <w:p>
                      <w:pPr>
                        <w:pStyle w:val="0"/>
                        <w:rPr>
                          <w:rFonts w:hint="default"/>
                          <w:sz w:val="24"/>
                        </w:rPr>
                      </w:pPr>
                    </w:p>
                    <w:p>
                      <w:pPr>
                        <w:pStyle w:val="0"/>
                        <w:rPr>
                          <w:rFonts w:hint="default"/>
                          <w:sz w:val="24"/>
                        </w:rPr>
                      </w:pPr>
                      <w:r>
                        <w:rPr>
                          <w:rFonts w:hint="eastAsia"/>
                          <w:sz w:val="24"/>
                        </w:rPr>
                        <w:t>○業務の分類</w:t>
                      </w:r>
                    </w:p>
                    <w:p>
                      <w:pPr>
                        <w:pStyle w:val="0"/>
                        <w:rPr>
                          <w:rFonts w:hint="default"/>
                          <w:sz w:val="24"/>
                        </w:rPr>
                      </w:pPr>
                      <w:r>
                        <w:rPr>
                          <w:rFonts w:hint="eastAsia"/>
                          <w:sz w:val="24"/>
                        </w:rPr>
                        <w:t>　</w:t>
                      </w:r>
                    </w:p>
                    <w:tbl>
                      <w:tblPr>
                        <w:tblStyle w:val="29"/>
                        <w:tblW w:w="8802" w:type="dxa"/>
                        <w:tblInd w:w="534" w:type="dxa"/>
                        <w:tblLayout w:type="fixed"/>
                        <w:tblLook w:firstRow="1" w:lastRow="0" w:firstColumn="1" w:lastColumn="0" w:noHBand="0" w:noVBand="1" w:val="04A0"/>
                      </w:tblPr>
                      <w:tblGrid>
                        <w:gridCol w:w="1559"/>
                        <w:gridCol w:w="7243"/>
                      </w:tblGrid>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初動対応</w:t>
                            </w:r>
                          </w:p>
                        </w:tc>
                      </w:tr>
                      <w:tr>
                        <w:trPr>
                          <w:trHeight w:val="712" w:hRule="atLeast"/>
                        </w:trPr>
                        <w:tc>
                          <w:tcPr>
                            <w:tcW w:w="1559" w:type="dxa"/>
                            <w:vAlign w:val="top"/>
                          </w:tcPr>
                          <w:p>
                            <w:pPr>
                              <w:pStyle w:val="0"/>
                              <w:rPr>
                                <w:rFonts w:hint="default"/>
                                <w:sz w:val="24"/>
                              </w:rPr>
                            </w:pPr>
                          </w:p>
                        </w:tc>
                        <w:tc>
                          <w:tcPr>
                            <w:tcW w:w="7243" w:type="dxa"/>
                            <w:vAlign w:val="center"/>
                          </w:tcPr>
                          <w:p>
                            <w:pPr>
                              <w:pStyle w:val="0"/>
                              <w:rPr>
                                <w:rFonts w:hint="default"/>
                                <w:sz w:val="24"/>
                              </w:rPr>
                            </w:pPr>
                            <w:r>
                              <w:rPr>
                                <w:rFonts w:hint="eastAsia"/>
                                <w:sz w:val="24"/>
                              </w:rPr>
                              <w:t>重要業務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重要業務（必要時に行う業務）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中核業務</w:t>
                            </w:r>
                          </w:p>
                        </w:tc>
                      </w:tr>
                      <w:tr>
                        <w:trPr/>
                        <w:tc>
                          <w:tcPr>
                            <w:tcW w:w="1559" w:type="dxa"/>
                            <w:vAlign w:val="top"/>
                          </w:tcPr>
                          <w:p>
                            <w:pPr>
                              <w:pStyle w:val="0"/>
                              <w:rPr>
                                <w:rFonts w:hint="default"/>
                                <w:sz w:val="24"/>
                              </w:rPr>
                            </w:pPr>
                          </w:p>
                          <w:p>
                            <w:pPr>
                              <w:pStyle w:val="0"/>
                              <w:rPr>
                                <w:rFonts w:hint="default"/>
                                <w:sz w:val="24"/>
                              </w:rPr>
                            </w:pPr>
                          </w:p>
                        </w:tc>
                        <w:tc>
                          <w:tcPr>
                            <w:tcW w:w="7243" w:type="dxa"/>
                            <w:vAlign w:val="center"/>
                          </w:tcPr>
                          <w:p>
                            <w:pPr>
                              <w:pStyle w:val="0"/>
                              <w:rPr>
                                <w:rFonts w:hint="default"/>
                                <w:sz w:val="24"/>
                              </w:rPr>
                            </w:pPr>
                            <w:r>
                              <w:rPr>
                                <w:rFonts w:hint="eastAsia"/>
                                <w:sz w:val="24"/>
                              </w:rPr>
                              <w:t>中核業務（必要時に行う業務）</w:t>
                            </w:r>
                          </w:p>
                        </w:tc>
                      </w:tr>
                    </w:tbl>
                    <w:p>
                      <w:pPr>
                        <w:pStyle w:val="0"/>
                        <w:rPr>
                          <w:rFonts w:hint="default"/>
                          <w:sz w:val="24"/>
                        </w:rPr>
                      </w:pPr>
                    </w:p>
                  </w:txbxContent>
                </v:textbox>
                <v:imagedata o:title=""/>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334" behindDoc="0" locked="0" layoutInCell="1" hidden="0" allowOverlap="1">
                <wp:simplePos x="0" y="0"/>
                <wp:positionH relativeFrom="column">
                  <wp:posOffset>582295</wp:posOffset>
                </wp:positionH>
                <wp:positionV relativeFrom="paragraph">
                  <wp:posOffset>6219825</wp:posOffset>
                </wp:positionV>
                <wp:extent cx="655955" cy="295275"/>
                <wp:effectExtent l="635" t="1270" r="29845" b="11430"/>
                <wp:wrapNone/>
                <wp:docPr id="1166" name="オブジェクト 0"/>
                <a:graphic xmlns:a="http://schemas.openxmlformats.org/drawingml/2006/main">
                  <a:graphicData uri="http://schemas.microsoft.com/office/word/2010/wordprocessingShape">
                    <wps:wsp>
                      <wps:cNvPr id="1166" name="オブジェクト 0"/>
                      <wps:cNvSpPr>
                        <a:spLocks noChangeArrowheads="1"/>
                      </wps:cNvSpPr>
                      <wps:spPr>
                        <a:xfrm>
                          <a:off x="0" y="0"/>
                          <a:ext cx="655955" cy="295275"/>
                        </a:xfrm>
                        <a:prstGeom prst="rightArrow">
                          <a:avLst>
                            <a:gd name="adj1" fmla="val 70000"/>
                            <a:gd name="adj2" fmla="val 50139"/>
                          </a:avLst>
                        </a:prstGeom>
                        <a:solidFill>
                          <a:schemeClr val="accent1">
                            <a:lumMod val="75000"/>
                          </a:schemeClr>
                        </a:solidFill>
                        <a:ln w="19050">
                          <a:solidFill>
                            <a:sysClr val="windowText" lastClr="000000"/>
                          </a:solidFill>
                          <a:miter/>
                        </a:ln>
                      </wps:spPr>
                      <wps:txbx>
                        <w:txbxContent>
                          <w:p>
                            <w:pPr>
                              <w:pStyle w:val="0"/>
                              <w:rPr>
                                <w:rFonts w:hint="default"/>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6" style="margin-top:489.75pt;mso-position-vertical-relative:text;mso-position-horizontal-relative:text;position:absolute;height:23.25pt;width:51.65pt;margin-left:45.85pt;z-index:334;" filled="t" fillcolor="#366092 [2404]" stroked="t" strokecolor="#000000" strokeweight="1.5pt" o:spt="13" type="#_x0000_t13" adj="10770,3240">
                <v:fill/>
                <v:stroke filltype="solid"/>
                <v:textbox style="layout-flow:horizontal;" inset="2.0637499999999998mm,0.24694444444444438mm,2.0637499999999998mm,0.24694444444444438mm">
                  <w:txbxContent>
                    <w:p>
                      <w:pPr>
                        <w:pStyle w:val="0"/>
                        <w:rPr>
                          <w:rFonts w:hint="default"/>
                          <w:sz w:val="16"/>
                        </w:rPr>
                      </w:pPr>
                    </w:p>
                  </w:txbxContent>
                </v:textbox>
                <v:imagedata o:title=""/>
                <w10:wrap type="none" anchorx="text" anchory="text"/>
              </v:shape>
            </w:pict>
          </mc:Fallback>
        </mc:AlternateContent>
      </w:r>
      <w:r>
        <w:rPr>
          <w:rFonts w:hint="default"/>
        </w:rPr>
        <mc:AlternateContent>
          <mc:Choice Requires="wps">
            <w:drawing>
              <wp:anchor simplePos="0" relativeHeight="336" behindDoc="0" locked="0" layoutInCell="1" hidden="0" allowOverlap="1">
                <wp:simplePos x="0" y="0"/>
                <wp:positionH relativeFrom="column">
                  <wp:posOffset>582295</wp:posOffset>
                </wp:positionH>
                <wp:positionV relativeFrom="paragraph">
                  <wp:posOffset>6677025</wp:posOffset>
                </wp:positionV>
                <wp:extent cx="655955" cy="295275"/>
                <wp:effectExtent l="635" t="1270" r="29845" b="11430"/>
                <wp:wrapNone/>
                <wp:docPr id="1167" name="オブジェクト 0"/>
                <a:graphic xmlns:a="http://schemas.openxmlformats.org/drawingml/2006/main">
                  <a:graphicData uri="http://schemas.microsoft.com/office/word/2010/wordprocessingShape">
                    <wps:wsp>
                      <wps:cNvPr id="1167" name="オブジェクト 0"/>
                      <wps:cNvSpPr>
                        <a:spLocks noChangeArrowheads="1"/>
                      </wps:cNvSpPr>
                      <wps:spPr>
                        <a:xfrm>
                          <a:off x="0" y="0"/>
                          <a:ext cx="655955" cy="295275"/>
                        </a:xfrm>
                        <a:prstGeom prst="rightArrow">
                          <a:avLst>
                            <a:gd name="adj1" fmla="val 70000"/>
                            <a:gd name="adj2" fmla="val 50139"/>
                          </a:avLst>
                        </a:prstGeom>
                        <a:solidFill>
                          <a:schemeClr val="accent1">
                            <a:lumMod val="50000"/>
                          </a:schemeClr>
                        </a:solidFill>
                        <a:ln w="19050">
                          <a:solidFill>
                            <a:sysClr val="windowText" lastClr="000000"/>
                          </a:solidFill>
                          <a:miter/>
                        </a:ln>
                      </wps:spPr>
                      <wps:txbx>
                        <w:txbxContent>
                          <w:p>
                            <w:pPr>
                              <w:pStyle w:val="0"/>
                              <w:rPr>
                                <w:rFonts w:hint="default"/>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7" style="margin-top:525.75pt;mso-position-vertical-relative:text;mso-position-horizontal-relative:text;position:absolute;height:23.25pt;width:51.65pt;margin-left:45.85pt;z-index:336;" filled="t" fillcolor="#244062 [1604]" stroked="t" strokecolor="#000000" strokeweight="1.5pt" o:spt="13" type="#_x0000_t13" adj="10770,3240">
                <v:fill/>
                <v:stroke filltype="solid"/>
                <v:textbox style="layout-flow:horizontal;" inset="2.0637499999999998mm,0.24694444444444438mm,2.0637499999999998mm,0.24694444444444438mm">
                  <w:txbxContent>
                    <w:p>
                      <w:pPr>
                        <w:pStyle w:val="0"/>
                        <w:rPr>
                          <w:rFonts w:hint="default"/>
                          <w:sz w:val="16"/>
                        </w:rPr>
                      </w:pPr>
                    </w:p>
                  </w:txbxContent>
                </v:textbox>
                <v:imagedata o:title=""/>
                <w10:wrap type="none" anchorx="text" anchory="text"/>
              </v:shape>
            </w:pict>
          </mc:Fallback>
        </mc:AlternateContent>
      </w:r>
      <w:r>
        <w:rPr>
          <w:rFonts w:hint="default"/>
        </w:rPr>
        <mc:AlternateContent>
          <mc:Choice Requires="wps">
            <w:drawing>
              <wp:anchor simplePos="0" relativeHeight="335" behindDoc="0" locked="0" layoutInCell="1" hidden="0" allowOverlap="1">
                <wp:simplePos x="0" y="0"/>
                <wp:positionH relativeFrom="column">
                  <wp:posOffset>582295</wp:posOffset>
                </wp:positionH>
                <wp:positionV relativeFrom="paragraph">
                  <wp:posOffset>5743575</wp:posOffset>
                </wp:positionV>
                <wp:extent cx="655955" cy="295275"/>
                <wp:effectExtent l="635" t="1270" r="29845" b="11430"/>
                <wp:wrapNone/>
                <wp:docPr id="1168" name="オブジェクト 0"/>
                <a:graphic xmlns:a="http://schemas.openxmlformats.org/drawingml/2006/main">
                  <a:graphicData uri="http://schemas.microsoft.com/office/word/2010/wordprocessingShape">
                    <wps:wsp>
                      <wps:cNvPr id="1168" name="オブジェクト 0"/>
                      <wps:cNvSpPr>
                        <a:spLocks noChangeArrowheads="1"/>
                      </wps:cNvSpPr>
                      <wps:spPr>
                        <a:xfrm>
                          <a:off x="0" y="0"/>
                          <a:ext cx="655955" cy="295275"/>
                        </a:xfrm>
                        <a:prstGeom prst="rightArrow">
                          <a:avLst>
                            <a:gd name="adj1" fmla="val 70000"/>
                            <a:gd name="adj2" fmla="val 5013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8" style="margin-top:452.25pt;mso-position-vertical-relative:text;mso-position-horizontal-relative:text;position:absolute;height:23.25pt;width:51.65pt;margin-left:45.85pt;z-index:335;" filled="t" fillcolor="#96b4d8 [1940]" stroked="t" strokecolor="#000000" strokeweight="1.5pt" o:spt="13" type="#_x0000_t13" adj="10770,3240">
                <v:fill/>
                <v:stroke filltype="solid"/>
                <v:textbox style="layout-flow:horizontal;" inset="2.0637499999999998mm,0.24694444444444438mm,2.0637499999999998mm,0.24694444444444438mm">
                  <w:txbxContent>
                    <w:p>
                      <w:pPr>
                        <w:pStyle w:val="0"/>
                        <w:rPr>
                          <w:rFonts w:hint="default"/>
                          <w:sz w:val="16"/>
                        </w:rPr>
                      </w:pPr>
                    </w:p>
                  </w:txbxContent>
                </v:textbox>
                <v:imagedata o:title=""/>
                <w10:wrap type="none" anchorx="text" anchory="text"/>
              </v:shape>
            </w:pict>
          </mc:Fallback>
        </mc:AlternateContent>
      </w:r>
      <w:r>
        <w:rPr>
          <w:rFonts w:hint="default"/>
        </w:rPr>
        <mc:AlternateContent>
          <mc:Choice Requires="wps">
            <w:drawing>
              <wp:anchor simplePos="0" relativeHeight="333" behindDoc="0" locked="0" layoutInCell="1" hidden="0" allowOverlap="1">
                <wp:simplePos x="0" y="0"/>
                <wp:positionH relativeFrom="column">
                  <wp:posOffset>582295</wp:posOffset>
                </wp:positionH>
                <wp:positionV relativeFrom="paragraph">
                  <wp:posOffset>4819650</wp:posOffset>
                </wp:positionV>
                <wp:extent cx="655955" cy="295275"/>
                <wp:effectExtent l="635" t="1270" r="29845" b="11430"/>
                <wp:wrapNone/>
                <wp:docPr id="1169" name="オブジェクト 0"/>
                <a:graphic xmlns:a="http://schemas.openxmlformats.org/drawingml/2006/main">
                  <a:graphicData uri="http://schemas.microsoft.com/office/word/2010/wordprocessingShape">
                    <wps:wsp>
                      <wps:cNvPr id="1169" name="オブジェクト 0"/>
                      <wps:cNvSpPr>
                        <a:spLocks noChangeArrowheads="1"/>
                      </wps:cNvSpPr>
                      <wps:spPr>
                        <a:xfrm>
                          <a:off x="0" y="0"/>
                          <a:ext cx="655955" cy="295275"/>
                        </a:xfrm>
                        <a:prstGeom prst="rightArrow">
                          <a:avLst>
                            <a:gd name="adj1" fmla="val 70000"/>
                            <a:gd name="adj2" fmla="val 50139"/>
                          </a:avLst>
                        </a:prstGeom>
                        <a:solidFill>
                          <a:srgbClr val="FFC000"/>
                        </a:solidFill>
                        <a:ln w="19050">
                          <a:solidFill>
                            <a:sysClr val="windowText" lastClr="000000"/>
                          </a:solidFill>
                          <a:miter/>
                        </a:ln>
                      </wps:spPr>
                      <wps:txbx>
                        <w:txbxContent>
                          <w:p>
                            <w:pPr>
                              <w:pStyle w:val="0"/>
                              <w:rPr>
                                <w:rFonts w:hint="default"/>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9" style="margin-top:379.5pt;mso-position-vertical-relative:text;mso-position-horizontal-relative:text;position:absolute;height:23.25pt;width:51.65pt;margin-left:45.85pt;z-index:333;" filled="t" fillcolor="#ffc000" stroked="t" strokecolor="#000000" strokeweight="1.5pt" o:spt="13" type="#_x0000_t13" adj="10770,3240">
                <v:fill/>
                <v:stroke filltype="solid"/>
                <v:textbox style="layout-flow:horizontal;" inset="2.0637499999999998mm,0.24694444444444438mm,2.0637499999999998mm,0.24694444444444438mm">
                  <w:txbxContent>
                    <w:p>
                      <w:pPr>
                        <w:pStyle w:val="0"/>
                        <w:rPr>
                          <w:rFonts w:hint="default"/>
                          <w:sz w:val="16"/>
                        </w:rPr>
                      </w:pPr>
                    </w:p>
                  </w:txbxContent>
                </v:textbox>
                <v:imagedata o:title=""/>
                <w10:wrap type="none" anchorx="text" anchory="text"/>
              </v:shape>
            </w:pict>
          </mc:Fallback>
        </mc:AlternateContent>
      </w:r>
      <w:r>
        <w:rPr>
          <w:rFonts w:hint="default"/>
        </w:rPr>
        <mc:AlternateContent>
          <mc:Choice Requires="wps">
            <w:drawing>
              <wp:anchor simplePos="0" relativeHeight="417" behindDoc="0" locked="0" layoutInCell="1" hidden="0" allowOverlap="1">
                <wp:simplePos x="0" y="0"/>
                <wp:positionH relativeFrom="column">
                  <wp:posOffset>582295</wp:posOffset>
                </wp:positionH>
                <wp:positionV relativeFrom="paragraph">
                  <wp:posOffset>5286375</wp:posOffset>
                </wp:positionV>
                <wp:extent cx="655955" cy="295275"/>
                <wp:effectExtent l="635" t="1270" r="29845" b="11430"/>
                <wp:wrapNone/>
                <wp:docPr id="1170" name="オブジェクト 0"/>
                <a:graphic xmlns:a="http://schemas.openxmlformats.org/drawingml/2006/main">
                  <a:graphicData uri="http://schemas.microsoft.com/office/word/2010/wordprocessingShape">
                    <wps:wsp>
                      <wps:cNvPr id="1170" name="オブジェクト 0"/>
                      <wps:cNvSpPr>
                        <a:spLocks noChangeArrowheads="1"/>
                      </wps:cNvSpPr>
                      <wps:spPr>
                        <a:xfrm>
                          <a:off x="0" y="0"/>
                          <a:ext cx="655955" cy="295275"/>
                        </a:xfrm>
                        <a:prstGeom prst="rightArrow">
                          <a:avLst>
                            <a:gd name="adj1" fmla="val 70000"/>
                            <a:gd name="adj2" fmla="val 50139"/>
                          </a:avLst>
                        </a:prstGeom>
                        <a:solidFill>
                          <a:schemeClr val="accent1">
                            <a:lumMod val="20000"/>
                            <a:lumOff val="80000"/>
                          </a:schemeClr>
                        </a:solidFill>
                        <a:ln w="19050">
                          <a:solidFill>
                            <a:sysClr val="windowText" lastClr="000000"/>
                          </a:solidFill>
                          <a:miter/>
                        </a:ln>
                      </wps:spPr>
                      <wps:txbx>
                        <w:txbxContent>
                          <w:p>
                            <w:pPr>
                              <w:pStyle w:val="0"/>
                              <w:rPr>
                                <w:rFonts w:hint="default"/>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70" style="margin-top:416.25pt;mso-position-vertical-relative:text;mso-position-horizontal-relative:text;position:absolute;height:23.25pt;width:51.65pt;margin-left:45.85pt;z-index:417;" filled="t" fillcolor="#dce6f1 [660]" stroked="t" strokecolor="#000000" strokeweight="1.5pt" o:spt="13" type="#_x0000_t13" adj="10770,3240">
                <v:fill/>
                <v:stroke filltype="solid"/>
                <v:textbox style="layout-flow:horizontal;" inset="2.0637499999999998mm,0.24694444444444438mm,2.0637499999999998mm,0.24694444444444438mm">
                  <w:txbxContent>
                    <w:p>
                      <w:pPr>
                        <w:pStyle w:val="0"/>
                        <w:rPr>
                          <w:rFonts w:hint="default"/>
                          <w:sz w:val="16"/>
                        </w:rPr>
                      </w:pPr>
                    </w:p>
                  </w:txbxContent>
                </v:textbox>
                <v:imagedata o:title=""/>
                <w10:wrap type="none" anchorx="text" anchory="text"/>
              </v:shape>
            </w:pict>
          </mc:Fallback>
        </mc:AlternateContent>
      </w:r>
      <w:r>
        <w:rPr>
          <w:rFonts w:hint="default"/>
        </w:rPr>
        <mc:AlternateContent>
          <mc:Choice Requires="wps">
            <w:drawing>
              <wp:anchor simplePos="0" relativeHeight="332" behindDoc="0" locked="0" layoutInCell="1" hidden="0" allowOverlap="1">
                <wp:simplePos x="0" y="0"/>
                <wp:positionH relativeFrom="column">
                  <wp:posOffset>137160</wp:posOffset>
                </wp:positionH>
                <wp:positionV relativeFrom="paragraph">
                  <wp:posOffset>-1270</wp:posOffset>
                </wp:positionV>
                <wp:extent cx="5948045" cy="414020"/>
                <wp:effectExtent l="0" t="0" r="635" b="635"/>
                <wp:wrapNone/>
                <wp:docPr id="1171" name="オブジェクト 0"/>
                <a:graphic xmlns:a="http://schemas.openxmlformats.org/drawingml/2006/main">
                  <a:graphicData uri="http://schemas.microsoft.com/office/word/2010/wordprocessingShape">
                    <wps:wsp>
                      <wps:cNvPr id="1171" name="オブジェクト 0"/>
                      <wps:cNvSpPr txBox="1">
                        <a:spLocks noChangeArrowheads="1"/>
                      </wps:cNvSpPr>
                      <wps:spPr>
                        <a:xfrm>
                          <a:off x="0" y="0"/>
                          <a:ext cx="594804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災害発生から３日間のスケジュール</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171" style="margin-top:-0.1pt;mso-position-vertical-relative:text;mso-position-horizontal-relative:text;v-text-anchor:middle;position:absolute;height:32.6pt;width:468.35pt;margin-left:10.8pt;z-index:332;"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災害発生から３日間のスケジュール</w:t>
                      </w:r>
                    </w:p>
                  </w:txbxContent>
                </v:textbox>
                <v:imagedata o:title=""/>
                <w10:wrap type="none" anchorx="text" anchory="text"/>
              </v:shape>
            </w:pict>
          </mc:Fallback>
        </mc:AlternateContent>
      </w:r>
      <w:r>
        <w:rPr>
          <w:rFonts w:hint="default"/>
        </w:rPr>
        <w:br w:type="page"/>
      </w:r>
    </w:p>
    <w:tbl>
      <w:tblPr>
        <w:tblStyle w:val="29"/>
        <w:tblW w:w="9889" w:type="dxa"/>
        <w:tblInd w:w="0" w:type="dxa"/>
        <w:tblLayout w:type="fixed"/>
        <w:tblLook w:firstRow="1" w:lastRow="0" w:firstColumn="1" w:lastColumn="0" w:noHBand="0" w:noVBand="1" w:val="04A0"/>
      </w:tblPr>
      <w:tblGrid>
        <w:gridCol w:w="1383"/>
        <w:gridCol w:w="1419"/>
        <w:gridCol w:w="1181"/>
        <w:gridCol w:w="1181"/>
        <w:gridCol w:w="1181"/>
        <w:gridCol w:w="1181"/>
        <w:gridCol w:w="1181"/>
        <w:gridCol w:w="1182"/>
      </w:tblGrid>
      <w:tr>
        <w:trPr/>
        <w:tc>
          <w:tcPr>
            <w:tcW w:w="1383" w:type="dxa"/>
            <w:vMerge w:val="restart"/>
            <w:vAlign w:val="top"/>
          </w:tcPr>
          <w:p>
            <w:pPr>
              <w:pStyle w:val="0"/>
              <w:widowControl w:val="1"/>
              <w:jc w:val="center"/>
              <w:rPr>
                <w:rFonts w:hint="default"/>
              </w:rPr>
            </w:pPr>
            <w:r>
              <w:rPr>
                <w:rFonts w:hint="default"/>
              </w:rPr>
              <mc:AlternateContent>
                <mc:Choice Requires="wps">
                  <w:drawing>
                    <wp:anchor simplePos="0" relativeHeight="403" behindDoc="0" locked="0" layoutInCell="1" hidden="0" allowOverlap="1">
                      <wp:simplePos x="0" y="0"/>
                      <wp:positionH relativeFrom="column">
                        <wp:posOffset>723900</wp:posOffset>
                      </wp:positionH>
                      <wp:positionV relativeFrom="paragraph">
                        <wp:posOffset>231775</wp:posOffset>
                      </wp:positionV>
                      <wp:extent cx="438150" cy="266700"/>
                      <wp:effectExtent l="0" t="0" r="635" b="635"/>
                      <wp:wrapNone/>
                      <wp:docPr id="1172" name="オブジェクト 0"/>
                      <a:graphic xmlns:a="http://schemas.openxmlformats.org/drawingml/2006/main">
                        <a:graphicData uri="http://schemas.microsoft.com/office/word/2010/wordprocessingShape">
                          <wps:wsp>
                            <wps:cNvPr id="1172"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４時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2" style="margin-top:18.25pt;mso-position-vertical-relative:text;mso-position-horizontal-relative:text;position:absolute;height:21pt;width:34.5pt;margin-left:57pt;z-index:403;"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４時</w:t>
                            </w:r>
                          </w:p>
                        </w:txbxContent>
                      </v:textbox>
                      <v:imagedata o:title=""/>
                      <w10:wrap type="none" anchorx="text" anchory="text"/>
                    </v:shape>
                  </w:pict>
                </mc:Fallback>
              </mc:AlternateContent>
            </w:r>
          </w:p>
        </w:tc>
        <w:tc>
          <w:tcPr>
            <w:tcW w:w="8506" w:type="dxa"/>
            <w:gridSpan w:val="7"/>
            <w:vAlign w:val="center"/>
          </w:tcPr>
          <w:p>
            <w:pPr>
              <w:pStyle w:val="0"/>
              <w:widowControl w:val="1"/>
              <w:jc w:val="center"/>
              <w:rPr>
                <w:rFonts w:hint="default"/>
              </w:rPr>
            </w:pPr>
            <w:r>
              <w:rPr>
                <w:rFonts w:hint="eastAsia"/>
              </w:rPr>
              <w:t>１日目</w:t>
            </w:r>
          </w:p>
        </w:tc>
      </w:tr>
      <w:tr>
        <w:trPr>
          <w:trHeight w:val="384" w:hRule="atLeast"/>
        </w:trPr>
        <w:tc>
          <w:tcPr>
            <w:tcW w:w="1383" w:type="dxa"/>
            <w:vMerge w:val="continue"/>
            <w:vAlign w:val="top"/>
          </w:tcPr>
          <w:p>
            <w:pPr>
              <w:pStyle w:val="0"/>
              <w:widowControl w:val="1"/>
              <w:jc w:val="left"/>
              <w:rPr>
                <w:rFonts w:hint="default"/>
              </w:rPr>
            </w:pPr>
          </w:p>
        </w:tc>
        <w:tc>
          <w:tcPr>
            <w:tcW w:w="8506" w:type="dxa"/>
            <w:gridSpan w:val="7"/>
            <w:vAlign w:val="top"/>
          </w:tcPr>
          <w:p>
            <w:pPr>
              <w:pStyle w:val="0"/>
              <w:widowControl w:val="1"/>
              <w:jc w:val="right"/>
              <w:rPr>
                <w:rFonts w:hint="default"/>
              </w:rPr>
            </w:pPr>
            <w:r>
              <w:rPr>
                <w:rFonts w:hint="default"/>
              </w:rPr>
              <mc:AlternateContent>
                <mc:Choice Requires="wps">
                  <w:drawing>
                    <wp:anchor simplePos="0" relativeHeight="406" behindDoc="0" locked="0" layoutInCell="1" hidden="0" allowOverlap="1">
                      <wp:simplePos x="0" y="0"/>
                      <wp:positionH relativeFrom="column">
                        <wp:posOffset>623570</wp:posOffset>
                      </wp:positionH>
                      <wp:positionV relativeFrom="paragraph">
                        <wp:posOffset>-3175</wp:posOffset>
                      </wp:positionV>
                      <wp:extent cx="438150" cy="266700"/>
                      <wp:effectExtent l="0" t="0" r="635" b="635"/>
                      <wp:wrapNone/>
                      <wp:docPr id="1173" name="オブジェクト 0"/>
                      <a:graphic xmlns:a="http://schemas.openxmlformats.org/drawingml/2006/main">
                        <a:graphicData uri="http://schemas.microsoft.com/office/word/2010/wordprocessingShape">
                          <wps:wsp>
                            <wps:cNvPr id="1173"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５時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3" style="margin-top:-0.25pt;mso-position-vertical-relative:text;mso-position-horizontal-relative:text;position:absolute;height:21pt;width:34.5pt;margin-left:49.1pt;z-index:406;"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５時</w:t>
                            </w:r>
                          </w:p>
                        </w:txbxContent>
                      </v:textbox>
                      <v:imagedata o:title=""/>
                      <w10:wrap type="none" anchorx="text" anchory="text"/>
                    </v:shape>
                  </w:pict>
                </mc:Fallback>
              </mc:AlternateContent>
            </w:r>
            <w:r>
              <w:rPr>
                <w:rFonts w:hint="default"/>
              </w:rPr>
              <mc:AlternateContent>
                <mc:Choice Requires="wps">
                  <w:drawing>
                    <wp:anchor simplePos="0" relativeHeight="407" behindDoc="0" locked="0" layoutInCell="1" hidden="0" allowOverlap="1">
                      <wp:simplePos x="0" y="0"/>
                      <wp:positionH relativeFrom="column">
                        <wp:posOffset>1365250</wp:posOffset>
                      </wp:positionH>
                      <wp:positionV relativeFrom="paragraph">
                        <wp:posOffset>6350</wp:posOffset>
                      </wp:positionV>
                      <wp:extent cx="438150" cy="266700"/>
                      <wp:effectExtent l="0" t="0" r="635" b="635"/>
                      <wp:wrapNone/>
                      <wp:docPr id="1174" name="オブジェクト 0"/>
                      <a:graphic xmlns:a="http://schemas.openxmlformats.org/drawingml/2006/main">
                        <a:graphicData uri="http://schemas.microsoft.com/office/word/2010/wordprocessingShape">
                          <wps:wsp>
                            <wps:cNvPr id="1174"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６時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4" style="margin-top:0.5pt;mso-position-vertical-relative:text;mso-position-horizontal-relative:text;position:absolute;height:21pt;width:34.5pt;margin-left:107.5pt;z-index:407;"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６時</w:t>
                            </w:r>
                          </w:p>
                        </w:txbxContent>
                      </v:textbox>
                      <v:imagedata o:title=""/>
                      <w10:wrap type="none" anchorx="text" anchory="text"/>
                    </v:shape>
                  </w:pict>
                </mc:Fallback>
              </mc:AlternateContent>
            </w:r>
            <w:r>
              <w:rPr>
                <w:rFonts w:hint="default"/>
              </w:rPr>
              <mc:AlternateContent>
                <mc:Choice Requires="wps">
                  <w:drawing>
                    <wp:anchor simplePos="0" relativeHeight="408" behindDoc="0" locked="0" layoutInCell="1" hidden="0" allowOverlap="1">
                      <wp:simplePos x="0" y="0"/>
                      <wp:positionH relativeFrom="column">
                        <wp:posOffset>2121535</wp:posOffset>
                      </wp:positionH>
                      <wp:positionV relativeFrom="paragraph">
                        <wp:posOffset>6350</wp:posOffset>
                      </wp:positionV>
                      <wp:extent cx="438150" cy="266700"/>
                      <wp:effectExtent l="0" t="0" r="635" b="635"/>
                      <wp:wrapNone/>
                      <wp:docPr id="1175" name="オブジェクト 0"/>
                      <a:graphic xmlns:a="http://schemas.openxmlformats.org/drawingml/2006/main">
                        <a:graphicData uri="http://schemas.microsoft.com/office/word/2010/wordprocessingShape">
                          <wps:wsp>
                            <wps:cNvPr id="1175"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７時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5" style="margin-top:0.5pt;mso-position-vertical-relative:text;mso-position-horizontal-relative:text;position:absolute;height:21pt;width:34.5pt;margin-left:167.05pt;z-index:408;"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７時</w:t>
                            </w:r>
                          </w:p>
                        </w:txbxContent>
                      </v:textbox>
                      <v:imagedata o:title=""/>
                      <w10:wrap type="none" anchorx="text" anchory="text"/>
                    </v:shape>
                  </w:pict>
                </mc:Fallback>
              </mc:AlternateContent>
            </w:r>
            <w:r>
              <w:rPr>
                <w:rFonts w:hint="default"/>
              </w:rPr>
              <mc:AlternateContent>
                <mc:Choice Requires="wps">
                  <w:drawing>
                    <wp:anchor simplePos="0" relativeHeight="409" behindDoc="0" locked="0" layoutInCell="1" hidden="0" allowOverlap="1">
                      <wp:simplePos x="0" y="0"/>
                      <wp:positionH relativeFrom="column">
                        <wp:posOffset>2880360</wp:posOffset>
                      </wp:positionH>
                      <wp:positionV relativeFrom="paragraph">
                        <wp:posOffset>-3175</wp:posOffset>
                      </wp:positionV>
                      <wp:extent cx="438150" cy="266700"/>
                      <wp:effectExtent l="0" t="0" r="635" b="635"/>
                      <wp:wrapNone/>
                      <wp:docPr id="1176" name="オブジェクト 0"/>
                      <a:graphic xmlns:a="http://schemas.openxmlformats.org/drawingml/2006/main">
                        <a:graphicData uri="http://schemas.microsoft.com/office/word/2010/wordprocessingShape">
                          <wps:wsp>
                            <wps:cNvPr id="1176"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８時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6" style="margin-top:-0.25pt;mso-position-vertical-relative:text;mso-position-horizontal-relative:text;position:absolute;height:21pt;width:34.5pt;margin-left:226.8pt;z-index:409;"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８時</w:t>
                            </w:r>
                          </w:p>
                        </w:txbxContent>
                      </v:textbox>
                      <v:imagedata o:title=""/>
                      <w10:wrap type="none" anchorx="text" anchory="text"/>
                    </v:shape>
                  </w:pict>
                </mc:Fallback>
              </mc:AlternateContent>
            </w:r>
            <w:r>
              <w:rPr>
                <w:rFonts w:hint="default"/>
              </w:rPr>
              <mc:AlternateContent>
                <mc:Choice Requires="wps">
                  <w:drawing>
                    <wp:anchor simplePos="0" relativeHeight="410" behindDoc="0" locked="0" layoutInCell="1" hidden="0" allowOverlap="1">
                      <wp:simplePos x="0" y="0"/>
                      <wp:positionH relativeFrom="column">
                        <wp:posOffset>3633470</wp:posOffset>
                      </wp:positionH>
                      <wp:positionV relativeFrom="paragraph">
                        <wp:posOffset>-3175</wp:posOffset>
                      </wp:positionV>
                      <wp:extent cx="438150" cy="266700"/>
                      <wp:effectExtent l="0" t="0" r="635" b="635"/>
                      <wp:wrapNone/>
                      <wp:docPr id="1177" name="オブジェクト 0"/>
                      <a:graphic xmlns:a="http://schemas.openxmlformats.org/drawingml/2006/main">
                        <a:graphicData uri="http://schemas.microsoft.com/office/word/2010/wordprocessingShape">
                          <wps:wsp>
                            <wps:cNvPr id="1177"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９時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7" style="margin-top:-0.25pt;mso-position-vertical-relative:text;mso-position-horizontal-relative:text;position:absolute;height:21pt;width:34.5pt;margin-left:286.10000000000002pt;z-index:410;"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９時</w:t>
                            </w:r>
                          </w:p>
                        </w:txbxContent>
                      </v:textbox>
                      <v:imagedata o:title=""/>
                      <w10:wrap type="none" anchorx="text" anchory="text"/>
                    </v:shape>
                  </w:pict>
                </mc:Fallback>
              </mc:AlternateContent>
            </w:r>
            <w:r>
              <w:rPr>
                <w:rFonts w:hint="default"/>
              </w:rPr>
              <mc:AlternateContent>
                <mc:Choice Requires="wps">
                  <w:drawing>
                    <wp:anchor simplePos="0" relativeHeight="404" behindDoc="0" locked="0" layoutInCell="1" hidden="0" allowOverlap="1">
                      <wp:simplePos x="0" y="0"/>
                      <wp:positionH relativeFrom="column">
                        <wp:posOffset>4347210</wp:posOffset>
                      </wp:positionH>
                      <wp:positionV relativeFrom="paragraph">
                        <wp:posOffset>6350</wp:posOffset>
                      </wp:positionV>
                      <wp:extent cx="571500" cy="266700"/>
                      <wp:effectExtent l="0" t="0" r="635" b="635"/>
                      <wp:wrapNone/>
                      <wp:docPr id="1178" name="オブジェクト 0"/>
                      <a:graphic xmlns:a="http://schemas.openxmlformats.org/drawingml/2006/main">
                        <a:graphicData uri="http://schemas.microsoft.com/office/word/2010/wordprocessingShape">
                          <wps:wsp>
                            <wps:cNvPr id="1178" name="オブジェクト 0"/>
                            <wps:cNvSpPr txBox="1">
                              <a:spLocks noChangeArrowheads="1"/>
                            </wps:cNvSpPr>
                            <wps:spPr>
                              <a:xfrm>
                                <a:off x="0" y="0"/>
                                <a:ext cx="57150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10</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8" style="margin-top:0.5pt;mso-position-vertical-relative:text;mso-position-horizontal-relative:text;position:absolute;height:21pt;width:45pt;margin-left:342.3pt;z-index:404;"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10</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405" behindDoc="0" locked="0" layoutInCell="1" hidden="0" allowOverlap="1">
                      <wp:simplePos x="0" y="0"/>
                      <wp:positionH relativeFrom="column">
                        <wp:posOffset>4925695</wp:posOffset>
                      </wp:positionH>
                      <wp:positionV relativeFrom="paragraph">
                        <wp:posOffset>-3175</wp:posOffset>
                      </wp:positionV>
                      <wp:extent cx="552450" cy="266700"/>
                      <wp:effectExtent l="0" t="0" r="635" b="635"/>
                      <wp:wrapNone/>
                      <wp:docPr id="1179" name="オブジェクト 0"/>
                      <a:graphic xmlns:a="http://schemas.openxmlformats.org/drawingml/2006/main">
                        <a:graphicData uri="http://schemas.microsoft.com/office/word/2010/wordprocessingShape">
                          <wps:wsp>
                            <wps:cNvPr id="1179" name="オブジェクト 0"/>
                            <wps:cNvSpPr txBox="1">
                              <a:spLocks noChangeArrowheads="1"/>
                            </wps:cNvSpPr>
                            <wps:spPr>
                              <a:xfrm>
                                <a:off x="0" y="0"/>
                                <a:ext cx="5524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12</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179" style="margin-top:-0.25pt;mso-position-vertical-relative:text;mso-position-horizontal-relative:text;position:absolute;height:21pt;width:43.5pt;margin-left:387.85pt;z-index:405;"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12</w:t>
                            </w:r>
                            <w:r>
                              <w:rPr>
                                <w:rFonts w:hint="eastAsia"/>
                              </w:rPr>
                              <w:t>時</w:t>
                            </w:r>
                          </w:p>
                        </w:txbxContent>
                      </v:textbox>
                      <v:imagedata o:title=""/>
                      <w10:wrap type="none" anchorx="text" anchory="text"/>
                    </v:shape>
                  </w:pict>
                </mc:Fallback>
              </mc:AlternateContent>
            </w:r>
          </w:p>
        </w:tc>
      </w:tr>
      <w:tr>
        <w:trPr>
          <w:trHeight w:val="1247" w:hRule="atLeast"/>
        </w:trPr>
        <w:tc>
          <w:tcPr>
            <w:tcW w:w="1383" w:type="dxa"/>
            <w:vAlign w:val="center"/>
          </w:tcPr>
          <w:p>
            <w:pPr>
              <w:pStyle w:val="0"/>
              <w:widowControl w:val="1"/>
              <w:rPr>
                <w:rFonts w:hint="default"/>
              </w:rPr>
            </w:pPr>
            <w:r>
              <w:rPr>
                <w:rFonts w:hint="eastAsia"/>
              </w:rPr>
              <w:t>災害対策</w:t>
            </w:r>
          </w:p>
          <w:p>
            <w:pPr>
              <w:pStyle w:val="0"/>
              <w:widowControl w:val="1"/>
              <w:rPr>
                <w:rFonts w:hint="default"/>
              </w:rPr>
            </w:pPr>
            <w:r>
              <w:rPr>
                <w:rFonts w:hint="eastAsia"/>
              </w:rPr>
              <w:t>本部・</w:t>
            </w:r>
          </w:p>
          <w:p>
            <w:pPr>
              <w:pStyle w:val="0"/>
              <w:widowControl w:val="1"/>
              <w:rPr>
                <w:rFonts w:hint="default"/>
              </w:rPr>
            </w:pPr>
            <w:r>
              <w:rPr>
                <w:rFonts w:hint="eastAsia"/>
              </w:rPr>
              <w:t>事務局班</w:t>
            </w:r>
          </w:p>
        </w:tc>
        <w:tc>
          <w:tcPr>
            <w:tcW w:w="1419" w:type="dxa"/>
            <w:vAlign w:val="top"/>
          </w:tcPr>
          <w:p>
            <w:pPr>
              <w:pStyle w:val="0"/>
              <w:widowControl w:val="1"/>
              <w:jc w:val="left"/>
              <w:rPr>
                <w:rFonts w:hint="default"/>
              </w:rPr>
            </w:pPr>
            <w:r>
              <w:rPr>
                <w:rFonts w:hint="default"/>
              </w:rPr>
              <mc:AlternateContent>
                <mc:Choice Requires="wps">
                  <w:drawing>
                    <wp:anchor simplePos="0" relativeHeight="374" behindDoc="0" locked="0" layoutInCell="1" hidden="0" allowOverlap="1">
                      <wp:simplePos x="0" y="0"/>
                      <wp:positionH relativeFrom="column">
                        <wp:posOffset>-72390</wp:posOffset>
                      </wp:positionH>
                      <wp:positionV relativeFrom="paragraph">
                        <wp:posOffset>88265</wp:posOffset>
                      </wp:positionV>
                      <wp:extent cx="905510" cy="622300"/>
                      <wp:effectExtent l="635" t="1270" r="29845" b="11430"/>
                      <wp:wrapNone/>
                      <wp:docPr id="1180" name="オブジェクト 0"/>
                      <a:graphic xmlns:a="http://schemas.openxmlformats.org/drawingml/2006/main">
                        <a:graphicData uri="http://schemas.microsoft.com/office/word/2010/wordprocessingShape">
                          <wps:wsp>
                            <wps:cNvPr id="1180" name="オブジェクト 0"/>
                            <wps:cNvSpPr>
                              <a:spLocks noChangeArrowheads="1"/>
                            </wps:cNvSpPr>
                            <wps:spPr>
                              <a:xfrm>
                                <a:off x="0" y="0"/>
                                <a:ext cx="905510" cy="622300"/>
                              </a:xfrm>
                              <a:prstGeom prst="rightArrow">
                                <a:avLst>
                                  <a:gd name="adj1" fmla="val 70000"/>
                                  <a:gd name="adj2" fmla="val 32842"/>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0" style="margin-top:6.95pt;mso-position-vertical-relative:text;mso-position-horizontal-relative:text;position:absolute;height:49pt;width:71.3pt;margin-left:-5.7pt;z-index:374;" filled="t" fillcolor="#ffc000" stroked="t" strokecolor="#000000" strokeweight="1.5pt" o:spt="13" type="#_x0000_t13" adj="14506,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77" behindDoc="0" locked="0" layoutInCell="1" hidden="0" allowOverlap="1">
                      <wp:simplePos x="0" y="0"/>
                      <wp:positionH relativeFrom="column">
                        <wp:posOffset>669290</wp:posOffset>
                      </wp:positionH>
                      <wp:positionV relativeFrom="paragraph">
                        <wp:posOffset>50800</wp:posOffset>
                      </wp:positionV>
                      <wp:extent cx="3740150" cy="685800"/>
                      <wp:effectExtent l="635" t="635" r="30480" b="10795"/>
                      <wp:wrapNone/>
                      <wp:docPr id="1181" name="オブジェクト 0"/>
                      <a:graphic xmlns:a="http://schemas.openxmlformats.org/drawingml/2006/main">
                        <a:graphicData uri="http://schemas.microsoft.com/office/word/2010/wordprocessingShape">
                          <wps:wsp>
                            <wps:cNvPr id="1181" name="オブジェクト 0"/>
                            <wps:cNvSpPr>
                              <a:spLocks noChangeArrowheads="1"/>
                            </wps:cNvSpPr>
                            <wps:spPr>
                              <a:xfrm>
                                <a:off x="0" y="0"/>
                                <a:ext cx="3740150" cy="685800"/>
                              </a:xfrm>
                              <a:prstGeom prst="rightArrow">
                                <a:avLst>
                                  <a:gd name="adj1" fmla="val 70000"/>
                                  <a:gd name="adj2" fmla="val 123075"/>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1" style="margin-top:4pt;mso-position-vertical-relative:text;mso-position-horizontal-relative:text;v-text-anchor:middle;position:absolute;height:54pt;width:294.5pt;margin-left:52.7pt;z-index:377;"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v:textbox>
                      <v:imagedata o:title=""/>
                      <w10:wrap type="none" anchorx="text" anchory="text"/>
                    </v:shape>
                  </w:pict>
                </mc:Fallback>
              </mc:AlternateContent>
            </w:r>
            <w:r>
              <w:rPr>
                <w:rFonts w:hint="default"/>
              </w:rPr>
              <mc:AlternateContent>
                <mc:Choice Requires="wps">
                  <w:drawing>
                    <wp:anchor simplePos="0" relativeHeight="376" behindDoc="0" locked="0" layoutInCell="1" hidden="0" allowOverlap="1">
                      <wp:simplePos x="0" y="0"/>
                      <wp:positionH relativeFrom="column">
                        <wp:posOffset>-66675</wp:posOffset>
                      </wp:positionH>
                      <wp:positionV relativeFrom="paragraph">
                        <wp:posOffset>60325</wp:posOffset>
                      </wp:positionV>
                      <wp:extent cx="736600" cy="685800"/>
                      <wp:effectExtent l="635" t="1905" r="29845" b="12065"/>
                      <wp:wrapNone/>
                      <wp:docPr id="1182" name="オブジェクト 0"/>
                      <a:graphic xmlns:a="http://schemas.openxmlformats.org/drawingml/2006/main">
                        <a:graphicData uri="http://schemas.microsoft.com/office/word/2010/wordprocessingShape">
                          <wps:wsp>
                            <wps:cNvPr id="1182" name="オブジェクト 0"/>
                            <wps:cNvSpPr>
                              <a:spLocks noChangeArrowheads="1"/>
                            </wps:cNvSpPr>
                            <wps:spPr>
                              <a:xfrm>
                                <a:off x="0" y="0"/>
                                <a:ext cx="736600" cy="685800"/>
                              </a:xfrm>
                              <a:prstGeom prst="rightArrow">
                                <a:avLst>
                                  <a:gd name="adj1" fmla="val 70000"/>
                                  <a:gd name="adj2" fmla="val 24242"/>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災対本部立ち上げ</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2" style="margin-top:4.75pt;mso-position-vertical-relative:text;mso-position-horizontal-relative:text;position:absolute;height:54pt;width:58pt;margin-left:-5.25pt;z-index:376;" filled="t" fillcolor="#366092 [2404]" stroked="t" strokecolor="#000000" strokeweight="1.5pt" o:spt="13" type="#_x0000_t13" adj="16364,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災対本部立ち上げ</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r>
      <w:tr>
        <w:trPr>
          <w:trHeight w:val="1928" w:hRule="atLeast"/>
        </w:trPr>
        <w:tc>
          <w:tcPr>
            <w:tcW w:w="1383" w:type="dxa"/>
            <w:vAlign w:val="center"/>
          </w:tcPr>
          <w:p>
            <w:pPr>
              <w:pStyle w:val="0"/>
              <w:widowControl w:val="1"/>
              <w:rPr>
                <w:rFonts w:hint="default"/>
              </w:rPr>
            </w:pPr>
            <w:r>
              <w:rPr>
                <w:rFonts w:hint="eastAsia"/>
              </w:rPr>
              <w:t>総務・</w:t>
            </w:r>
          </w:p>
          <w:p>
            <w:pPr>
              <w:pStyle w:val="0"/>
              <w:widowControl w:val="1"/>
              <w:rPr>
                <w:rFonts w:hint="default"/>
              </w:rPr>
            </w:pPr>
            <w:r>
              <w:rPr>
                <w:rFonts w:hint="eastAsia"/>
              </w:rPr>
              <w:t>連絡調整班</w:t>
            </w:r>
          </w:p>
        </w:tc>
        <w:tc>
          <w:tcPr>
            <w:tcW w:w="1419" w:type="dxa"/>
            <w:vAlign w:val="top"/>
          </w:tcPr>
          <w:p>
            <w:pPr>
              <w:pStyle w:val="0"/>
              <w:widowControl w:val="1"/>
              <w:jc w:val="left"/>
              <w:rPr>
                <w:rFonts w:hint="default"/>
              </w:rPr>
            </w:pPr>
            <w:r>
              <w:rPr>
                <w:rFonts w:hint="default"/>
              </w:rPr>
              <mc:AlternateContent>
                <mc:Choice Requires="wps">
                  <w:drawing>
                    <wp:anchor simplePos="0" relativeHeight="378" behindDoc="0" locked="0" layoutInCell="1" hidden="0" allowOverlap="1">
                      <wp:simplePos x="0" y="0"/>
                      <wp:positionH relativeFrom="column">
                        <wp:posOffset>-72390</wp:posOffset>
                      </wp:positionH>
                      <wp:positionV relativeFrom="paragraph">
                        <wp:posOffset>290830</wp:posOffset>
                      </wp:positionV>
                      <wp:extent cx="903605" cy="619125"/>
                      <wp:effectExtent l="635" t="1270" r="29845" b="11430"/>
                      <wp:wrapNone/>
                      <wp:docPr id="1183" name="オブジェクト 0"/>
                      <a:graphic xmlns:a="http://schemas.openxmlformats.org/drawingml/2006/main">
                        <a:graphicData uri="http://schemas.microsoft.com/office/word/2010/wordprocessingShape">
                          <wps:wsp>
                            <wps:cNvPr id="1183" name="オブジェクト 0"/>
                            <wps:cNvSpPr>
                              <a:spLocks noChangeArrowheads="1"/>
                            </wps:cNvSpPr>
                            <wps:spPr>
                              <a:xfrm>
                                <a:off x="0" y="0"/>
                                <a:ext cx="903605" cy="619125"/>
                              </a:xfrm>
                              <a:prstGeom prst="rightArrow">
                                <a:avLst>
                                  <a:gd name="adj1" fmla="val 70000"/>
                                  <a:gd name="adj2" fmla="val 32939"/>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3" style="margin-top:22.9pt;mso-position-vertical-relative:text;mso-position-horizontal-relative:text;v-text-anchor:middle;position:absolute;height:48.75pt;width:71.150000000000006pt;margin-left:-5.7pt;z-index:378;" filled="t" fillcolor="#ffc000" stroked="t" strokecolor="#000000" strokeweight="1.5pt" o:spt="13" type="#_x0000_t13" adj="14485,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400" behindDoc="0" locked="0" layoutInCell="1" hidden="0" allowOverlap="1">
                      <wp:simplePos x="0" y="0"/>
                      <wp:positionH relativeFrom="column">
                        <wp:posOffset>-66675</wp:posOffset>
                      </wp:positionH>
                      <wp:positionV relativeFrom="paragraph">
                        <wp:posOffset>47625</wp:posOffset>
                      </wp:positionV>
                      <wp:extent cx="4476750" cy="369570"/>
                      <wp:effectExtent l="635" t="635" r="31115" b="10795"/>
                      <wp:wrapNone/>
                      <wp:docPr id="1184" name="オブジェクト 0"/>
                      <a:graphic xmlns:a="http://schemas.openxmlformats.org/drawingml/2006/main">
                        <a:graphicData uri="http://schemas.microsoft.com/office/word/2010/wordprocessingShape">
                          <wps:wsp>
                            <wps:cNvPr id="1184" name="オブジェクト 0"/>
                            <wps:cNvSpPr>
                              <a:spLocks noChangeArrowheads="1"/>
                            </wps:cNvSpPr>
                            <wps:spPr>
                              <a:xfrm>
                                <a:off x="0" y="0"/>
                                <a:ext cx="4476750" cy="369570"/>
                              </a:xfrm>
                              <a:prstGeom prst="rightArrow">
                                <a:avLst>
                                  <a:gd name="adj1" fmla="val 70000"/>
                                  <a:gd name="adj2" fmla="val 273416"/>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4" style="margin-top:3.75pt;mso-position-vertical-relative:text;mso-position-horizontal-relative:text;position:absolute;height:29.1pt;width:352.5pt;margin-left:-5.25pt;z-index:400;"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v:textbox>
                      <v:imagedata o:title=""/>
                      <w10:wrap type="none" anchorx="text" anchory="text"/>
                    </v:shape>
                  </w:pict>
                </mc:Fallback>
              </mc:AlternateContent>
            </w:r>
            <w:r>
              <w:rPr>
                <w:rFonts w:hint="default"/>
              </w:rPr>
              <mc:AlternateContent>
                <mc:Choice Requires="wps">
                  <w:drawing>
                    <wp:anchor simplePos="0" relativeHeight="375" behindDoc="0" locked="0" layoutInCell="1" hidden="0" allowOverlap="1">
                      <wp:simplePos x="0" y="0"/>
                      <wp:positionH relativeFrom="column">
                        <wp:posOffset>-66675</wp:posOffset>
                      </wp:positionH>
                      <wp:positionV relativeFrom="paragraph">
                        <wp:posOffset>483870</wp:posOffset>
                      </wp:positionV>
                      <wp:extent cx="1477010" cy="617220"/>
                      <wp:effectExtent l="635" t="1270" r="29845" b="11430"/>
                      <wp:wrapNone/>
                      <wp:docPr id="1185" name="オブジェクト 0"/>
                      <a:graphic xmlns:a="http://schemas.openxmlformats.org/drawingml/2006/main">
                        <a:graphicData uri="http://schemas.microsoft.com/office/word/2010/wordprocessingShape">
                          <wps:wsp>
                            <wps:cNvPr id="1185" name="オブジェクト 0"/>
                            <wps:cNvSpPr>
                              <a:spLocks noChangeArrowheads="1"/>
                            </wps:cNvSpPr>
                            <wps:spPr>
                              <a:xfrm>
                                <a:off x="0" y="0"/>
                                <a:ext cx="1477010" cy="617220"/>
                              </a:xfrm>
                              <a:prstGeom prst="rightArrow">
                                <a:avLst>
                                  <a:gd name="adj1" fmla="val 70000"/>
                                  <a:gd name="adj2" fmla="val 54011"/>
                                </a:avLst>
                              </a:prstGeom>
                              <a:solidFill>
                                <a:schemeClr val="accent1">
                                  <a:lumMod val="20000"/>
                                  <a:lumOff val="80000"/>
                                </a:schemeClr>
                              </a:solidFill>
                              <a:ln w="19050">
                                <a:solidFill>
                                  <a:sysClr val="windowText" lastClr="000000"/>
                                </a:solidFill>
                                <a:miter/>
                              </a:ln>
                            </wps:spPr>
                            <wps:txbx>
                              <w:txbxContent>
                                <w:p>
                                  <w:pPr>
                                    <w:pStyle w:val="0"/>
                                    <w:rPr>
                                      <w:rFonts w:hint="default"/>
                                      <w:sz w:val="16"/>
                                    </w:rPr>
                                  </w:pPr>
                                  <w:r>
                                    <w:rPr>
                                      <w:rFonts w:hint="eastAsia"/>
                                      <w:sz w:val="16"/>
                                    </w:rPr>
                                    <w:t>散乱した物品・ガラスなどの最低限の片づけ</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5" style="margin-top:38.1pt;mso-position-vertical-relative:text;mso-position-horizontal-relative:text;position:absolute;height:48.6pt;width:116.3pt;margin-left:-5.25pt;z-index:375;" filled="t" fillcolor="#dce6f1 [660]" stroked="t" strokecolor="#000000" strokeweight="1.5pt" o:spt="13" type="#_x0000_t13" adj="9934,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散乱した物品・ガラスなどの最低限の片づけ</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r>
              <w:rPr>
                <w:rFonts w:hint="default"/>
              </w:rPr>
              <mc:AlternateContent>
                <mc:Choice Requires="wps">
                  <w:drawing>
                    <wp:anchor simplePos="0" relativeHeight="379" behindDoc="0" locked="0" layoutInCell="1" hidden="0" allowOverlap="1">
                      <wp:simplePos x="0" y="0"/>
                      <wp:positionH relativeFrom="column">
                        <wp:posOffset>-69215</wp:posOffset>
                      </wp:positionH>
                      <wp:positionV relativeFrom="paragraph">
                        <wp:posOffset>417195</wp:posOffset>
                      </wp:positionV>
                      <wp:extent cx="2978785" cy="350520"/>
                      <wp:effectExtent l="635" t="635" r="30480" b="10795"/>
                      <wp:wrapNone/>
                      <wp:docPr id="1186" name="オブジェクト 0"/>
                      <a:graphic xmlns:a="http://schemas.openxmlformats.org/drawingml/2006/main">
                        <a:graphicData uri="http://schemas.microsoft.com/office/word/2010/wordprocessingShape">
                          <wps:wsp>
                            <wps:cNvPr id="1186" name="オブジェクト 0"/>
                            <wps:cNvSpPr>
                              <a:spLocks noChangeArrowheads="1"/>
                            </wps:cNvSpPr>
                            <wps:spPr>
                              <a:xfrm>
                                <a:off x="0" y="0"/>
                                <a:ext cx="2978785" cy="350520"/>
                              </a:xfrm>
                              <a:prstGeom prst="rightArrow">
                                <a:avLst>
                                  <a:gd name="adj1" fmla="val 70000"/>
                                  <a:gd name="adj2" fmla="val 191778"/>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6" style="margin-top:32.85pt;mso-position-vertical-relative:text;mso-position-horizontal-relative:text;position:absolute;height:27.6pt;width:234.55pt;margin-left:-5.45pt;z-index:379;"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p>
                            <w:pPr>
                              <w:pStyle w:val="0"/>
                              <w:rPr>
                                <w:rFonts w:hint="default"/>
                                <w:color w:val="FFFFFF" w:themeColor="background1"/>
                                <w:sz w:val="16"/>
                              </w:rPr>
                            </w:pPr>
                          </w:p>
                        </w:txbxContent>
                      </v:textbox>
                      <v:imagedata o:title=""/>
                      <w10:wrap type="none" anchorx="text" anchory="text"/>
                    </v:shape>
                  </w:pict>
                </mc:Fallback>
              </mc:AlternateContent>
            </w:r>
            <w:r>
              <w:rPr>
                <w:rFonts w:hint="default"/>
              </w:rPr>
              <mc:AlternateContent>
                <mc:Choice Requires="wps">
                  <w:drawing>
                    <wp:anchor simplePos="0" relativeHeight="401" behindDoc="0" locked="0" layoutInCell="1" hidden="0" allowOverlap="1">
                      <wp:simplePos x="0" y="0"/>
                      <wp:positionH relativeFrom="column">
                        <wp:posOffset>-69215</wp:posOffset>
                      </wp:positionH>
                      <wp:positionV relativeFrom="paragraph">
                        <wp:posOffset>815340</wp:posOffset>
                      </wp:positionV>
                      <wp:extent cx="2978785" cy="381000"/>
                      <wp:effectExtent l="635" t="635" r="30480" b="10795"/>
                      <wp:wrapNone/>
                      <wp:docPr id="1187" name="オブジェクト 0"/>
                      <a:graphic xmlns:a="http://schemas.openxmlformats.org/drawingml/2006/main">
                        <a:graphicData uri="http://schemas.microsoft.com/office/word/2010/wordprocessingShape">
                          <wps:wsp>
                            <wps:cNvPr id="1187" name="オブジェクト 0"/>
                            <wps:cNvSpPr>
                              <a:spLocks noChangeArrowheads="1"/>
                            </wps:cNvSpPr>
                            <wps:spPr>
                              <a:xfrm>
                                <a:off x="0" y="0"/>
                                <a:ext cx="2978785" cy="381000"/>
                              </a:xfrm>
                              <a:prstGeom prst="rightArrow">
                                <a:avLst>
                                  <a:gd name="adj1" fmla="val 70000"/>
                                  <a:gd name="adj2" fmla="val 17643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7" style="margin-top:64.2pt;mso-position-vertical-relative:text;mso-position-horizontal-relative:text;position:absolute;height:30pt;width:234.55pt;margin-left:-5.45pt;z-index:401;"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r>
      <w:tr>
        <w:trPr>
          <w:trHeight w:val="2684" w:hRule="atLeast"/>
        </w:trPr>
        <w:tc>
          <w:tcPr>
            <w:tcW w:w="1383" w:type="dxa"/>
            <w:vAlign w:val="center"/>
          </w:tcPr>
          <w:p>
            <w:pPr>
              <w:pStyle w:val="0"/>
              <w:widowControl w:val="1"/>
              <w:rPr>
                <w:rFonts w:hint="default"/>
              </w:rPr>
            </w:pPr>
            <w:r>
              <w:rPr>
                <w:rFonts w:hint="eastAsia"/>
              </w:rPr>
              <w:t>介護班</w:t>
            </w:r>
          </w:p>
        </w:tc>
        <w:tc>
          <w:tcPr>
            <w:tcW w:w="1419" w:type="dxa"/>
            <w:vAlign w:val="top"/>
          </w:tcPr>
          <w:p>
            <w:pPr>
              <w:pStyle w:val="0"/>
              <w:widowControl w:val="1"/>
              <w:jc w:val="left"/>
              <w:rPr>
                <w:rFonts w:hint="default"/>
              </w:rPr>
            </w:pPr>
            <w:r>
              <w:rPr>
                <w:rFonts w:hint="default"/>
              </w:rPr>
              <mc:AlternateContent>
                <mc:Choice Requires="wps">
                  <w:drawing>
                    <wp:anchor simplePos="0" relativeHeight="380" behindDoc="0" locked="0" layoutInCell="1" hidden="0" allowOverlap="1">
                      <wp:simplePos x="0" y="0"/>
                      <wp:positionH relativeFrom="column">
                        <wp:posOffset>-73025</wp:posOffset>
                      </wp:positionH>
                      <wp:positionV relativeFrom="paragraph">
                        <wp:posOffset>510540</wp:posOffset>
                      </wp:positionV>
                      <wp:extent cx="904875" cy="659130"/>
                      <wp:effectExtent l="635" t="1270" r="29845" b="11430"/>
                      <wp:wrapNone/>
                      <wp:docPr id="1188" name="オブジェクト 0"/>
                      <a:graphic xmlns:a="http://schemas.openxmlformats.org/drawingml/2006/main">
                        <a:graphicData uri="http://schemas.microsoft.com/office/word/2010/wordprocessingShape">
                          <wps:wsp>
                            <wps:cNvPr id="1188" name="オブジェクト 0"/>
                            <wps:cNvSpPr>
                              <a:spLocks noChangeArrowheads="1"/>
                            </wps:cNvSpPr>
                            <wps:spPr>
                              <a:xfrm>
                                <a:off x="0" y="0"/>
                                <a:ext cx="904875" cy="659130"/>
                              </a:xfrm>
                              <a:prstGeom prst="rightArrow">
                                <a:avLst>
                                  <a:gd name="adj1" fmla="val 70000"/>
                                  <a:gd name="adj2" fmla="val 30984"/>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8" style="margin-top:40.200000000000003pt;mso-position-vertical-relative:text;mso-position-horizontal-relative:text;v-text-anchor:middle;position:absolute;height:51.9pt;width:71.25pt;margin-left:-5.75pt;z-index:380;" filled="t" fillcolor="#ffc000" stroked="t" strokecolor="#000000" strokeweight="1.5pt" o:spt="13" type="#_x0000_t13" adj="14907,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81" behindDoc="0" locked="0" layoutInCell="1" hidden="0" allowOverlap="1">
                      <wp:simplePos x="0" y="0"/>
                      <wp:positionH relativeFrom="column">
                        <wp:posOffset>-66675</wp:posOffset>
                      </wp:positionH>
                      <wp:positionV relativeFrom="paragraph">
                        <wp:posOffset>561975</wp:posOffset>
                      </wp:positionV>
                      <wp:extent cx="2213610" cy="698500"/>
                      <wp:effectExtent l="635" t="635" r="29845" b="10795"/>
                      <wp:wrapNone/>
                      <wp:docPr id="1189" name="オブジェクト 0"/>
                      <a:graphic xmlns:a="http://schemas.openxmlformats.org/drawingml/2006/main">
                        <a:graphicData uri="http://schemas.microsoft.com/office/word/2010/wordprocessingShape">
                          <wps:wsp>
                            <wps:cNvPr id="1189" name="オブジェクト 0"/>
                            <wps:cNvSpPr>
                              <a:spLocks noChangeArrowheads="1"/>
                            </wps:cNvSpPr>
                            <wps:spPr>
                              <a:xfrm>
                                <a:off x="0" y="0"/>
                                <a:ext cx="2213610" cy="698500"/>
                              </a:xfrm>
                              <a:prstGeom prst="rightArrow">
                                <a:avLst>
                                  <a:gd name="adj1" fmla="val 70000"/>
                                  <a:gd name="adj2" fmla="val 71523"/>
                                </a:avLst>
                              </a:prstGeom>
                              <a:solidFill>
                                <a:schemeClr val="accent1">
                                  <a:lumMod val="20000"/>
                                  <a:lumOff val="80000"/>
                                </a:schemeClr>
                              </a:solidFill>
                              <a:ln w="19050">
                                <a:solidFill>
                                  <a:sysClr val="windowText" lastClr="000000"/>
                                </a:solidFill>
                                <a:miter/>
                              </a:ln>
                            </wps:spPr>
                            <wps:txbx>
                              <w:txbxContent>
                                <w:p>
                                  <w:pPr>
                                    <w:pStyle w:val="0"/>
                                    <w:rPr>
                                      <w:rFonts w:hint="default"/>
                                      <w:sz w:val="16"/>
                                    </w:rPr>
                                  </w:pPr>
                                  <w:r>
                                    <w:rPr>
                                      <w:rFonts w:hint="eastAsia"/>
                                      <w:sz w:val="16"/>
                                    </w:rPr>
                                    <w:t>散乱した物品・ガラスなどの最低限の片づけ</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9" style="margin-top:44.25pt;mso-position-vertical-relative:text;mso-position-horizontal-relative:text;position:absolute;height:55pt;width:174.3pt;margin-left:-5.25pt;z-index:381;" filled="t" fillcolor="#dce6f1 [660]" stroked="t" strokecolor="#000000" strokeweight="1.5pt" o:spt="13" type="#_x0000_t13" adj="6151,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散乱した物品・ガラスなどの最低限の片づけ</w:t>
                            </w:r>
                          </w:p>
                        </w:txbxContent>
                      </v:textbox>
                      <v:imagedata o:title=""/>
                      <w10:wrap type="none" anchorx="text" anchory="text"/>
                    </v:shape>
                  </w:pict>
                </mc:Fallback>
              </mc:AlternateContent>
            </w:r>
            <w:r>
              <w:rPr>
                <w:rFonts w:hint="default"/>
              </w:rPr>
              <mc:AlternateContent>
                <mc:Choice Requires="wps">
                  <w:drawing>
                    <wp:anchor simplePos="0" relativeHeight="394" behindDoc="0" locked="0" layoutInCell="1" hidden="0" allowOverlap="1">
                      <wp:simplePos x="0" y="0"/>
                      <wp:positionH relativeFrom="column">
                        <wp:posOffset>-64135</wp:posOffset>
                      </wp:positionH>
                      <wp:positionV relativeFrom="paragraph">
                        <wp:posOffset>1305560</wp:posOffset>
                      </wp:positionV>
                      <wp:extent cx="4474210" cy="323850"/>
                      <wp:effectExtent l="635" t="635" r="31750" b="10795"/>
                      <wp:wrapNone/>
                      <wp:docPr id="1190" name="オブジェクト 0"/>
                      <a:graphic xmlns:a="http://schemas.openxmlformats.org/drawingml/2006/main">
                        <a:graphicData uri="http://schemas.microsoft.com/office/word/2010/wordprocessingShape">
                          <wps:wsp>
                            <wps:cNvPr id="1190" name="オブジェクト 0"/>
                            <wps:cNvSpPr>
                              <a:spLocks noChangeArrowheads="1"/>
                            </wps:cNvSpPr>
                            <wps:spPr>
                              <a:xfrm>
                                <a:off x="0" y="0"/>
                                <a:ext cx="4474210" cy="323850"/>
                              </a:xfrm>
                              <a:prstGeom prst="rightArrow">
                                <a:avLst>
                                  <a:gd name="adj1" fmla="val 70000"/>
                                  <a:gd name="adj2" fmla="val 311900"/>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0" style="margin-top:102.8pt;mso-position-vertical-relative:text;mso-position-horizontal-relative:text;position:absolute;height:25.5pt;width:352.3pt;margin-left:-5.05pt;z-index:394;"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v:textbox>
                      <v:imagedata o:title=""/>
                      <w10:wrap type="none" anchorx="text" anchory="text"/>
                    </v:shape>
                  </w:pict>
                </mc:Fallback>
              </mc:AlternateContent>
            </w:r>
            <w:r>
              <w:rPr>
                <w:rFonts w:hint="default"/>
              </w:rPr>
              <mc:AlternateContent>
                <mc:Choice Requires="wps">
                  <w:drawing>
                    <wp:anchor simplePos="0" relativeHeight="402" behindDoc="0" locked="0" layoutInCell="1" hidden="0" allowOverlap="1">
                      <wp:simplePos x="0" y="0"/>
                      <wp:positionH relativeFrom="column">
                        <wp:posOffset>-66675</wp:posOffset>
                      </wp:positionH>
                      <wp:positionV relativeFrom="paragraph">
                        <wp:posOffset>140335</wp:posOffset>
                      </wp:positionV>
                      <wp:extent cx="2213610" cy="327025"/>
                      <wp:effectExtent l="635" t="635" r="30480" b="10795"/>
                      <wp:wrapNone/>
                      <wp:docPr id="1191" name="オブジェクト 0"/>
                      <a:graphic xmlns:a="http://schemas.openxmlformats.org/drawingml/2006/main">
                        <a:graphicData uri="http://schemas.microsoft.com/office/word/2010/wordprocessingShape">
                          <wps:wsp>
                            <wps:cNvPr id="1191" name="オブジェクト 0"/>
                            <wps:cNvSpPr>
                              <a:spLocks noChangeArrowheads="1"/>
                            </wps:cNvSpPr>
                            <wps:spPr>
                              <a:xfrm>
                                <a:off x="0" y="0"/>
                                <a:ext cx="2213610" cy="327025"/>
                              </a:xfrm>
                              <a:prstGeom prst="rightArrow">
                                <a:avLst>
                                  <a:gd name="adj1" fmla="val 70000"/>
                                  <a:gd name="adj2" fmla="val 152773"/>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利用者の安否確認</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1" style="margin-top:11.05pt;mso-position-vertical-relative:text;mso-position-horizontal-relative:text;position:absolute;height:25.75pt;width:174.3pt;margin-left:-5.25pt;z-index:402;" filled="t" fillcolor="#366092 [24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利用者の安否確認</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r>
              <w:rPr>
                <w:rFonts w:hint="default"/>
              </w:rPr>
              <mc:AlternateContent>
                <mc:Choice Requires="wps">
                  <w:drawing>
                    <wp:anchor simplePos="0" relativeHeight="382" behindDoc="0" locked="0" layoutInCell="1" hidden="0" allowOverlap="1">
                      <wp:simplePos x="0" y="0"/>
                      <wp:positionH relativeFrom="column">
                        <wp:posOffset>678180</wp:posOffset>
                      </wp:positionH>
                      <wp:positionV relativeFrom="paragraph">
                        <wp:posOffset>140335</wp:posOffset>
                      </wp:positionV>
                      <wp:extent cx="1138555" cy="952500"/>
                      <wp:effectExtent l="635" t="1270" r="29845" b="11430"/>
                      <wp:wrapNone/>
                      <wp:docPr id="1192" name="オブジェクト 0"/>
                      <a:graphic xmlns:a="http://schemas.openxmlformats.org/drawingml/2006/main">
                        <a:graphicData uri="http://schemas.microsoft.com/office/word/2010/wordprocessingShape">
                          <wps:wsp>
                            <wps:cNvPr id="1192" name="オブジェクト 0"/>
                            <wps:cNvSpPr>
                              <a:spLocks noChangeArrowheads="1"/>
                            </wps:cNvSpPr>
                            <wps:spPr>
                              <a:xfrm>
                                <a:off x="0" y="0"/>
                                <a:ext cx="1138555" cy="952500"/>
                              </a:xfrm>
                              <a:prstGeom prst="rightArrow">
                                <a:avLst>
                                  <a:gd name="adj1" fmla="val 70000"/>
                                  <a:gd name="adj2" fmla="val 26978"/>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2" style="margin-top:11.05pt;mso-position-vertical-relative:text;mso-position-horizontal-relative:text;v-text-anchor:middle;position:absolute;height:75pt;width:89.65pt;margin-left:53.4pt;z-index:382;" filled="t" fillcolor="#366092 [2404]" stroked="t" strokecolor="#000000" strokeweight="1.5pt" o:spt="13" type="#_x0000_t13" adj="15773,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水分補給</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r>
      <w:tr>
        <w:trPr>
          <w:trHeight w:val="1247" w:hRule="atLeast"/>
        </w:trPr>
        <w:tc>
          <w:tcPr>
            <w:tcW w:w="1383" w:type="dxa"/>
            <w:vAlign w:val="center"/>
          </w:tcPr>
          <w:p>
            <w:pPr>
              <w:pStyle w:val="0"/>
              <w:widowControl w:val="1"/>
              <w:rPr>
                <w:rFonts w:hint="default"/>
              </w:rPr>
            </w:pPr>
            <w:r>
              <w:rPr>
                <w:rFonts w:hint="eastAsia"/>
              </w:rPr>
              <w:t>救護・</w:t>
            </w:r>
          </w:p>
          <w:p>
            <w:pPr>
              <w:pStyle w:val="0"/>
              <w:widowControl w:val="1"/>
              <w:rPr>
                <w:rFonts w:hint="default"/>
              </w:rPr>
            </w:pPr>
            <w:r>
              <w:rPr>
                <w:rFonts w:hint="eastAsia"/>
              </w:rPr>
              <w:t>医療支援班</w:t>
            </w:r>
          </w:p>
        </w:tc>
        <w:tc>
          <w:tcPr>
            <w:tcW w:w="1419" w:type="dxa"/>
            <w:vAlign w:val="top"/>
          </w:tcPr>
          <w:p>
            <w:pPr>
              <w:pStyle w:val="0"/>
              <w:widowControl w:val="1"/>
              <w:jc w:val="left"/>
              <w:rPr>
                <w:rFonts w:hint="default"/>
              </w:rPr>
            </w:pPr>
            <w:r>
              <w:rPr>
                <w:rFonts w:hint="default"/>
              </w:rPr>
              <mc:AlternateContent>
                <mc:Choice Requires="wps">
                  <w:drawing>
                    <wp:anchor simplePos="0" relativeHeight="383" behindDoc="0" locked="0" layoutInCell="1" hidden="0" allowOverlap="1">
                      <wp:simplePos x="0" y="0"/>
                      <wp:positionH relativeFrom="column">
                        <wp:posOffset>-70485</wp:posOffset>
                      </wp:positionH>
                      <wp:positionV relativeFrom="paragraph">
                        <wp:posOffset>92710</wp:posOffset>
                      </wp:positionV>
                      <wp:extent cx="904875" cy="600075"/>
                      <wp:effectExtent l="635" t="1270" r="29845" b="11430"/>
                      <wp:wrapNone/>
                      <wp:docPr id="1193" name="オブジェクト 0"/>
                      <a:graphic xmlns:a="http://schemas.openxmlformats.org/drawingml/2006/main">
                        <a:graphicData uri="http://schemas.microsoft.com/office/word/2010/wordprocessingShape">
                          <wps:wsp>
                            <wps:cNvPr id="1193" name="オブジェクト 0"/>
                            <wps:cNvSpPr>
                              <a:spLocks noChangeArrowheads="1"/>
                            </wps:cNvSpPr>
                            <wps:spPr>
                              <a:xfrm>
                                <a:off x="0" y="0"/>
                                <a:ext cx="904875" cy="600075"/>
                              </a:xfrm>
                              <a:prstGeom prst="rightArrow">
                                <a:avLst>
                                  <a:gd name="adj1" fmla="val 70000"/>
                                  <a:gd name="adj2" fmla="val 34034"/>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3" style="margin-top:7.3pt;mso-position-vertical-relative:text;mso-position-horizontal-relative:text;position:absolute;height:47.25pt;width:71.25pt;margin-left:-5.55pt;z-index:383;" filled="t" fillcolor="#ffc000" stroked="t" strokecolor="#000000" strokeweight="1.5pt" o:spt="13" type="#_x0000_t13" adj="14249,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84" behindDoc="0" locked="0" layoutInCell="1" hidden="0" allowOverlap="1">
                      <wp:simplePos x="0" y="0"/>
                      <wp:positionH relativeFrom="column">
                        <wp:posOffset>-64135</wp:posOffset>
                      </wp:positionH>
                      <wp:positionV relativeFrom="paragraph">
                        <wp:posOffset>426720</wp:posOffset>
                      </wp:positionV>
                      <wp:extent cx="4455795" cy="344170"/>
                      <wp:effectExtent l="635" t="635" r="31115" b="10795"/>
                      <wp:wrapNone/>
                      <wp:docPr id="1194" name="オブジェクト 0"/>
                      <a:graphic xmlns:a="http://schemas.openxmlformats.org/drawingml/2006/main">
                        <a:graphicData uri="http://schemas.microsoft.com/office/word/2010/wordprocessingShape">
                          <wps:wsp>
                            <wps:cNvPr id="1194" name="オブジェクト 0"/>
                            <wps:cNvSpPr>
                              <a:spLocks noChangeArrowheads="1"/>
                            </wps:cNvSpPr>
                            <wps:spPr>
                              <a:xfrm>
                                <a:off x="0" y="0"/>
                                <a:ext cx="4455795" cy="344170"/>
                              </a:xfrm>
                              <a:prstGeom prst="rightArrow">
                                <a:avLst>
                                  <a:gd name="adj1" fmla="val 70000"/>
                                  <a:gd name="adj2" fmla="val 292266"/>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4" style="margin-top:33.6pt;mso-position-vertical-relative:text;mso-position-horizontal-relative:text;v-text-anchor:middle;position:absolute;height:27.1pt;width:350.85pt;margin-left:-5.05pt;z-index:384;"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r>
              <w:rPr>
                <w:rFonts w:hint="default"/>
              </w:rPr>
              <mc:AlternateContent>
                <mc:Choice Requires="wps">
                  <w:drawing>
                    <wp:anchor simplePos="0" relativeHeight="411" behindDoc="0" locked="0" layoutInCell="1" hidden="0" allowOverlap="1">
                      <wp:simplePos x="0" y="0"/>
                      <wp:positionH relativeFrom="column">
                        <wp:posOffset>678180</wp:posOffset>
                      </wp:positionH>
                      <wp:positionV relativeFrom="paragraph">
                        <wp:posOffset>54610</wp:posOffset>
                      </wp:positionV>
                      <wp:extent cx="1090930" cy="371475"/>
                      <wp:effectExtent l="635" t="1270" r="29845" b="11430"/>
                      <wp:wrapNone/>
                      <wp:docPr id="1195" name="オブジェクト 0"/>
                      <a:graphic xmlns:a="http://schemas.openxmlformats.org/drawingml/2006/main">
                        <a:graphicData uri="http://schemas.microsoft.com/office/word/2010/wordprocessingShape">
                          <wps:wsp>
                            <wps:cNvPr id="1195" name="オブジェクト 0"/>
                            <wps:cNvSpPr>
                              <a:spLocks noChangeArrowheads="1"/>
                            </wps:cNvSpPr>
                            <wps:spPr>
                              <a:xfrm>
                                <a:off x="0" y="0"/>
                                <a:ext cx="1090930" cy="371475"/>
                              </a:xfrm>
                              <a:prstGeom prst="rightArrow">
                                <a:avLst>
                                  <a:gd name="adj1" fmla="val 70000"/>
                                  <a:gd name="adj2" fmla="val 66281"/>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5" style="margin-top:4.3pt;mso-position-vertical-relative:text;mso-position-horizontal-relative:text;v-text-anchor:middle;position:absolute;height:29.25pt;width:85.9pt;margin-left:53.4pt;z-index:411;" filled="t" fillcolor="#366092 [2404]" stroked="t" strokecolor="#000000" strokeweight="1.5pt" o:spt="13" type="#_x0000_t13" adj="7283,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r>
      <w:tr>
        <w:trPr>
          <w:trHeight w:val="2131" w:hRule="atLeast"/>
        </w:trPr>
        <w:tc>
          <w:tcPr>
            <w:tcW w:w="1383" w:type="dxa"/>
            <w:vAlign w:val="center"/>
          </w:tcPr>
          <w:p>
            <w:pPr>
              <w:pStyle w:val="0"/>
              <w:widowControl w:val="1"/>
              <w:rPr>
                <w:rFonts w:hint="default"/>
              </w:rPr>
            </w:pPr>
            <w:r>
              <w:rPr>
                <w:rFonts w:hint="eastAsia"/>
              </w:rPr>
              <w:t>栄養・</w:t>
            </w:r>
          </w:p>
          <w:p>
            <w:pPr>
              <w:pStyle w:val="0"/>
              <w:widowControl w:val="1"/>
              <w:rPr>
                <w:rFonts w:hint="default"/>
              </w:rPr>
            </w:pPr>
            <w:r>
              <w:rPr>
                <w:rFonts w:hint="eastAsia"/>
              </w:rPr>
              <w:t>調理班</w:t>
            </w:r>
          </w:p>
        </w:tc>
        <w:tc>
          <w:tcPr>
            <w:tcW w:w="1419" w:type="dxa"/>
            <w:vAlign w:val="top"/>
          </w:tcPr>
          <w:p>
            <w:pPr>
              <w:pStyle w:val="0"/>
              <w:widowControl w:val="1"/>
              <w:jc w:val="left"/>
              <w:rPr>
                <w:rFonts w:hint="default"/>
              </w:rPr>
            </w:pPr>
            <w:r>
              <w:rPr>
                <w:rFonts w:hint="default"/>
              </w:rPr>
              <mc:AlternateContent>
                <mc:Choice Requires="wps">
                  <w:drawing>
                    <wp:anchor simplePos="0" relativeHeight="385" behindDoc="0" locked="0" layoutInCell="1" hidden="0" allowOverlap="1">
                      <wp:simplePos x="0" y="0"/>
                      <wp:positionH relativeFrom="column">
                        <wp:posOffset>-72390</wp:posOffset>
                      </wp:positionH>
                      <wp:positionV relativeFrom="paragraph">
                        <wp:posOffset>361315</wp:posOffset>
                      </wp:positionV>
                      <wp:extent cx="902335" cy="617220"/>
                      <wp:effectExtent l="635" t="1270" r="29845" b="11430"/>
                      <wp:wrapNone/>
                      <wp:docPr id="1196" name="オブジェクト 0"/>
                      <a:graphic xmlns:a="http://schemas.openxmlformats.org/drawingml/2006/main">
                        <a:graphicData uri="http://schemas.microsoft.com/office/word/2010/wordprocessingShape">
                          <wps:wsp>
                            <wps:cNvPr id="1196" name="オブジェクト 0"/>
                            <wps:cNvSpPr>
                              <a:spLocks noChangeArrowheads="1"/>
                            </wps:cNvSpPr>
                            <wps:spPr>
                              <a:xfrm>
                                <a:off x="0" y="0"/>
                                <a:ext cx="902335" cy="617220"/>
                              </a:xfrm>
                              <a:prstGeom prst="rightArrow">
                                <a:avLst>
                                  <a:gd name="adj1" fmla="val 70000"/>
                                  <a:gd name="adj2" fmla="val 32995"/>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6" style="margin-top:28.45pt;mso-position-vertical-relative:text;mso-position-horizontal-relative:text;v-text-anchor:middle;position:absolute;height:48.6pt;width:71.05pt;margin-left:-5.7pt;z-index:385;" filled="t" fillcolor="#ffc000" stroked="t" strokecolor="#000000" strokeweight="1.5pt" o:spt="13" type="#_x0000_t13" adj="14473,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97" behindDoc="0" locked="0" layoutInCell="1" hidden="0" allowOverlap="1">
                      <wp:simplePos x="0" y="0"/>
                      <wp:positionH relativeFrom="column">
                        <wp:posOffset>-66675</wp:posOffset>
                      </wp:positionH>
                      <wp:positionV relativeFrom="paragraph">
                        <wp:posOffset>1038225</wp:posOffset>
                      </wp:positionV>
                      <wp:extent cx="4458970" cy="290195"/>
                      <wp:effectExtent l="635" t="635" r="31750" b="10795"/>
                      <wp:wrapNone/>
                      <wp:docPr id="1197" name="オブジェクト 0"/>
                      <a:graphic xmlns:a="http://schemas.openxmlformats.org/drawingml/2006/main">
                        <a:graphicData uri="http://schemas.microsoft.com/office/word/2010/wordprocessingShape">
                          <wps:wsp>
                            <wps:cNvPr id="1197" name="オブジェクト 0"/>
                            <wps:cNvSpPr>
                              <a:spLocks noChangeArrowheads="1"/>
                            </wps:cNvSpPr>
                            <wps:spPr>
                              <a:xfrm>
                                <a:off x="0" y="0"/>
                                <a:ext cx="4458970" cy="290195"/>
                              </a:xfrm>
                              <a:prstGeom prst="rightArrow">
                                <a:avLst>
                                  <a:gd name="adj1" fmla="val 70000"/>
                                  <a:gd name="adj2" fmla="val 346728"/>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7" style="margin-top:81.75pt;mso-position-vertical-relative:text;mso-position-horizontal-relative:text;position:absolute;height:22.85pt;width:351.1pt;margin-left:-5.25pt;z-index:397;"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v:textbox>
                      <v:imagedata o:title=""/>
                      <w10:wrap type="none" anchorx="text" anchory="text"/>
                    </v:shape>
                  </w:pict>
                </mc:Fallback>
              </mc:AlternateContent>
            </w:r>
            <w:r>
              <w:rPr>
                <w:rFonts w:hint="default"/>
              </w:rPr>
              <mc:AlternateContent>
                <mc:Choice Requires="wps">
                  <w:drawing>
                    <wp:anchor simplePos="0" relativeHeight="389" behindDoc="0" locked="0" layoutInCell="1" hidden="0" allowOverlap="1">
                      <wp:simplePos x="0" y="0"/>
                      <wp:positionH relativeFrom="column">
                        <wp:posOffset>-66675</wp:posOffset>
                      </wp:positionH>
                      <wp:positionV relativeFrom="paragraph">
                        <wp:posOffset>57150</wp:posOffset>
                      </wp:positionV>
                      <wp:extent cx="736600" cy="952500"/>
                      <wp:effectExtent l="635" t="1905" r="29845" b="12065"/>
                      <wp:wrapNone/>
                      <wp:docPr id="1198" name="オブジェクト 0"/>
                      <a:graphic xmlns:a="http://schemas.openxmlformats.org/drawingml/2006/main">
                        <a:graphicData uri="http://schemas.microsoft.com/office/word/2010/wordprocessingShape">
                          <wps:wsp>
                            <wps:cNvPr id="1198" name="オブジェクト 0"/>
                            <wps:cNvSpPr>
                              <a:spLocks noChangeArrowheads="1"/>
                            </wps:cNvSpPr>
                            <wps:spPr>
                              <a:xfrm>
                                <a:off x="0" y="0"/>
                                <a:ext cx="73660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8" style="margin-top:4.5pt;mso-position-vertical-relative:text;mso-position-horizontal-relative:text;position:absolute;height:75pt;width:58pt;margin-left:-5.25pt;z-index:389;"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90" behindDoc="0" locked="0" layoutInCell="1" hidden="0" allowOverlap="1">
                      <wp:simplePos x="0" y="0"/>
                      <wp:positionH relativeFrom="column">
                        <wp:posOffset>-70485</wp:posOffset>
                      </wp:positionH>
                      <wp:positionV relativeFrom="paragraph">
                        <wp:posOffset>57150</wp:posOffset>
                      </wp:positionV>
                      <wp:extent cx="1477010" cy="952500"/>
                      <wp:effectExtent l="635" t="1270" r="29845" b="11430"/>
                      <wp:wrapNone/>
                      <wp:docPr id="1199" name="オブジェクト 0"/>
                      <a:graphic xmlns:a="http://schemas.openxmlformats.org/drawingml/2006/main">
                        <a:graphicData uri="http://schemas.microsoft.com/office/word/2010/wordprocessingShape">
                          <wps:wsp>
                            <wps:cNvPr id="1199" name="オブジェクト 0"/>
                            <wps:cNvSpPr>
                              <a:spLocks noChangeArrowheads="1"/>
                            </wps:cNvSpPr>
                            <wps:spPr>
                              <a:xfrm>
                                <a:off x="0" y="0"/>
                                <a:ext cx="1477010" cy="952500"/>
                              </a:xfrm>
                              <a:prstGeom prst="rightArrow">
                                <a:avLst>
                                  <a:gd name="adj1" fmla="val 70000"/>
                                  <a:gd name="adj2" fmla="val 3499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9" style="margin-top:4.5pt;mso-position-vertical-relative:text;mso-position-horizontal-relative:text;v-text-anchor:middle;position:absolute;height:75pt;width:116.3pt;margin-left:-5.55pt;z-index:390;" filled="t" fillcolor="#366092 [2404]" stroked="t" strokecolor="#000000" strokeweight="1.5pt" o:spt="13" type="#_x0000_t13" adj="1404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r>
              <w:rPr>
                <w:rFonts w:hint="default"/>
              </w:rPr>
              <mc:AlternateContent>
                <mc:Choice Requires="wps">
                  <w:drawing>
                    <wp:anchor simplePos="0" relativeHeight="391" behindDoc="0" locked="0" layoutInCell="1" hidden="0" allowOverlap="1">
                      <wp:simplePos x="0" y="0"/>
                      <wp:positionH relativeFrom="column">
                        <wp:posOffset>-71755</wp:posOffset>
                      </wp:positionH>
                      <wp:positionV relativeFrom="paragraph">
                        <wp:posOffset>38100</wp:posOffset>
                      </wp:positionV>
                      <wp:extent cx="736600" cy="952500"/>
                      <wp:effectExtent l="635" t="1905" r="29845" b="12065"/>
                      <wp:wrapNone/>
                      <wp:docPr id="1200" name="オブジェクト 0"/>
                      <a:graphic xmlns:a="http://schemas.openxmlformats.org/drawingml/2006/main">
                        <a:graphicData uri="http://schemas.microsoft.com/office/word/2010/wordprocessingShape">
                          <wps:wsp>
                            <wps:cNvPr id="1200" name="オブジェクト 0"/>
                            <wps:cNvSpPr>
                              <a:spLocks noChangeArrowheads="1"/>
                            </wps:cNvSpPr>
                            <wps:spPr>
                              <a:xfrm>
                                <a:off x="0" y="0"/>
                                <a:ext cx="736600" cy="952500"/>
                              </a:xfrm>
                              <a:prstGeom prst="rightArrow">
                                <a:avLst>
                                  <a:gd name="adj1" fmla="val 70000"/>
                                  <a:gd name="adj2" fmla="val 2256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食材配送業者への連絡</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0" style="margin-top:3pt;mso-position-vertical-relative:text;mso-position-horizontal-relative:text;v-text-anchor:middle;position:absolute;height:75pt;width:58pt;margin-left:-5.65pt;z-index:391;" filled="t" fillcolor="#244062 [16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食材配送業者への連絡</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92" behindDoc="0" locked="0" layoutInCell="1" hidden="0" allowOverlap="1">
                      <wp:simplePos x="0" y="0"/>
                      <wp:positionH relativeFrom="column">
                        <wp:posOffset>-65405</wp:posOffset>
                      </wp:positionH>
                      <wp:positionV relativeFrom="paragraph">
                        <wp:posOffset>39370</wp:posOffset>
                      </wp:positionV>
                      <wp:extent cx="728980" cy="952500"/>
                      <wp:effectExtent l="635" t="1905" r="29845" b="12065"/>
                      <wp:wrapNone/>
                      <wp:docPr id="1201" name="オブジェクト 0"/>
                      <a:graphic xmlns:a="http://schemas.openxmlformats.org/drawingml/2006/main">
                        <a:graphicData uri="http://schemas.microsoft.com/office/word/2010/wordprocessingShape">
                          <wps:wsp>
                            <wps:cNvPr id="1201" name="オブジェクト 0"/>
                            <wps:cNvSpPr>
                              <a:spLocks noChangeArrowheads="1"/>
                            </wps:cNvSpPr>
                            <wps:spPr>
                              <a:xfrm>
                                <a:off x="0" y="0"/>
                                <a:ext cx="72898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1" style="margin-top:3.1pt;mso-position-vertical-relative:text;mso-position-horizontal-relative:text;v-text-anchor:middle;position:absolute;height:75pt;width:57.4pt;margin-left:-5.15pt;z-index:392;"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182" w:type="dxa"/>
            <w:vAlign w:val="top"/>
          </w:tcPr>
          <w:p>
            <w:pPr>
              <w:pStyle w:val="0"/>
              <w:widowControl w:val="1"/>
              <w:jc w:val="left"/>
              <w:rPr>
                <w:rFonts w:hint="default"/>
              </w:rPr>
            </w:pPr>
            <w:r>
              <w:rPr>
                <w:rFonts w:hint="default"/>
              </w:rPr>
              <mc:AlternateContent>
                <mc:Choice Requires="wps">
                  <w:drawing>
                    <wp:anchor simplePos="0" relativeHeight="393" behindDoc="0" locked="0" layoutInCell="1" hidden="0" allowOverlap="1">
                      <wp:simplePos x="0" y="0"/>
                      <wp:positionH relativeFrom="column">
                        <wp:posOffset>-69215</wp:posOffset>
                      </wp:positionH>
                      <wp:positionV relativeFrom="paragraph">
                        <wp:posOffset>41275</wp:posOffset>
                      </wp:positionV>
                      <wp:extent cx="728980" cy="952500"/>
                      <wp:effectExtent l="635" t="1905" r="29845" b="12065"/>
                      <wp:wrapNone/>
                      <wp:docPr id="1202" name="オブジェクト 0"/>
                      <a:graphic xmlns:a="http://schemas.openxmlformats.org/drawingml/2006/main">
                        <a:graphicData uri="http://schemas.microsoft.com/office/word/2010/wordprocessingShape">
                          <wps:wsp>
                            <wps:cNvPr id="1202" name="オブジェクト 0"/>
                            <wps:cNvSpPr>
                              <a:spLocks noChangeArrowheads="1"/>
                            </wps:cNvSpPr>
                            <wps:spPr>
                              <a:xfrm>
                                <a:off x="0" y="0"/>
                                <a:ext cx="72898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食材・調理器具の準備・調理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2" style="margin-top:3.25pt;mso-position-vertical-relative:text;mso-position-horizontal-relative:text;position:absolute;height:75pt;width:57.4pt;margin-left:-5.45pt;z-index:393;"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食材・調理器具の準備・調理</w:t>
                            </w:r>
                          </w:p>
                        </w:txbxContent>
                      </v:textbox>
                      <v:imagedata o:title=""/>
                      <w10:wrap type="none" anchorx="text" anchory="text"/>
                    </v:shape>
                  </w:pict>
                </mc:Fallback>
              </mc:AlternateContent>
            </w:r>
          </w:p>
        </w:tc>
      </w:tr>
      <w:tr>
        <w:trPr>
          <w:trHeight w:val="1553" w:hRule="atLeast"/>
        </w:trPr>
        <w:tc>
          <w:tcPr>
            <w:tcW w:w="1383" w:type="dxa"/>
            <w:vAlign w:val="center"/>
          </w:tcPr>
          <w:p>
            <w:pPr>
              <w:pStyle w:val="0"/>
              <w:widowControl w:val="1"/>
              <w:rPr>
                <w:rFonts w:hint="default"/>
              </w:rPr>
            </w:pPr>
            <w:r>
              <w:rPr>
                <w:rFonts w:hint="eastAsia"/>
              </w:rPr>
              <w:t>広報・</w:t>
            </w:r>
          </w:p>
          <w:p>
            <w:pPr>
              <w:pStyle w:val="0"/>
              <w:widowControl w:val="1"/>
              <w:rPr>
                <w:rFonts w:hint="default"/>
              </w:rPr>
            </w:pPr>
            <w:r>
              <w:rPr>
                <w:rFonts w:hint="eastAsia"/>
              </w:rPr>
              <w:t>生活支援班</w:t>
            </w:r>
          </w:p>
        </w:tc>
        <w:tc>
          <w:tcPr>
            <w:tcW w:w="1419" w:type="dxa"/>
            <w:vAlign w:val="top"/>
          </w:tcPr>
          <w:p>
            <w:pPr>
              <w:pStyle w:val="0"/>
              <w:widowControl w:val="1"/>
              <w:jc w:val="left"/>
              <w:rPr>
                <w:rFonts w:hint="default"/>
              </w:rPr>
            </w:pPr>
            <w:r>
              <w:rPr>
                <w:rFonts w:hint="default"/>
              </w:rPr>
              <mc:AlternateContent>
                <mc:Choice Requires="wps">
                  <w:drawing>
                    <wp:anchor simplePos="0" relativeHeight="386" behindDoc="0" locked="0" layoutInCell="1" hidden="0" allowOverlap="1">
                      <wp:simplePos x="0" y="0"/>
                      <wp:positionH relativeFrom="column">
                        <wp:posOffset>-73025</wp:posOffset>
                      </wp:positionH>
                      <wp:positionV relativeFrom="paragraph">
                        <wp:posOffset>163830</wp:posOffset>
                      </wp:positionV>
                      <wp:extent cx="904240" cy="650240"/>
                      <wp:effectExtent l="635" t="1270" r="29845" b="11430"/>
                      <wp:wrapNone/>
                      <wp:docPr id="1203" name="オブジェクト 0"/>
                      <a:graphic xmlns:a="http://schemas.openxmlformats.org/drawingml/2006/main">
                        <a:graphicData uri="http://schemas.microsoft.com/office/word/2010/wordprocessingShape">
                          <wps:wsp>
                            <wps:cNvPr id="1203" name="オブジェクト 0"/>
                            <wps:cNvSpPr>
                              <a:spLocks noChangeArrowheads="1"/>
                            </wps:cNvSpPr>
                            <wps:spPr>
                              <a:xfrm>
                                <a:off x="0" y="0"/>
                                <a:ext cx="904240" cy="650240"/>
                              </a:xfrm>
                              <a:prstGeom prst="rightArrow">
                                <a:avLst>
                                  <a:gd name="adj1" fmla="val 70000"/>
                                  <a:gd name="adj2" fmla="val 31385"/>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3" style="margin-top:12.9pt;mso-position-vertical-relative:text;mso-position-horizontal-relative:text;position:absolute;height:51.2pt;width:71.2pt;margin-left:-5.75pt;z-index:386;" filled="t" fillcolor="#ffc000" stroked="t" strokecolor="#000000" strokeweight="1.5pt" o:spt="13" type="#_x0000_t13" adj="14821,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r>
              <w:rPr>
                <w:rFonts w:hint="default"/>
              </w:rPr>
              <mc:AlternateContent>
                <mc:Choice Requires="wps">
                  <w:drawing>
                    <wp:anchor simplePos="0" relativeHeight="398" behindDoc="0" locked="0" layoutInCell="1" hidden="0" allowOverlap="1">
                      <wp:simplePos x="0" y="0"/>
                      <wp:positionH relativeFrom="column">
                        <wp:posOffset>830580</wp:posOffset>
                      </wp:positionH>
                      <wp:positionV relativeFrom="paragraph">
                        <wp:posOffset>141605</wp:posOffset>
                      </wp:positionV>
                      <wp:extent cx="4462145" cy="350520"/>
                      <wp:effectExtent l="635" t="635" r="31115" b="10795"/>
                      <wp:wrapNone/>
                      <wp:docPr id="1204" name="オブジェクト 0"/>
                      <a:graphic xmlns:a="http://schemas.openxmlformats.org/drawingml/2006/main">
                        <a:graphicData uri="http://schemas.microsoft.com/office/word/2010/wordprocessingShape">
                          <wps:wsp>
                            <wps:cNvPr id="1204" name="オブジェクト 0"/>
                            <wps:cNvSpPr>
                              <a:spLocks noChangeArrowheads="1"/>
                            </wps:cNvSpPr>
                            <wps:spPr>
                              <a:xfrm>
                                <a:off x="0" y="0"/>
                                <a:ext cx="4462145" cy="350520"/>
                              </a:xfrm>
                              <a:prstGeom prst="rightArrow">
                                <a:avLst>
                                  <a:gd name="adj1" fmla="val 70000"/>
                                  <a:gd name="adj2" fmla="val 287272"/>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4" style="margin-top:11.15pt;mso-position-vertical-relative:text;mso-position-horizontal-relative:text;position:absolute;height:27.6pt;width:351.35pt;margin-left:65.400000000000006pt;z-index:398;" filled="t" fillcolor="#366092 [24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p>
                            <w:pPr>
                              <w:pStyle w:val="0"/>
                              <w:rPr>
                                <w:rFonts w:hint="default"/>
                                <w:color w:val="FFFFFF" w:themeColor="background1"/>
                                <w:sz w:val="16"/>
                              </w:rPr>
                            </w:pP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99" behindDoc="0" locked="0" layoutInCell="1" hidden="0" allowOverlap="1">
                      <wp:simplePos x="0" y="0"/>
                      <wp:positionH relativeFrom="column">
                        <wp:posOffset>-66675</wp:posOffset>
                      </wp:positionH>
                      <wp:positionV relativeFrom="paragraph">
                        <wp:posOffset>579120</wp:posOffset>
                      </wp:positionV>
                      <wp:extent cx="4458970" cy="334010"/>
                      <wp:effectExtent l="635" t="635" r="31750" b="10795"/>
                      <wp:wrapNone/>
                      <wp:docPr id="1205" name="オブジェクト 0"/>
                      <a:graphic xmlns:a="http://schemas.openxmlformats.org/drawingml/2006/main">
                        <a:graphicData uri="http://schemas.microsoft.com/office/word/2010/wordprocessingShape">
                          <wps:wsp>
                            <wps:cNvPr id="1205" name="オブジェクト 0"/>
                            <wps:cNvSpPr>
                              <a:spLocks noChangeArrowheads="1"/>
                            </wps:cNvSpPr>
                            <wps:spPr>
                              <a:xfrm>
                                <a:off x="0" y="0"/>
                                <a:ext cx="4458970" cy="334010"/>
                              </a:xfrm>
                              <a:prstGeom prst="rightArrow">
                                <a:avLst>
                                  <a:gd name="adj1" fmla="val 70000"/>
                                  <a:gd name="adj2" fmla="val 301298"/>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相談・助言</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5" style="margin-top:45.6pt;mso-position-vertical-relative:text;mso-position-horizontal-relative:text;position:absolute;height:26.3pt;width:351.1pt;margin-left:-5.25pt;z-index:399;"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相談・助言</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r>
      <w:tr>
        <w:trPr>
          <w:trHeight w:val="1531" w:hRule="atLeast"/>
        </w:trPr>
        <w:tc>
          <w:tcPr>
            <w:tcW w:w="1383" w:type="dxa"/>
            <w:vAlign w:val="center"/>
          </w:tcPr>
          <w:p>
            <w:pPr>
              <w:pStyle w:val="0"/>
              <w:widowControl w:val="1"/>
              <w:rPr>
                <w:rFonts w:hint="default"/>
              </w:rPr>
            </w:pPr>
            <w:r>
              <w:rPr>
                <w:rFonts w:hint="eastAsia"/>
              </w:rPr>
              <w:t>現場対応・</w:t>
            </w:r>
          </w:p>
          <w:p>
            <w:pPr>
              <w:pStyle w:val="0"/>
              <w:widowControl w:val="1"/>
              <w:rPr>
                <w:rFonts w:hint="default"/>
              </w:rPr>
            </w:pPr>
            <w:r>
              <w:rPr>
                <w:rFonts w:hint="eastAsia"/>
              </w:rPr>
              <w:t>施設管理・</w:t>
            </w:r>
          </w:p>
          <w:p>
            <w:pPr>
              <w:pStyle w:val="0"/>
              <w:widowControl w:val="1"/>
              <w:rPr>
                <w:rFonts w:hint="default"/>
              </w:rPr>
            </w:pPr>
            <w:r>
              <w:rPr>
                <w:rFonts w:hint="eastAsia"/>
              </w:rPr>
              <w:t>調達班</w:t>
            </w:r>
          </w:p>
        </w:tc>
        <w:tc>
          <w:tcPr>
            <w:tcW w:w="1419" w:type="dxa"/>
            <w:vAlign w:val="top"/>
          </w:tcPr>
          <w:p>
            <w:pPr>
              <w:pStyle w:val="0"/>
              <w:widowControl w:val="1"/>
              <w:jc w:val="left"/>
              <w:rPr>
                <w:rFonts w:hint="default"/>
              </w:rPr>
            </w:pPr>
            <w:r>
              <w:rPr>
                <w:rFonts w:hint="default"/>
              </w:rPr>
              <mc:AlternateContent>
                <mc:Choice Requires="wps">
                  <w:drawing>
                    <wp:anchor simplePos="0" relativeHeight="387" behindDoc="0" locked="0" layoutInCell="1" hidden="0" allowOverlap="1">
                      <wp:simplePos x="0" y="0"/>
                      <wp:positionH relativeFrom="column">
                        <wp:posOffset>-71755</wp:posOffset>
                      </wp:positionH>
                      <wp:positionV relativeFrom="paragraph">
                        <wp:posOffset>169545</wp:posOffset>
                      </wp:positionV>
                      <wp:extent cx="908050" cy="647700"/>
                      <wp:effectExtent l="635" t="1270" r="29845" b="11430"/>
                      <wp:wrapNone/>
                      <wp:docPr id="1206" name="オブジェクト 0"/>
                      <a:graphic xmlns:a="http://schemas.openxmlformats.org/drawingml/2006/main">
                        <a:graphicData uri="http://schemas.microsoft.com/office/word/2010/wordprocessingShape">
                          <wps:wsp>
                            <wps:cNvPr id="1206" name="オブジェクト 0"/>
                            <wps:cNvSpPr>
                              <a:spLocks noChangeArrowheads="1"/>
                            </wps:cNvSpPr>
                            <wps:spPr>
                              <a:xfrm>
                                <a:off x="0" y="0"/>
                                <a:ext cx="908050" cy="647700"/>
                              </a:xfrm>
                              <a:prstGeom prst="rightArrow">
                                <a:avLst>
                                  <a:gd name="adj1" fmla="val 70000"/>
                                  <a:gd name="adj2" fmla="val 31641"/>
                                </a:avLst>
                              </a:prstGeom>
                              <a:solidFill>
                                <a:srgbClr val="FFC000"/>
                              </a:solidFill>
                              <a:ln w="19050">
                                <a:solidFill>
                                  <a:sysClr val="windowText" lastClr="000000"/>
                                </a:solidFill>
                                <a:miter/>
                              </a:ln>
                            </wps:spPr>
                            <wps:txbx>
                              <w:txbxContent>
                                <w:p>
                                  <w:pPr>
                                    <w:pStyle w:val="0"/>
                                    <w:rPr>
                                      <w:rFonts w:hint="default"/>
                                      <w:sz w:val="16"/>
                                    </w:rPr>
                                  </w:pPr>
                                  <w:r>
                                    <w:rPr>
                                      <w:rFonts w:hint="eastAsia"/>
                                      <w:sz w:val="16"/>
                                    </w:rPr>
                                    <w:t>自身・利用者の安全確保</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6" style="margin-top:13.35pt;mso-position-vertical-relative:text;mso-position-horizontal-relative:text;v-text-anchor:middle;position:absolute;height:51pt;width:71.5pt;margin-left:-5.65pt;z-index:387;" filled="t" fillcolor="#ffc000" stroked="t" strokecolor="#000000" strokeweight="1.5pt" o:spt="13" type="#_x0000_t13" adj="14766,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自身・利用者の安全確保</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r>
              <w:rPr>
                <w:rFonts w:hint="default"/>
              </w:rPr>
              <mc:AlternateContent>
                <mc:Choice Requires="wps">
                  <w:drawing>
                    <wp:anchor simplePos="0" relativeHeight="396" behindDoc="0" locked="0" layoutInCell="1" hidden="0" allowOverlap="1">
                      <wp:simplePos x="0" y="0"/>
                      <wp:positionH relativeFrom="column">
                        <wp:posOffset>-66675</wp:posOffset>
                      </wp:positionH>
                      <wp:positionV relativeFrom="paragraph">
                        <wp:posOffset>502920</wp:posOffset>
                      </wp:positionV>
                      <wp:extent cx="2950845" cy="384810"/>
                      <wp:effectExtent l="635" t="635" r="30480" b="10795"/>
                      <wp:wrapNone/>
                      <wp:docPr id="1207" name="オブジェクト 0"/>
                      <a:graphic xmlns:a="http://schemas.openxmlformats.org/drawingml/2006/main">
                        <a:graphicData uri="http://schemas.microsoft.com/office/word/2010/wordprocessingShape">
                          <wps:wsp>
                            <wps:cNvPr id="1207" name="オブジェクト 0"/>
                            <wps:cNvSpPr>
                              <a:spLocks noChangeArrowheads="1"/>
                            </wps:cNvSpPr>
                            <wps:spPr>
                              <a:xfrm>
                                <a:off x="0" y="0"/>
                                <a:ext cx="2950845" cy="384810"/>
                              </a:xfrm>
                              <a:prstGeom prst="rightArrow">
                                <a:avLst>
                                  <a:gd name="adj1" fmla="val 70000"/>
                                  <a:gd name="adj2" fmla="val 173056"/>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設備管理（電気・ガス・給排水・空調）</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7" style="margin-top:39.6pt;mso-position-vertical-relative:text;mso-position-horizontal-relative:text;position:absolute;height:30.3pt;width:232.35pt;margin-left:-5.25pt;z-index:396;" filled="t" fillcolor="#366092 [24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設備管理（電気・ガス・給排水・空調）</w:t>
                            </w:r>
                          </w:p>
                        </w:txbxContent>
                      </v:textbox>
                      <v:imagedata o:title=""/>
                      <w10:wrap type="none" anchorx="text" anchory="text"/>
                    </v:shape>
                  </w:pict>
                </mc:Fallback>
              </mc:AlternateContent>
            </w:r>
            <w:r>
              <w:rPr>
                <w:rFonts w:hint="default"/>
              </w:rPr>
              <mc:AlternateContent>
                <mc:Choice Requires="wps">
                  <w:drawing>
                    <wp:anchor simplePos="0" relativeHeight="388" behindDoc="0" locked="0" layoutInCell="1" hidden="0" allowOverlap="1">
                      <wp:simplePos x="0" y="0"/>
                      <wp:positionH relativeFrom="column">
                        <wp:posOffset>-69215</wp:posOffset>
                      </wp:positionH>
                      <wp:positionV relativeFrom="paragraph">
                        <wp:posOffset>87630</wp:posOffset>
                      </wp:positionV>
                      <wp:extent cx="2952750" cy="342900"/>
                      <wp:effectExtent l="635" t="635" r="31115" b="10795"/>
                      <wp:wrapNone/>
                      <wp:docPr id="1208" name="オブジェクト 0"/>
                      <a:graphic xmlns:a="http://schemas.openxmlformats.org/drawingml/2006/main">
                        <a:graphicData uri="http://schemas.microsoft.com/office/word/2010/wordprocessingShape">
                          <wps:wsp>
                            <wps:cNvPr id="1208" name="オブジェクト 0"/>
                            <wps:cNvSpPr>
                              <a:spLocks noChangeArrowheads="1"/>
                            </wps:cNvSpPr>
                            <wps:spPr>
                              <a:xfrm>
                                <a:off x="0" y="0"/>
                                <a:ext cx="2952750" cy="342900"/>
                              </a:xfrm>
                              <a:prstGeom prst="rightArrow">
                                <a:avLst>
                                  <a:gd name="adj1" fmla="val 70000"/>
                                  <a:gd name="adj2" fmla="val 194378"/>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施設の被害状況の確認</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8" style="margin-top:6.9pt;mso-position-vertical-relative:text;mso-position-horizontal-relative:text;position:absolute;height:27pt;width:232.5pt;margin-left:-5.45pt;z-index:388;" filled="t" fillcolor="#366092 [24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施設の被害状況の確認</w:t>
                            </w:r>
                          </w:p>
                        </w:txbxContent>
                      </v:textbox>
                      <v:imagedata o:title=""/>
                      <w10:wrap type="none" anchorx="text" anchory="text"/>
                    </v:shape>
                  </w:pict>
                </mc:Fallback>
              </mc:AlternateContent>
            </w: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p>
        </w:tc>
        <w:tc>
          <w:tcPr>
            <w:tcW w:w="1181" w:type="dxa"/>
            <w:vAlign w:val="top"/>
          </w:tcPr>
          <w:p>
            <w:pPr>
              <w:pStyle w:val="0"/>
              <w:widowControl w:val="1"/>
              <w:jc w:val="left"/>
              <w:rPr>
                <w:rFonts w:hint="default"/>
              </w:rPr>
            </w:pPr>
            <w:r>
              <w:rPr>
                <w:rFonts w:hint="default"/>
              </w:rPr>
              <mc:AlternateContent>
                <mc:Choice Requires="wps">
                  <w:drawing>
                    <wp:anchor simplePos="0" relativeHeight="395" behindDoc="0" locked="0" layoutInCell="1" hidden="0" allowOverlap="1">
                      <wp:simplePos x="0" y="0"/>
                      <wp:positionH relativeFrom="column">
                        <wp:posOffset>-65405</wp:posOffset>
                      </wp:positionH>
                      <wp:positionV relativeFrom="paragraph">
                        <wp:posOffset>17145</wp:posOffset>
                      </wp:positionV>
                      <wp:extent cx="1475105" cy="927100"/>
                      <wp:effectExtent l="635" t="1270" r="29845" b="11430"/>
                      <wp:wrapNone/>
                      <wp:docPr id="1209" name="オブジェクト 0"/>
                      <a:graphic xmlns:a="http://schemas.openxmlformats.org/drawingml/2006/main">
                        <a:graphicData uri="http://schemas.microsoft.com/office/word/2010/wordprocessingShape">
                          <wps:wsp>
                            <wps:cNvPr id="1209" name="オブジェクト 0"/>
                            <wps:cNvSpPr>
                              <a:spLocks noChangeArrowheads="1"/>
                            </wps:cNvSpPr>
                            <wps:spPr>
                              <a:xfrm>
                                <a:off x="0" y="0"/>
                                <a:ext cx="1475105" cy="927100"/>
                              </a:xfrm>
                              <a:prstGeom prst="rightArrow">
                                <a:avLst>
                                  <a:gd name="adj1" fmla="val 70000"/>
                                  <a:gd name="adj2" fmla="val 3590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9" style="margin-top:1.35pt;mso-position-vertical-relative:text;mso-position-horizontal-relative:text;position:absolute;height:73pt;width:116.15pt;margin-left:-5.15pt;z-index:395;" filled="t" fillcolor="#244062 [1604]" stroked="t" strokecolor="#000000" strokeweight="1.5pt" o:spt="13" type="#_x0000_t13" adj="13844,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v:textbox>
                      <v:imagedata o:title=""/>
                      <w10:wrap type="none" anchorx="text" anchory="text"/>
                    </v:shape>
                  </w:pict>
                </mc:Fallback>
              </mc:AlternateContent>
            </w:r>
          </w:p>
        </w:tc>
        <w:tc>
          <w:tcPr>
            <w:tcW w:w="1182" w:type="dxa"/>
            <w:vAlign w:val="top"/>
          </w:tcPr>
          <w:p>
            <w:pPr>
              <w:pStyle w:val="0"/>
              <w:widowControl w:val="1"/>
              <w:jc w:val="left"/>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tbl>
      <w:tblPr>
        <w:tblStyle w:val="29"/>
        <w:tblW w:w="10031" w:type="dxa"/>
        <w:tblInd w:w="0" w:type="dxa"/>
        <w:tblLayout w:type="fixed"/>
        <w:tblLook w:firstRow="1" w:lastRow="0" w:firstColumn="1" w:lastColumn="0" w:noHBand="0" w:noVBand="1" w:val="04A0"/>
      </w:tblPr>
      <w:tblGrid>
        <w:gridCol w:w="1384"/>
        <w:gridCol w:w="1235"/>
        <w:gridCol w:w="1235"/>
        <w:gridCol w:w="1235"/>
        <w:gridCol w:w="1236"/>
        <w:gridCol w:w="1235"/>
        <w:gridCol w:w="1235"/>
        <w:gridCol w:w="1236"/>
      </w:tblGrid>
      <w:tr>
        <w:trPr/>
        <w:tc>
          <w:tcPr>
            <w:tcW w:w="1384" w:type="dxa"/>
            <w:vMerge w:val="restart"/>
            <w:vAlign w:val="top"/>
          </w:tcPr>
          <w:p>
            <w:pPr>
              <w:pStyle w:val="0"/>
              <w:widowControl w:val="1"/>
              <w:jc w:val="center"/>
              <w:rPr>
                <w:rFonts w:hint="default"/>
              </w:rPr>
            </w:pPr>
            <w:r>
              <w:rPr>
                <w:rFonts w:hint="default"/>
              </w:rPr>
              <mc:AlternateContent>
                <mc:Choice Requires="wps">
                  <w:drawing>
                    <wp:anchor simplePos="0" relativeHeight="350" behindDoc="0" locked="0" layoutInCell="1" hidden="0" allowOverlap="1">
                      <wp:simplePos x="0" y="0"/>
                      <wp:positionH relativeFrom="column">
                        <wp:posOffset>736600</wp:posOffset>
                      </wp:positionH>
                      <wp:positionV relativeFrom="paragraph">
                        <wp:posOffset>238125</wp:posOffset>
                      </wp:positionV>
                      <wp:extent cx="495300" cy="266700"/>
                      <wp:effectExtent l="0" t="0" r="635" b="635"/>
                      <wp:wrapNone/>
                      <wp:docPr id="1210" name="オブジェクト 0"/>
                      <a:graphic xmlns:a="http://schemas.openxmlformats.org/drawingml/2006/main">
                        <a:graphicData uri="http://schemas.microsoft.com/office/word/2010/wordprocessingShape">
                          <wps:wsp>
                            <wps:cNvPr id="1210" name="オブジェクト 0"/>
                            <wps:cNvSpPr txBox="1">
                              <a:spLocks noChangeArrowheads="1"/>
                            </wps:cNvSpPr>
                            <wps:spPr>
                              <a:xfrm>
                                <a:off x="0" y="0"/>
                                <a:ext cx="49530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12</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0" style="margin-top:18.75pt;mso-position-vertical-relative:text;mso-position-horizontal-relative:text;position:absolute;height:21pt;width:39pt;margin-left:58pt;z-index:350;"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12</w:t>
                            </w:r>
                            <w:r>
                              <w:rPr>
                                <w:rFonts w:hint="eastAsia"/>
                              </w:rPr>
                              <w:t>時</w:t>
                            </w:r>
                          </w:p>
                        </w:txbxContent>
                      </v:textbox>
                      <v:imagedata o:title=""/>
                      <w10:wrap type="none" anchorx="text" anchory="text"/>
                    </v:shape>
                  </w:pict>
                </mc:Fallback>
              </mc:AlternateContent>
            </w:r>
          </w:p>
        </w:tc>
        <w:tc>
          <w:tcPr>
            <w:tcW w:w="8647" w:type="dxa"/>
            <w:gridSpan w:val="7"/>
            <w:vAlign w:val="center"/>
          </w:tcPr>
          <w:p>
            <w:pPr>
              <w:pStyle w:val="0"/>
              <w:widowControl w:val="1"/>
              <w:jc w:val="center"/>
              <w:rPr>
                <w:rFonts w:hint="default"/>
              </w:rPr>
            </w:pPr>
            <w:r>
              <w:rPr>
                <w:rFonts w:hint="eastAsia"/>
              </w:rPr>
              <w:t>１日目</w:t>
            </w:r>
          </w:p>
        </w:tc>
      </w:tr>
      <w:tr>
        <w:trPr>
          <w:trHeight w:val="384" w:hRule="atLeast"/>
        </w:trPr>
        <w:tc>
          <w:tcPr>
            <w:tcW w:w="1384" w:type="dxa"/>
            <w:vMerge w:val="continue"/>
            <w:vAlign w:val="top"/>
          </w:tcPr>
          <w:p>
            <w:pPr>
              <w:pStyle w:val="0"/>
              <w:widowControl w:val="1"/>
              <w:jc w:val="left"/>
              <w:rPr>
                <w:rFonts w:hint="default"/>
              </w:rPr>
            </w:pPr>
          </w:p>
        </w:tc>
        <w:tc>
          <w:tcPr>
            <w:tcW w:w="8647" w:type="dxa"/>
            <w:gridSpan w:val="7"/>
            <w:vAlign w:val="top"/>
          </w:tcPr>
          <w:p>
            <w:pPr>
              <w:pStyle w:val="0"/>
              <w:widowControl w:val="1"/>
              <w:jc w:val="right"/>
              <w:rPr>
                <w:rFonts w:hint="default"/>
              </w:rPr>
            </w:pPr>
            <w:r>
              <w:rPr>
                <w:rFonts w:hint="default"/>
              </w:rPr>
              <mc:AlternateContent>
                <mc:Choice Requires="wps">
                  <w:drawing>
                    <wp:anchor simplePos="0" relativeHeight="351" behindDoc="0" locked="0" layoutInCell="1" hidden="0" allowOverlap="1">
                      <wp:simplePos x="0" y="0"/>
                      <wp:positionH relativeFrom="column">
                        <wp:posOffset>5017135</wp:posOffset>
                      </wp:positionH>
                      <wp:positionV relativeFrom="paragraph">
                        <wp:posOffset>3175</wp:posOffset>
                      </wp:positionV>
                      <wp:extent cx="521970" cy="266700"/>
                      <wp:effectExtent l="0" t="0" r="635" b="635"/>
                      <wp:wrapNone/>
                      <wp:docPr id="1211" name="オブジェクト 0"/>
                      <a:graphic xmlns:a="http://schemas.openxmlformats.org/drawingml/2006/main">
                        <a:graphicData uri="http://schemas.microsoft.com/office/word/2010/wordprocessingShape">
                          <wps:wsp>
                            <wps:cNvPr id="1211" name="オブジェクト 0"/>
                            <wps:cNvSpPr txBox="1">
                              <a:spLocks noChangeArrowheads="1"/>
                            </wps:cNvSpPr>
                            <wps:spPr>
                              <a:xfrm>
                                <a:off x="0" y="0"/>
                                <a:ext cx="52197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24</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1" style="margin-top:0.25pt;mso-position-vertical-relative:text;mso-position-horizontal-relative:text;position:absolute;height:21pt;width:41.1pt;margin-left:395.05pt;z-index:351;"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24</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4" behindDoc="0" locked="0" layoutInCell="1" hidden="0" allowOverlap="1">
                      <wp:simplePos x="0" y="0"/>
                      <wp:positionH relativeFrom="column">
                        <wp:posOffset>4417060</wp:posOffset>
                      </wp:positionH>
                      <wp:positionV relativeFrom="paragraph">
                        <wp:posOffset>6350</wp:posOffset>
                      </wp:positionV>
                      <wp:extent cx="438150" cy="266700"/>
                      <wp:effectExtent l="0" t="0" r="635" b="635"/>
                      <wp:wrapNone/>
                      <wp:docPr id="1212" name="オブジェクト 0"/>
                      <a:graphic xmlns:a="http://schemas.openxmlformats.org/drawingml/2006/main">
                        <a:graphicData uri="http://schemas.microsoft.com/office/word/2010/wordprocessingShape">
                          <wps:wsp>
                            <wps:cNvPr id="1212"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21</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2" style="margin-top:0.5pt;mso-position-vertical-relative:text;mso-position-horizontal-relative:text;position:absolute;height:21pt;width:34.5pt;margin-left:347.8pt;z-index:354;"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21</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6" behindDoc="0" locked="0" layoutInCell="1" hidden="0" allowOverlap="1">
                      <wp:simplePos x="0" y="0"/>
                      <wp:positionH relativeFrom="column">
                        <wp:posOffset>3617595</wp:posOffset>
                      </wp:positionH>
                      <wp:positionV relativeFrom="paragraph">
                        <wp:posOffset>3175</wp:posOffset>
                      </wp:positionV>
                      <wp:extent cx="571500" cy="266700"/>
                      <wp:effectExtent l="0" t="0" r="635" b="635"/>
                      <wp:wrapNone/>
                      <wp:docPr id="1213" name="オブジェクト 0"/>
                      <a:graphic xmlns:a="http://schemas.openxmlformats.org/drawingml/2006/main">
                        <a:graphicData uri="http://schemas.microsoft.com/office/word/2010/wordprocessingShape">
                          <wps:wsp>
                            <wps:cNvPr id="1213" name="オブジェクト 0"/>
                            <wps:cNvSpPr txBox="1">
                              <a:spLocks noChangeArrowheads="1"/>
                            </wps:cNvSpPr>
                            <wps:spPr>
                              <a:xfrm>
                                <a:off x="0" y="0"/>
                                <a:ext cx="57150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20</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3" style="margin-top:0.25pt;mso-position-vertical-relative:text;mso-position-horizontal-relative:text;position:absolute;height:21pt;width:45pt;margin-left:284.85000000000002pt;z-index:356;"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20</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7" behindDoc="0" locked="0" layoutInCell="1" hidden="0" allowOverlap="1">
                      <wp:simplePos x="0" y="0"/>
                      <wp:positionH relativeFrom="column">
                        <wp:posOffset>2854960</wp:posOffset>
                      </wp:positionH>
                      <wp:positionV relativeFrom="paragraph">
                        <wp:posOffset>3175</wp:posOffset>
                      </wp:positionV>
                      <wp:extent cx="438150" cy="266700"/>
                      <wp:effectExtent l="0" t="0" r="635" b="635"/>
                      <wp:wrapNone/>
                      <wp:docPr id="1214" name="オブジェクト 0"/>
                      <a:graphic xmlns:a="http://schemas.openxmlformats.org/drawingml/2006/main">
                        <a:graphicData uri="http://schemas.microsoft.com/office/word/2010/wordprocessingShape">
                          <wps:wsp>
                            <wps:cNvPr id="1214"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18</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4" style="margin-top:0.25pt;mso-position-vertical-relative:text;mso-position-horizontal-relative:text;position:absolute;height:21pt;width:34.5pt;margin-left:224.8pt;z-index:357;"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18</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5" behindDoc="0" locked="0" layoutInCell="1" hidden="0" allowOverlap="1">
                      <wp:simplePos x="0" y="0"/>
                      <wp:positionH relativeFrom="column">
                        <wp:posOffset>2045335</wp:posOffset>
                      </wp:positionH>
                      <wp:positionV relativeFrom="paragraph">
                        <wp:posOffset>6350</wp:posOffset>
                      </wp:positionV>
                      <wp:extent cx="523875" cy="266700"/>
                      <wp:effectExtent l="0" t="0" r="635" b="635"/>
                      <wp:wrapNone/>
                      <wp:docPr id="1215" name="オブジェクト 0"/>
                      <a:graphic xmlns:a="http://schemas.openxmlformats.org/drawingml/2006/main">
                        <a:graphicData uri="http://schemas.microsoft.com/office/word/2010/wordprocessingShape">
                          <wps:wsp>
                            <wps:cNvPr id="1215" name="オブジェクト 0"/>
                            <wps:cNvSpPr txBox="1">
                              <a:spLocks noChangeArrowheads="1"/>
                            </wps:cNvSpPr>
                            <wps:spPr>
                              <a:xfrm>
                                <a:off x="0" y="0"/>
                                <a:ext cx="523875" cy="266700"/>
                              </a:xfrm>
                              <a:prstGeom prst="rect"/>
                              <a:noFill/>
                              <a:ln>
                                <a:prstDash val="dash"/>
                                <a:miter/>
                              </a:ln>
                            </wps:spPr>
                            <wps:txbx>
                              <w:txbxContent>
                                <w:p>
                                  <w:pPr>
                                    <w:pStyle w:val="0"/>
                                    <w:rPr>
                                      <w:rFonts w:hint="default"/>
                                    </w:rPr>
                                  </w:pPr>
                                  <w:r>
                                    <w:rPr>
                                      <w:rFonts w:hint="eastAsia" w:asciiTheme="minorEastAsia" w:hAnsiTheme="minorEastAsia" w:eastAsiaTheme="minorEastAsia"/>
                                    </w:rPr>
                                    <w:t>16</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5" style="margin-top:0.5pt;mso-position-vertical-relative:text;mso-position-horizontal-relative:text;position:absolute;height:21pt;width:41.25pt;margin-left:161.05000000000001pt;z-index:355;"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16</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3" behindDoc="0" locked="0" layoutInCell="1" hidden="0" allowOverlap="1">
                      <wp:simplePos x="0" y="0"/>
                      <wp:positionH relativeFrom="column">
                        <wp:posOffset>1273175</wp:posOffset>
                      </wp:positionH>
                      <wp:positionV relativeFrom="paragraph">
                        <wp:posOffset>6350</wp:posOffset>
                      </wp:positionV>
                      <wp:extent cx="533400" cy="266700"/>
                      <wp:effectExtent l="0" t="0" r="635" b="635"/>
                      <wp:wrapNone/>
                      <wp:docPr id="1216" name="オブジェクト 0"/>
                      <a:graphic xmlns:a="http://schemas.openxmlformats.org/drawingml/2006/main">
                        <a:graphicData uri="http://schemas.microsoft.com/office/word/2010/wordprocessingShape">
                          <wps:wsp>
                            <wps:cNvPr id="1216" name="オブジェクト 0"/>
                            <wps:cNvSpPr txBox="1">
                              <a:spLocks noChangeArrowheads="1"/>
                            </wps:cNvSpPr>
                            <wps:spPr>
                              <a:xfrm>
                                <a:off x="0" y="0"/>
                                <a:ext cx="53340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15</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6" style="margin-top:0.5pt;mso-position-vertical-relative:text;mso-position-horizontal-relative:text;position:absolute;height:21pt;width:42pt;margin-left:100.25pt;z-index:353;"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15</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52" behindDoc="0" locked="0" layoutInCell="1" hidden="0" allowOverlap="1">
                      <wp:simplePos x="0" y="0"/>
                      <wp:positionH relativeFrom="column">
                        <wp:posOffset>482600</wp:posOffset>
                      </wp:positionH>
                      <wp:positionV relativeFrom="paragraph">
                        <wp:posOffset>3175</wp:posOffset>
                      </wp:positionV>
                      <wp:extent cx="523875" cy="266700"/>
                      <wp:effectExtent l="0" t="0" r="635" b="635"/>
                      <wp:wrapNone/>
                      <wp:docPr id="1217" name="オブジェクト 0"/>
                      <a:graphic xmlns:a="http://schemas.openxmlformats.org/drawingml/2006/main">
                        <a:graphicData uri="http://schemas.microsoft.com/office/word/2010/wordprocessingShape">
                          <wps:wsp>
                            <wps:cNvPr id="1217" name="オブジェクト 0"/>
                            <wps:cNvSpPr txBox="1">
                              <a:spLocks noChangeArrowheads="1"/>
                            </wps:cNvSpPr>
                            <wps:spPr>
                              <a:xfrm>
                                <a:off x="0" y="0"/>
                                <a:ext cx="523875" cy="266700"/>
                              </a:xfrm>
                              <a:prstGeom prst="rect"/>
                              <a:noFill/>
                              <a:ln>
                                <a:prstDash val="dash"/>
                                <a:miter/>
                              </a:ln>
                            </wps:spPr>
                            <wps:txbx>
                              <w:txbxContent>
                                <w:p>
                                  <w:pPr>
                                    <w:pStyle w:val="0"/>
                                    <w:rPr>
                                      <w:rFonts w:hint="default"/>
                                    </w:rPr>
                                  </w:pPr>
                                  <w:r>
                                    <w:rPr>
                                      <w:rFonts w:hint="eastAsia" w:asciiTheme="minorEastAsia" w:hAnsiTheme="minorEastAsia" w:eastAsiaTheme="minorEastAsia"/>
                                    </w:rPr>
                                    <w:t>14</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17" style="margin-top:0.25pt;mso-position-vertical-relative:text;mso-position-horizontal-relative:text;position:absolute;height:21pt;width:41.25pt;margin-left:38pt;z-index:352;"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14</w:t>
                            </w:r>
                            <w:r>
                              <w:rPr>
                                <w:rFonts w:hint="eastAsia"/>
                              </w:rPr>
                              <w:t>時</w:t>
                            </w:r>
                          </w:p>
                        </w:txbxContent>
                      </v:textbox>
                      <v:imagedata o:title=""/>
                      <w10:wrap type="none" anchorx="text" anchory="text"/>
                    </v:shape>
                  </w:pict>
                </mc:Fallback>
              </mc:AlternateContent>
            </w:r>
          </w:p>
        </w:tc>
      </w:tr>
      <w:tr>
        <w:trPr>
          <w:trHeight w:val="1247" w:hRule="atLeast"/>
        </w:trPr>
        <w:tc>
          <w:tcPr>
            <w:tcW w:w="1384" w:type="dxa"/>
            <w:vAlign w:val="center"/>
          </w:tcPr>
          <w:p>
            <w:pPr>
              <w:pStyle w:val="0"/>
              <w:widowControl w:val="1"/>
              <w:rPr>
                <w:rFonts w:hint="default"/>
              </w:rPr>
            </w:pPr>
            <w:r>
              <w:rPr>
                <w:rFonts w:hint="eastAsia"/>
              </w:rPr>
              <w:t>災害対策</w:t>
            </w:r>
          </w:p>
          <w:p>
            <w:pPr>
              <w:pStyle w:val="0"/>
              <w:widowControl w:val="1"/>
              <w:rPr>
                <w:rFonts w:hint="default"/>
              </w:rPr>
            </w:pPr>
            <w:r>
              <w:rPr>
                <w:rFonts w:hint="eastAsia"/>
              </w:rPr>
              <w:t>本部・</w:t>
            </w:r>
          </w:p>
          <w:p>
            <w:pPr>
              <w:pStyle w:val="0"/>
              <w:widowControl w:val="1"/>
              <w:rPr>
                <w:rFonts w:hint="default"/>
              </w:rPr>
            </w:pPr>
            <w:r>
              <w:rPr>
                <w:rFonts w:hint="eastAsia"/>
              </w:rPr>
              <w:t>事務局班</w:t>
            </w:r>
          </w:p>
        </w:tc>
        <w:tc>
          <w:tcPr>
            <w:tcW w:w="1235" w:type="dxa"/>
            <w:vAlign w:val="top"/>
          </w:tcPr>
          <w:p>
            <w:pPr>
              <w:pStyle w:val="0"/>
              <w:widowControl w:val="1"/>
              <w:jc w:val="left"/>
              <w:rPr>
                <w:rFonts w:hint="default"/>
              </w:rPr>
            </w:pPr>
            <w:r>
              <w:rPr>
                <w:rFonts w:hint="default"/>
              </w:rPr>
              <mc:AlternateContent>
                <mc:Choice Requires="wps">
                  <w:drawing>
                    <wp:anchor simplePos="0" relativeHeight="292" behindDoc="0" locked="0" layoutInCell="1" hidden="0" allowOverlap="1">
                      <wp:simplePos x="0" y="0"/>
                      <wp:positionH relativeFrom="column">
                        <wp:posOffset>-69215</wp:posOffset>
                      </wp:positionH>
                      <wp:positionV relativeFrom="paragraph">
                        <wp:posOffset>108585</wp:posOffset>
                      </wp:positionV>
                      <wp:extent cx="5448300" cy="552450"/>
                      <wp:effectExtent l="635" t="635" r="31115" b="10795"/>
                      <wp:wrapNone/>
                      <wp:docPr id="1218" name="オブジェクト 0"/>
                      <a:graphic xmlns:a="http://schemas.openxmlformats.org/drawingml/2006/main">
                        <a:graphicData uri="http://schemas.microsoft.com/office/word/2010/wordprocessingShape">
                          <wps:wsp>
                            <wps:cNvPr id="1218" name="オブジェクト 0"/>
                            <wps:cNvSpPr>
                              <a:spLocks noChangeArrowheads="1"/>
                            </wps:cNvSpPr>
                            <wps:spPr>
                              <a:xfrm>
                                <a:off x="0" y="0"/>
                                <a:ext cx="5448300" cy="552450"/>
                              </a:xfrm>
                              <a:prstGeom prst="rightArrow">
                                <a:avLst>
                                  <a:gd name="adj1" fmla="val 70000"/>
                                  <a:gd name="adj2" fmla="val 22260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18" style="margin-top:8.5500000000000007pt;mso-position-vertical-relative:text;mso-position-horizontal-relative:text;v-text-anchor:middle;position:absolute;height:43.5pt;width:429pt;margin-left:-5.45pt;z-index:292;"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928" w:hRule="atLeast"/>
        </w:trPr>
        <w:tc>
          <w:tcPr>
            <w:tcW w:w="1384" w:type="dxa"/>
            <w:vAlign w:val="center"/>
          </w:tcPr>
          <w:p>
            <w:pPr>
              <w:pStyle w:val="0"/>
              <w:widowControl w:val="1"/>
              <w:rPr>
                <w:rFonts w:hint="default"/>
              </w:rPr>
            </w:pPr>
            <w:r>
              <w:rPr>
                <w:rFonts w:hint="eastAsia"/>
              </w:rPr>
              <w:t>総務・</w:t>
            </w:r>
          </w:p>
          <w:p>
            <w:pPr>
              <w:pStyle w:val="0"/>
              <w:widowControl w:val="1"/>
              <w:rPr>
                <w:rFonts w:hint="default"/>
              </w:rPr>
            </w:pPr>
            <w:r>
              <w:rPr>
                <w:rFonts w:hint="eastAsia"/>
              </w:rPr>
              <w:t>連絡調整班</w:t>
            </w:r>
          </w:p>
        </w:tc>
        <w:tc>
          <w:tcPr>
            <w:tcW w:w="1235" w:type="dxa"/>
            <w:vAlign w:val="top"/>
          </w:tcPr>
          <w:p>
            <w:pPr>
              <w:pStyle w:val="0"/>
              <w:widowControl w:val="1"/>
              <w:jc w:val="left"/>
              <w:rPr>
                <w:rFonts w:hint="default"/>
              </w:rPr>
            </w:pPr>
            <w:r>
              <w:rPr>
                <w:rFonts w:hint="default"/>
              </w:rPr>
              <mc:AlternateContent>
                <mc:Choice Requires="wps">
                  <w:drawing>
                    <wp:anchor simplePos="0" relativeHeight="293" behindDoc="0" locked="0" layoutInCell="1" hidden="0" allowOverlap="1">
                      <wp:simplePos x="0" y="0"/>
                      <wp:positionH relativeFrom="column">
                        <wp:posOffset>-69215</wp:posOffset>
                      </wp:positionH>
                      <wp:positionV relativeFrom="paragraph">
                        <wp:posOffset>443865</wp:posOffset>
                      </wp:positionV>
                      <wp:extent cx="5448300" cy="394970"/>
                      <wp:effectExtent l="635" t="635" r="31750" b="10795"/>
                      <wp:wrapNone/>
                      <wp:docPr id="1219" name="オブジェクト 0"/>
                      <a:graphic xmlns:a="http://schemas.openxmlformats.org/drawingml/2006/main">
                        <a:graphicData uri="http://schemas.microsoft.com/office/word/2010/wordprocessingShape">
                          <wps:wsp>
                            <wps:cNvPr id="1219" name="オブジェクト 0"/>
                            <wps:cNvSpPr>
                              <a:spLocks noChangeArrowheads="1"/>
                            </wps:cNvSpPr>
                            <wps:spPr>
                              <a:xfrm>
                                <a:off x="0" y="0"/>
                                <a:ext cx="5448300" cy="394970"/>
                              </a:xfrm>
                              <a:prstGeom prst="rightArrow">
                                <a:avLst>
                                  <a:gd name="adj1" fmla="val 70000"/>
                                  <a:gd name="adj2" fmla="val 31130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19" style="margin-top:34.950000000000003pt;mso-position-vertical-relative:text;mso-position-horizontal-relative:text;position:absolute;height:31.1pt;width:429pt;margin-left:-5.45pt;z-index:293;"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v:textbox>
                      <v:imagedata o:title=""/>
                      <w10:wrap type="none" anchorx="text" anchory="text"/>
                    </v:shape>
                  </w:pict>
                </mc:Fallback>
              </mc:AlternateContent>
            </w:r>
            <w:r>
              <w:rPr>
                <w:rFonts w:hint="default"/>
              </w:rPr>
              <mc:AlternateContent>
                <mc:Choice Requires="wps">
                  <w:drawing>
                    <wp:anchor simplePos="0" relativeHeight="342" behindDoc="0" locked="0" layoutInCell="1" hidden="0" allowOverlap="1">
                      <wp:simplePos x="0" y="0"/>
                      <wp:positionH relativeFrom="column">
                        <wp:posOffset>-69215</wp:posOffset>
                      </wp:positionH>
                      <wp:positionV relativeFrom="paragraph">
                        <wp:posOffset>26670</wp:posOffset>
                      </wp:positionV>
                      <wp:extent cx="5448300" cy="369570"/>
                      <wp:effectExtent l="635" t="635" r="31750" b="10795"/>
                      <wp:wrapNone/>
                      <wp:docPr id="1220" name="オブジェクト 0"/>
                      <a:graphic xmlns:a="http://schemas.openxmlformats.org/drawingml/2006/main">
                        <a:graphicData uri="http://schemas.microsoft.com/office/word/2010/wordprocessingShape">
                          <wps:wsp>
                            <wps:cNvPr id="1220" name="オブジェクト 0"/>
                            <wps:cNvSpPr>
                              <a:spLocks noChangeArrowheads="1"/>
                            </wps:cNvSpPr>
                            <wps:spPr>
                              <a:xfrm>
                                <a:off x="0" y="0"/>
                                <a:ext cx="5448300" cy="369570"/>
                              </a:xfrm>
                              <a:prstGeom prst="rightArrow">
                                <a:avLst>
                                  <a:gd name="adj1" fmla="val 70000"/>
                                  <a:gd name="adj2" fmla="val 332765"/>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0" style="margin-top:2.1pt;mso-position-vertical-relative:text;mso-position-horizontal-relative:text;position:absolute;height:29.1pt;width:429pt;margin-left:-5.45pt;z-index:342;"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v:textbox>
                      <v:imagedata o:title=""/>
                      <w10:wrap type="none" anchorx="text" anchory="text"/>
                    </v:shape>
                  </w:pict>
                </mc:Fallback>
              </mc:AlternateContent>
            </w:r>
            <w:r>
              <w:rPr>
                <w:rFonts w:hint="default"/>
              </w:rPr>
              <mc:AlternateContent>
                <mc:Choice Requires="wps">
                  <w:drawing>
                    <wp:anchor simplePos="0" relativeHeight="343" behindDoc="0" locked="0" layoutInCell="1" hidden="0" allowOverlap="1">
                      <wp:simplePos x="0" y="0"/>
                      <wp:positionH relativeFrom="column">
                        <wp:posOffset>-69215</wp:posOffset>
                      </wp:positionH>
                      <wp:positionV relativeFrom="paragraph">
                        <wp:posOffset>819150</wp:posOffset>
                      </wp:positionV>
                      <wp:extent cx="3922395" cy="381000"/>
                      <wp:effectExtent l="635" t="635" r="31115" b="10795"/>
                      <wp:wrapNone/>
                      <wp:docPr id="1221" name="オブジェクト 0"/>
                      <a:graphic xmlns:a="http://schemas.openxmlformats.org/drawingml/2006/main">
                        <a:graphicData uri="http://schemas.microsoft.com/office/word/2010/wordprocessingShape">
                          <wps:wsp>
                            <wps:cNvPr id="1221" name="オブジェクト 0"/>
                            <wps:cNvSpPr>
                              <a:spLocks noChangeArrowheads="1"/>
                            </wps:cNvSpPr>
                            <wps:spPr>
                              <a:xfrm>
                                <a:off x="0" y="0"/>
                                <a:ext cx="3922395" cy="381000"/>
                              </a:xfrm>
                              <a:prstGeom prst="rightArrow">
                                <a:avLst>
                                  <a:gd name="adj1" fmla="val 70000"/>
                                  <a:gd name="adj2" fmla="val 232364"/>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1" style="margin-top:64.5pt;mso-position-vertical-relative:text;mso-position-horizontal-relative:text;position:absolute;height:30pt;width:308.85000000000002pt;margin-left:-5.45pt;z-index:343;"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682" w:hRule="atLeast"/>
        </w:trPr>
        <w:tc>
          <w:tcPr>
            <w:tcW w:w="1384" w:type="dxa"/>
            <w:vAlign w:val="center"/>
          </w:tcPr>
          <w:p>
            <w:pPr>
              <w:pStyle w:val="0"/>
              <w:widowControl w:val="1"/>
              <w:rPr>
                <w:rFonts w:hint="default"/>
              </w:rPr>
            </w:pPr>
            <w:r>
              <w:rPr>
                <w:rFonts w:hint="eastAsia"/>
              </w:rPr>
              <w:t>介護班</w:t>
            </w:r>
          </w:p>
        </w:tc>
        <w:tc>
          <w:tcPr>
            <w:tcW w:w="1235" w:type="dxa"/>
            <w:vAlign w:val="top"/>
          </w:tcPr>
          <w:p>
            <w:pPr>
              <w:pStyle w:val="0"/>
              <w:widowControl w:val="1"/>
              <w:jc w:val="left"/>
              <w:rPr>
                <w:rFonts w:hint="default"/>
              </w:rPr>
            </w:pPr>
            <w:r>
              <w:rPr>
                <w:rFonts w:hint="default"/>
              </w:rPr>
              <mc:AlternateContent>
                <mc:Choice Requires="wps">
                  <w:drawing>
                    <wp:anchor simplePos="0" relativeHeight="300" behindDoc="0" locked="0" layoutInCell="1" hidden="0" allowOverlap="1">
                      <wp:simplePos x="0" y="0"/>
                      <wp:positionH relativeFrom="column">
                        <wp:posOffset>-69215</wp:posOffset>
                      </wp:positionH>
                      <wp:positionV relativeFrom="paragraph">
                        <wp:posOffset>1275715</wp:posOffset>
                      </wp:positionV>
                      <wp:extent cx="5448300" cy="323850"/>
                      <wp:effectExtent l="635" t="635" r="31750" b="10795"/>
                      <wp:wrapNone/>
                      <wp:docPr id="1222" name="オブジェクト 0"/>
                      <a:graphic xmlns:a="http://schemas.openxmlformats.org/drawingml/2006/main">
                        <a:graphicData uri="http://schemas.microsoft.com/office/word/2010/wordprocessingShape">
                          <wps:wsp>
                            <wps:cNvPr id="1222" name="オブジェクト 0"/>
                            <wps:cNvSpPr>
                              <a:spLocks noChangeArrowheads="1"/>
                            </wps:cNvSpPr>
                            <wps:spPr>
                              <a:xfrm>
                                <a:off x="0" y="0"/>
                                <a:ext cx="5448300" cy="323850"/>
                              </a:xfrm>
                              <a:prstGeom prst="rightArrow">
                                <a:avLst>
                                  <a:gd name="adj1" fmla="val 70000"/>
                                  <a:gd name="adj2" fmla="val 37967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2" style="margin-top:100.45pt;mso-position-vertical-relative:text;mso-position-horizontal-relative:text;position:absolute;height:25.5pt;width:429pt;margin-left:-5.45pt;z-index:300;"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v:textbox>
                      <v:imagedata o:title=""/>
                      <w10:wrap type="none" anchorx="text" anchory="text"/>
                    </v:shape>
                  </w:pict>
                </mc:Fallback>
              </mc:AlternateContent>
            </w:r>
            <w:r>
              <w:rPr>
                <w:rFonts w:hint="default"/>
              </w:rPr>
              <mc:AlternateContent>
                <mc:Choice Requires="wps">
                  <w:drawing>
                    <wp:anchor simplePos="0" relativeHeight="294" behindDoc="0" locked="0" layoutInCell="1" hidden="0" allowOverlap="1">
                      <wp:simplePos x="0" y="0"/>
                      <wp:positionH relativeFrom="column">
                        <wp:posOffset>-69215</wp:posOffset>
                      </wp:positionH>
                      <wp:positionV relativeFrom="paragraph">
                        <wp:posOffset>198755</wp:posOffset>
                      </wp:positionV>
                      <wp:extent cx="781050" cy="952500"/>
                      <wp:effectExtent l="635" t="1905" r="29845" b="12065"/>
                      <wp:wrapNone/>
                      <wp:docPr id="1223" name="オブジェクト 0"/>
                      <a:graphic xmlns:a="http://schemas.openxmlformats.org/drawingml/2006/main">
                        <a:graphicData uri="http://schemas.microsoft.com/office/word/2010/wordprocessingShape">
                          <wps:wsp>
                            <wps:cNvPr id="1223" name="オブジェクト 0"/>
                            <wps:cNvSpPr>
                              <a:spLocks noChangeArrowheads="1"/>
                            </wps:cNvSpPr>
                            <wps:spPr>
                              <a:xfrm>
                                <a:off x="0" y="0"/>
                                <a:ext cx="78105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3" style="margin-top:15.65pt;mso-position-vertical-relative:text;mso-position-horizontal-relative:text;v-text-anchor:middle;position:absolute;height:75pt;width:61.5pt;margin-left:-5.45pt;z-index:294;"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01" behindDoc="0" locked="0" layoutInCell="1" hidden="0" allowOverlap="1">
                      <wp:simplePos x="0" y="0"/>
                      <wp:positionH relativeFrom="column">
                        <wp:posOffset>-71755</wp:posOffset>
                      </wp:positionH>
                      <wp:positionV relativeFrom="paragraph">
                        <wp:posOffset>189230</wp:posOffset>
                      </wp:positionV>
                      <wp:extent cx="2354580" cy="952500"/>
                      <wp:effectExtent l="635" t="1270" r="29845" b="11430"/>
                      <wp:wrapNone/>
                      <wp:docPr id="1224" name="オブジェクト 0"/>
                      <a:graphic xmlns:a="http://schemas.openxmlformats.org/drawingml/2006/main">
                        <a:graphicData uri="http://schemas.microsoft.com/office/word/2010/wordprocessingShape">
                          <wps:wsp>
                            <wps:cNvPr id="1224" name="オブジェクト 0"/>
                            <wps:cNvSpPr>
                              <a:spLocks noChangeArrowheads="1"/>
                            </wps:cNvSpPr>
                            <wps:spPr>
                              <a:xfrm>
                                <a:off x="0" y="0"/>
                                <a:ext cx="2354580" cy="952500"/>
                              </a:xfrm>
                              <a:prstGeom prst="rightArrow">
                                <a:avLst>
                                  <a:gd name="adj1" fmla="val 70000"/>
                                  <a:gd name="adj2" fmla="val 55791"/>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保清・口腔ケア・体位変換・徘徊者対応</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4" style="margin-top:14.9pt;mso-position-vertical-relative:text;mso-position-horizontal-relative:text;v-text-anchor:middle;position:absolute;height:75pt;width:185.4pt;margin-left:-5.65pt;z-index:301;" filled="t" fillcolor="#96b4d8 [1940]" stroked="t" strokecolor="#000000" strokeweight="1.5pt" o:spt="13" type="#_x0000_t13" adj="9549,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保清・口腔ケア・体位変換・徘徊者対応</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295" behindDoc="0" locked="0" layoutInCell="1" hidden="0" allowOverlap="1">
                      <wp:simplePos x="0" y="0"/>
                      <wp:positionH relativeFrom="column">
                        <wp:posOffset>-69850</wp:posOffset>
                      </wp:positionH>
                      <wp:positionV relativeFrom="paragraph">
                        <wp:posOffset>179705</wp:posOffset>
                      </wp:positionV>
                      <wp:extent cx="787400" cy="952500"/>
                      <wp:effectExtent l="635" t="1905" r="29845" b="12065"/>
                      <wp:wrapNone/>
                      <wp:docPr id="1225" name="オブジェクト 0"/>
                      <a:graphic xmlns:a="http://schemas.openxmlformats.org/drawingml/2006/main">
                        <a:graphicData uri="http://schemas.microsoft.com/office/word/2010/wordprocessingShape">
                          <wps:wsp>
                            <wps:cNvPr id="1225" name="オブジェクト 0"/>
                            <wps:cNvSpPr>
                              <a:spLocks noChangeArrowheads="1"/>
                            </wps:cNvSpPr>
                            <wps:spPr>
                              <a:xfrm>
                                <a:off x="0" y="0"/>
                                <a:ext cx="78740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5" style="margin-top:14.15pt;mso-position-vertical-relative:text;mso-position-horizontal-relative:text;v-text-anchor:middle;position:absolute;height:75pt;width:62pt;margin-left:-5.5pt;z-index:295;"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02" behindDoc="0" locked="0" layoutInCell="1" hidden="0" allowOverlap="1">
                      <wp:simplePos x="0" y="0"/>
                      <wp:positionH relativeFrom="column">
                        <wp:posOffset>-67310</wp:posOffset>
                      </wp:positionH>
                      <wp:positionV relativeFrom="paragraph">
                        <wp:posOffset>170180</wp:posOffset>
                      </wp:positionV>
                      <wp:extent cx="782320" cy="952500"/>
                      <wp:effectExtent l="635" t="1905" r="29845" b="12065"/>
                      <wp:wrapNone/>
                      <wp:docPr id="1226" name="オブジェクト 0"/>
                      <a:graphic xmlns:a="http://schemas.openxmlformats.org/drawingml/2006/main">
                        <a:graphicData uri="http://schemas.microsoft.com/office/word/2010/wordprocessingShape">
                          <wps:wsp>
                            <wps:cNvPr id="1226" name="オブジェクト 0"/>
                            <wps:cNvSpPr>
                              <a:spLocks noChangeArrowheads="1"/>
                            </wps:cNvSpPr>
                            <wps:spPr>
                              <a:xfrm>
                                <a:off x="0" y="0"/>
                                <a:ext cx="782320" cy="952500"/>
                              </a:xfrm>
                              <a:prstGeom prst="rightArrow">
                                <a:avLst>
                                  <a:gd name="adj1" fmla="val 70000"/>
                                  <a:gd name="adj2" fmla="val 2256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保清・</w:t>
                                  </w:r>
                                </w:p>
                                <w:p>
                                  <w:pPr>
                                    <w:pStyle w:val="0"/>
                                    <w:rPr>
                                      <w:rFonts w:hint="default"/>
                                      <w:sz w:val="16"/>
                                    </w:rPr>
                                  </w:pPr>
                                  <w:r>
                                    <w:rPr>
                                      <w:rFonts w:hint="eastAsia"/>
                                      <w:sz w:val="16"/>
                                    </w:rPr>
                                    <w:t>口腔ケア・徘徊者対応</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6" style="margin-top:13.4pt;mso-position-vertical-relative:text;mso-position-horizontal-relative:text;position:absolute;height:75pt;width:61.6pt;margin-left:-5.3pt;z-index:302;" filled="t" fillcolor="#96b4d8 [1940]"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保清・</w:t>
                            </w:r>
                          </w:p>
                          <w:p>
                            <w:pPr>
                              <w:pStyle w:val="0"/>
                              <w:rPr>
                                <w:rFonts w:hint="default"/>
                                <w:sz w:val="16"/>
                              </w:rPr>
                            </w:pPr>
                            <w:r>
                              <w:rPr>
                                <w:rFonts w:hint="eastAsia"/>
                                <w:sz w:val="16"/>
                              </w:rPr>
                              <w:t>口腔ケア・徘徊者対応</w:t>
                            </w:r>
                          </w:p>
                        </w:txbxContent>
                      </v:textbox>
                      <v:imagedata o:title=""/>
                      <w10:wrap type="none" anchorx="text" anchory="text"/>
                    </v:shape>
                  </w:pict>
                </mc:Fallback>
              </mc:AlternateContent>
            </w:r>
          </w:p>
        </w:tc>
        <w:tc>
          <w:tcPr>
            <w:tcW w:w="1236" w:type="dxa"/>
            <w:vAlign w:val="top"/>
          </w:tcPr>
          <w:p>
            <w:pPr>
              <w:pStyle w:val="0"/>
              <w:widowControl w:val="1"/>
              <w:jc w:val="left"/>
              <w:rPr>
                <w:rFonts w:hint="default"/>
              </w:rPr>
            </w:pPr>
            <w:r>
              <w:rPr>
                <w:rFonts w:hint="default"/>
              </w:rPr>
              <mc:AlternateContent>
                <mc:Choice Requires="wps">
                  <w:drawing>
                    <wp:anchor simplePos="0" relativeHeight="303" behindDoc="0" locked="0" layoutInCell="1" hidden="0" allowOverlap="1">
                      <wp:simplePos x="0" y="0"/>
                      <wp:positionH relativeFrom="column">
                        <wp:posOffset>-69850</wp:posOffset>
                      </wp:positionH>
                      <wp:positionV relativeFrom="paragraph">
                        <wp:posOffset>160655</wp:posOffset>
                      </wp:positionV>
                      <wp:extent cx="800100" cy="952500"/>
                      <wp:effectExtent l="635" t="1905" r="29845" b="12065"/>
                      <wp:wrapNone/>
                      <wp:docPr id="1227" name="オブジェクト 0"/>
                      <a:graphic xmlns:a="http://schemas.openxmlformats.org/drawingml/2006/main">
                        <a:graphicData uri="http://schemas.microsoft.com/office/word/2010/wordprocessingShape">
                          <wps:wsp>
                            <wps:cNvPr id="1227" name="オブジェクト 0"/>
                            <wps:cNvSpPr>
                              <a:spLocks noChangeArrowheads="1"/>
                            </wps:cNvSpPr>
                            <wps:spPr>
                              <a:xfrm>
                                <a:off x="0" y="0"/>
                                <a:ext cx="800100" cy="952500"/>
                              </a:xfrm>
                              <a:prstGeom prst="rightArrow">
                                <a:avLst>
                                  <a:gd name="adj1" fmla="val 70000"/>
                                  <a:gd name="adj2" fmla="val 2256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巡回・</w:t>
                                  </w:r>
                                </w:p>
                                <w:p>
                                  <w:pPr>
                                    <w:pStyle w:val="0"/>
                                    <w:rPr>
                                      <w:rFonts w:hint="default"/>
                                      <w:sz w:val="16"/>
                                    </w:rPr>
                                  </w:pPr>
                                  <w:r>
                                    <w:rPr>
                                      <w:rFonts w:hint="eastAsia"/>
                                      <w:sz w:val="16"/>
                                    </w:rPr>
                                    <w:t>徘徊者対応</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7" style="margin-top:12.65pt;mso-position-vertical-relative:text;mso-position-horizontal-relative:text;v-text-anchor:middle;position:absolute;height:75pt;width:63pt;margin-left:-5.5pt;z-index:303;" filled="t" fillcolor="#96b4d8 [1940]"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巡回・</w:t>
                            </w:r>
                          </w:p>
                          <w:p>
                            <w:pPr>
                              <w:pStyle w:val="0"/>
                              <w:rPr>
                                <w:rFonts w:hint="default"/>
                                <w:sz w:val="16"/>
                              </w:rPr>
                            </w:pPr>
                            <w:r>
                              <w:rPr>
                                <w:rFonts w:hint="eastAsia"/>
                                <w:sz w:val="16"/>
                              </w:rPr>
                              <w:t>徘徊者対応</w:t>
                            </w:r>
                          </w:p>
                        </w:txbxContent>
                      </v:textbox>
                      <v:imagedata o:title=""/>
                      <w10:wrap type="none" anchorx="text" anchory="text"/>
                    </v:shape>
                  </w:pict>
                </mc:Fallback>
              </mc:AlternateContent>
            </w:r>
          </w:p>
        </w:tc>
      </w:tr>
      <w:tr>
        <w:trPr>
          <w:trHeight w:val="1253" w:hRule="atLeast"/>
        </w:trPr>
        <w:tc>
          <w:tcPr>
            <w:tcW w:w="1384" w:type="dxa"/>
            <w:vAlign w:val="center"/>
          </w:tcPr>
          <w:p>
            <w:pPr>
              <w:pStyle w:val="0"/>
              <w:widowControl w:val="1"/>
              <w:rPr>
                <w:rFonts w:hint="default"/>
              </w:rPr>
            </w:pPr>
            <w:r>
              <w:rPr>
                <w:rFonts w:hint="eastAsia"/>
              </w:rPr>
              <w:t>救護・</w:t>
            </w:r>
          </w:p>
          <w:p>
            <w:pPr>
              <w:pStyle w:val="0"/>
              <w:widowControl w:val="1"/>
              <w:rPr>
                <w:rFonts w:hint="default"/>
              </w:rPr>
            </w:pPr>
            <w:r>
              <w:rPr>
                <w:rFonts w:hint="eastAsia"/>
              </w:rPr>
              <w:t>医療支援班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296" behindDoc="0" locked="0" layoutInCell="1" hidden="0" allowOverlap="1">
                      <wp:simplePos x="0" y="0"/>
                      <wp:positionH relativeFrom="column">
                        <wp:posOffset>-69215</wp:posOffset>
                      </wp:positionH>
                      <wp:positionV relativeFrom="paragraph">
                        <wp:posOffset>408940</wp:posOffset>
                      </wp:positionV>
                      <wp:extent cx="5448300" cy="368935"/>
                      <wp:effectExtent l="635" t="635" r="31750" b="10795"/>
                      <wp:wrapNone/>
                      <wp:docPr id="1228" name="オブジェクト 0"/>
                      <a:graphic xmlns:a="http://schemas.openxmlformats.org/drawingml/2006/main">
                        <a:graphicData uri="http://schemas.microsoft.com/office/word/2010/wordprocessingShape">
                          <wps:wsp>
                            <wps:cNvPr id="1228" name="オブジェクト 0"/>
                            <wps:cNvSpPr>
                              <a:spLocks noChangeArrowheads="1"/>
                            </wps:cNvSpPr>
                            <wps:spPr>
                              <a:xfrm>
                                <a:off x="0" y="0"/>
                                <a:ext cx="5448300" cy="368935"/>
                              </a:xfrm>
                              <a:prstGeom prst="rightArrow">
                                <a:avLst>
                                  <a:gd name="adj1" fmla="val 70000"/>
                                  <a:gd name="adj2" fmla="val 33321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8" style="margin-top:32.200000000000003pt;mso-position-vertical-relative:text;mso-position-horizontal-relative:text;v-text-anchor:middle;position:absolute;height:29.05pt;width:429pt;margin-left:-5.45pt;z-index:296;"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v:textbox>
                      <v:imagedata o:title=""/>
                      <w10:wrap type="none" anchorx="text" anchory="text"/>
                    </v:shape>
                  </w:pict>
                </mc:Fallback>
              </mc:AlternateContent>
            </w:r>
            <w:r>
              <w:rPr>
                <w:rFonts w:hint="default"/>
              </w:rPr>
              <mc:AlternateContent>
                <mc:Choice Requires="wps">
                  <w:drawing>
                    <wp:anchor simplePos="0" relativeHeight="412" behindDoc="0" locked="0" layoutInCell="1" hidden="0" allowOverlap="1">
                      <wp:simplePos x="0" y="0"/>
                      <wp:positionH relativeFrom="column">
                        <wp:posOffset>-69215</wp:posOffset>
                      </wp:positionH>
                      <wp:positionV relativeFrom="paragraph">
                        <wp:posOffset>37465</wp:posOffset>
                      </wp:positionV>
                      <wp:extent cx="781050" cy="381000"/>
                      <wp:effectExtent l="635" t="1270" r="29845" b="11430"/>
                      <wp:wrapNone/>
                      <wp:docPr id="1229" name="オブジェクト 0"/>
                      <a:graphic xmlns:a="http://schemas.openxmlformats.org/drawingml/2006/main">
                        <a:graphicData uri="http://schemas.microsoft.com/office/word/2010/wordprocessingShape">
                          <wps:wsp>
                            <wps:cNvPr id="1229" name="オブジェクト 0"/>
                            <wps:cNvSpPr>
                              <a:spLocks noChangeArrowheads="1"/>
                            </wps:cNvSpPr>
                            <wps:spPr>
                              <a:xfrm>
                                <a:off x="0" y="0"/>
                                <a:ext cx="781050" cy="381000"/>
                              </a:xfrm>
                              <a:prstGeom prst="rightArrow">
                                <a:avLst>
                                  <a:gd name="adj1" fmla="val 70000"/>
                                  <a:gd name="adj2" fmla="val 46266"/>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9" style="margin-top:2.95pt;mso-position-vertical-relative:text;mso-position-horizontal-relative:text;v-text-anchor:middle;position:absolute;height:30pt;width:61.5pt;margin-left:-5.45pt;z-index:412;" filled="t" fillcolor="#366092 [2404]" stroked="t" strokecolor="#000000" strokeweight="1.5pt" o:spt="13" type="#_x0000_t13" adj="11607,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413" behindDoc="0" locked="0" layoutInCell="1" hidden="0" allowOverlap="1">
                      <wp:simplePos x="0" y="0"/>
                      <wp:positionH relativeFrom="column">
                        <wp:posOffset>-69850</wp:posOffset>
                      </wp:positionH>
                      <wp:positionV relativeFrom="paragraph">
                        <wp:posOffset>37465</wp:posOffset>
                      </wp:positionV>
                      <wp:extent cx="781050" cy="381000"/>
                      <wp:effectExtent l="635" t="1270" r="29845" b="11430"/>
                      <wp:wrapNone/>
                      <wp:docPr id="1230" name="オブジェクト 0"/>
                      <a:graphic xmlns:a="http://schemas.openxmlformats.org/drawingml/2006/main">
                        <a:graphicData uri="http://schemas.microsoft.com/office/word/2010/wordprocessingShape">
                          <wps:wsp>
                            <wps:cNvPr id="1230" name="オブジェクト 0"/>
                            <wps:cNvSpPr>
                              <a:spLocks noChangeArrowheads="1"/>
                            </wps:cNvSpPr>
                            <wps:spPr>
                              <a:xfrm>
                                <a:off x="0" y="0"/>
                                <a:ext cx="781050" cy="381000"/>
                              </a:xfrm>
                              <a:prstGeom prst="rightArrow">
                                <a:avLst>
                                  <a:gd name="adj1" fmla="val 70000"/>
                                  <a:gd name="adj2" fmla="val 46266"/>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0" style="margin-top:2.95pt;mso-position-vertical-relative:text;mso-position-horizontal-relative:text;v-text-anchor:middle;position:absolute;height:30pt;width:61.5pt;margin-left:-5.5pt;z-index:413;" filled="t" fillcolor="#366092 [2404]" stroked="t" strokecolor="#000000" strokeweight="1.5pt" o:spt="13" type="#_x0000_t13" adj="11607,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132" w:hRule="atLeast"/>
        </w:trPr>
        <w:tc>
          <w:tcPr>
            <w:tcW w:w="1384" w:type="dxa"/>
            <w:vAlign w:val="center"/>
          </w:tcPr>
          <w:p>
            <w:pPr>
              <w:pStyle w:val="0"/>
              <w:widowControl w:val="1"/>
              <w:rPr>
                <w:rFonts w:hint="default"/>
              </w:rPr>
            </w:pPr>
            <w:r>
              <w:rPr>
                <w:rFonts w:hint="eastAsia"/>
              </w:rPr>
              <w:t>栄養・</w:t>
            </w:r>
          </w:p>
          <w:p>
            <w:pPr>
              <w:pStyle w:val="0"/>
              <w:widowControl w:val="1"/>
              <w:rPr>
                <w:rFonts w:hint="default"/>
              </w:rPr>
            </w:pPr>
            <w:r>
              <w:rPr>
                <w:rFonts w:hint="eastAsia"/>
              </w:rPr>
              <w:t>調理班</w:t>
            </w:r>
          </w:p>
        </w:tc>
        <w:tc>
          <w:tcPr>
            <w:tcW w:w="1235" w:type="dxa"/>
            <w:vAlign w:val="top"/>
          </w:tcPr>
          <w:p>
            <w:pPr>
              <w:pStyle w:val="0"/>
              <w:widowControl w:val="1"/>
              <w:jc w:val="left"/>
              <w:rPr>
                <w:rFonts w:hint="default"/>
              </w:rPr>
            </w:pPr>
            <w:r>
              <w:rPr>
                <w:rFonts w:hint="default"/>
              </w:rPr>
              <mc:AlternateContent>
                <mc:Choice Requires="wps">
                  <w:drawing>
                    <wp:anchor simplePos="0" relativeHeight="304" behindDoc="0" locked="0" layoutInCell="1" hidden="0" allowOverlap="1">
                      <wp:simplePos x="0" y="0"/>
                      <wp:positionH relativeFrom="column">
                        <wp:posOffset>-69215</wp:posOffset>
                      </wp:positionH>
                      <wp:positionV relativeFrom="paragraph">
                        <wp:posOffset>1003300</wp:posOffset>
                      </wp:positionV>
                      <wp:extent cx="5448300" cy="337820"/>
                      <wp:effectExtent l="635" t="635" r="31750" b="10795"/>
                      <wp:wrapNone/>
                      <wp:docPr id="1231" name="オブジェクト 0"/>
                      <a:graphic xmlns:a="http://schemas.openxmlformats.org/drawingml/2006/main">
                        <a:graphicData uri="http://schemas.microsoft.com/office/word/2010/wordprocessingShape">
                          <wps:wsp>
                            <wps:cNvPr id="1231" name="オブジェクト 0"/>
                            <wps:cNvSpPr>
                              <a:spLocks noChangeArrowheads="1"/>
                            </wps:cNvSpPr>
                            <wps:spPr>
                              <a:xfrm>
                                <a:off x="0" y="0"/>
                                <a:ext cx="5448300" cy="337820"/>
                              </a:xfrm>
                              <a:prstGeom prst="rightArrow">
                                <a:avLst>
                                  <a:gd name="adj1" fmla="val 70000"/>
                                  <a:gd name="adj2" fmla="val 364078"/>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1" style="margin-top:79pt;mso-position-vertical-relative:text;mso-position-horizontal-relative:text;position:absolute;height:26.6pt;width:429pt;margin-left:-5.45pt;z-index:304;"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297" behindDoc="0" locked="0" layoutInCell="1" hidden="0" allowOverlap="1">
                      <wp:simplePos x="0" y="0"/>
                      <wp:positionH relativeFrom="column">
                        <wp:posOffset>-71755</wp:posOffset>
                      </wp:positionH>
                      <wp:positionV relativeFrom="paragraph">
                        <wp:posOffset>41275</wp:posOffset>
                      </wp:positionV>
                      <wp:extent cx="792480" cy="952500"/>
                      <wp:effectExtent l="635" t="1905" r="29845" b="12065"/>
                      <wp:wrapNone/>
                      <wp:docPr id="1232" name="オブジェクト 0"/>
                      <a:graphic xmlns:a="http://schemas.openxmlformats.org/drawingml/2006/main">
                        <a:graphicData uri="http://schemas.microsoft.com/office/word/2010/wordprocessingShape">
                          <wps:wsp>
                            <wps:cNvPr id="1232" name="オブジェクト 0"/>
                            <wps:cNvSpPr>
                              <a:spLocks noChangeArrowheads="1"/>
                            </wps:cNvSpPr>
                            <wps:spPr>
                              <a:xfrm>
                                <a:off x="0" y="0"/>
                                <a:ext cx="79248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2" style="margin-top:3.25pt;mso-position-vertical-relative:text;mso-position-horizontal-relative:text;v-text-anchor:middle;position:absolute;height:75pt;width:62.4pt;margin-left:-5.65pt;z-index:297;"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298" behindDoc="0" locked="0" layoutInCell="1" hidden="0" allowOverlap="1">
                      <wp:simplePos x="0" y="0"/>
                      <wp:positionH relativeFrom="column">
                        <wp:posOffset>-69850</wp:posOffset>
                      </wp:positionH>
                      <wp:positionV relativeFrom="paragraph">
                        <wp:posOffset>47625</wp:posOffset>
                      </wp:positionV>
                      <wp:extent cx="785495" cy="952500"/>
                      <wp:effectExtent l="635" t="1905" r="29845" b="12065"/>
                      <wp:wrapNone/>
                      <wp:docPr id="1233" name="オブジェクト 0"/>
                      <a:graphic xmlns:a="http://schemas.openxmlformats.org/drawingml/2006/main">
                        <a:graphicData uri="http://schemas.microsoft.com/office/word/2010/wordprocessingShape">
                          <wps:wsp>
                            <wps:cNvPr id="1233" name="オブジェクト 0"/>
                            <wps:cNvSpPr>
                              <a:spLocks noChangeArrowheads="1"/>
                            </wps:cNvSpPr>
                            <wps:spPr>
                              <a:xfrm>
                                <a:off x="0" y="0"/>
                                <a:ext cx="785495"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3" style="margin-top:3.75pt;mso-position-vertical-relative:text;mso-position-horizontal-relative:text;v-text-anchor:middle;position:absolute;height:75pt;width:61.85pt;margin-left:-5.5pt;z-index:298;"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299" behindDoc="0" locked="0" layoutInCell="1" hidden="0" allowOverlap="1">
                      <wp:simplePos x="0" y="0"/>
                      <wp:positionH relativeFrom="column">
                        <wp:posOffset>-67310</wp:posOffset>
                      </wp:positionH>
                      <wp:positionV relativeFrom="paragraph">
                        <wp:posOffset>50800</wp:posOffset>
                      </wp:positionV>
                      <wp:extent cx="782320" cy="952500"/>
                      <wp:effectExtent l="635" t="1905" r="29845" b="12065"/>
                      <wp:wrapNone/>
                      <wp:docPr id="1234" name="オブジェクト 0"/>
                      <a:graphic xmlns:a="http://schemas.openxmlformats.org/drawingml/2006/main">
                        <a:graphicData uri="http://schemas.microsoft.com/office/word/2010/wordprocessingShape">
                          <wps:wsp>
                            <wps:cNvPr id="1234" name="オブジェクト 0"/>
                            <wps:cNvSpPr>
                              <a:spLocks noChangeArrowheads="1"/>
                            </wps:cNvSpPr>
                            <wps:spPr>
                              <a:xfrm>
                                <a:off x="0" y="0"/>
                                <a:ext cx="78232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4" style="margin-top:4pt;mso-position-vertical-relative:text;mso-position-horizontal-relative:text;v-text-anchor:middle;position:absolute;height:75pt;width:61.6pt;margin-left:-5.3pt;z-index:299;"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236" w:type="dxa"/>
            <w:vAlign w:val="top"/>
          </w:tcPr>
          <w:p>
            <w:pPr>
              <w:pStyle w:val="0"/>
              <w:widowControl w:val="1"/>
              <w:jc w:val="left"/>
              <w:rPr>
                <w:rFonts w:hint="default"/>
              </w:rPr>
            </w:pPr>
          </w:p>
        </w:tc>
      </w:tr>
      <w:tr>
        <w:trPr>
          <w:trHeight w:val="1553" w:hRule="atLeast"/>
        </w:trPr>
        <w:tc>
          <w:tcPr>
            <w:tcW w:w="1384" w:type="dxa"/>
            <w:vAlign w:val="center"/>
          </w:tcPr>
          <w:p>
            <w:pPr>
              <w:pStyle w:val="0"/>
              <w:widowControl w:val="1"/>
              <w:rPr>
                <w:rFonts w:hint="default"/>
              </w:rPr>
            </w:pPr>
            <w:r>
              <w:rPr>
                <w:rFonts w:hint="eastAsia"/>
              </w:rPr>
              <w:t>広報・</w:t>
            </w:r>
          </w:p>
          <w:p>
            <w:pPr>
              <w:pStyle w:val="0"/>
              <w:widowControl w:val="1"/>
              <w:rPr>
                <w:rFonts w:hint="default"/>
              </w:rPr>
            </w:pPr>
            <w:r>
              <w:rPr>
                <w:rFonts w:hint="eastAsia"/>
              </w:rPr>
              <w:t>生活支援班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337" behindDoc="0" locked="0" layoutInCell="1" hidden="0" allowOverlap="1">
                      <wp:simplePos x="0" y="0"/>
                      <wp:positionH relativeFrom="column">
                        <wp:posOffset>-69215</wp:posOffset>
                      </wp:positionH>
                      <wp:positionV relativeFrom="paragraph">
                        <wp:posOffset>555625</wp:posOffset>
                      </wp:positionV>
                      <wp:extent cx="5448300" cy="347345"/>
                      <wp:effectExtent l="635" t="635" r="31750" b="10795"/>
                      <wp:wrapNone/>
                      <wp:docPr id="1235" name="オブジェクト 0"/>
                      <a:graphic xmlns:a="http://schemas.openxmlformats.org/drawingml/2006/main">
                        <a:graphicData uri="http://schemas.microsoft.com/office/word/2010/wordprocessingShape">
                          <wps:wsp>
                            <wps:cNvPr id="1235" name="オブジェクト 0"/>
                            <wps:cNvSpPr>
                              <a:spLocks noChangeArrowheads="1"/>
                            </wps:cNvSpPr>
                            <wps:spPr>
                              <a:xfrm>
                                <a:off x="0" y="0"/>
                                <a:ext cx="5448300" cy="347345"/>
                              </a:xfrm>
                              <a:prstGeom prst="rightArrow">
                                <a:avLst>
                                  <a:gd name="adj1" fmla="val 70000"/>
                                  <a:gd name="adj2" fmla="val 354031"/>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相談・助言</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5" style="margin-top:43.75pt;mso-position-vertical-relative:text;mso-position-horizontal-relative:text;position:absolute;height:27.35pt;width:429pt;margin-left:-5.45pt;z-index:337;"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相談・助言</w:t>
                            </w:r>
                          </w:p>
                        </w:txbxContent>
                      </v:textbox>
                      <v:imagedata o:title=""/>
                      <w10:wrap type="none" anchorx="text" anchory="text"/>
                    </v:shape>
                  </w:pict>
                </mc:Fallback>
              </mc:AlternateContent>
            </w:r>
            <w:r>
              <w:rPr>
                <w:rFonts w:hint="default"/>
              </w:rPr>
              <mc:AlternateContent>
                <mc:Choice Requires="wps">
                  <w:drawing>
                    <wp:anchor simplePos="0" relativeHeight="305" behindDoc="0" locked="0" layoutInCell="1" hidden="0" allowOverlap="1">
                      <wp:simplePos x="0" y="0"/>
                      <wp:positionH relativeFrom="column">
                        <wp:posOffset>-69215</wp:posOffset>
                      </wp:positionH>
                      <wp:positionV relativeFrom="paragraph">
                        <wp:posOffset>86360</wp:posOffset>
                      </wp:positionV>
                      <wp:extent cx="5448300" cy="370840"/>
                      <wp:effectExtent l="635" t="635" r="31750" b="10795"/>
                      <wp:wrapNone/>
                      <wp:docPr id="1236" name="オブジェクト 0"/>
                      <a:graphic xmlns:a="http://schemas.openxmlformats.org/drawingml/2006/main">
                        <a:graphicData uri="http://schemas.microsoft.com/office/word/2010/wordprocessingShape">
                          <wps:wsp>
                            <wps:cNvPr id="1236" name="オブジェクト 0"/>
                            <wps:cNvSpPr>
                              <a:spLocks noChangeArrowheads="1"/>
                            </wps:cNvSpPr>
                            <wps:spPr>
                              <a:xfrm>
                                <a:off x="0" y="0"/>
                                <a:ext cx="5448300" cy="370840"/>
                              </a:xfrm>
                              <a:prstGeom prst="rightArrow">
                                <a:avLst>
                                  <a:gd name="adj1" fmla="val 70000"/>
                                  <a:gd name="adj2" fmla="val 33163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6" style="margin-top:6.8pt;mso-position-vertical-relative:text;mso-position-horizontal-relative:text;position:absolute;height:29.2pt;width:429pt;margin-left:-5.45pt;z-index:305;"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542" w:hRule="atLeast"/>
        </w:trPr>
        <w:tc>
          <w:tcPr>
            <w:tcW w:w="1384" w:type="dxa"/>
            <w:vAlign w:val="center"/>
          </w:tcPr>
          <w:p>
            <w:pPr>
              <w:pStyle w:val="0"/>
              <w:widowControl w:val="1"/>
              <w:rPr>
                <w:rFonts w:hint="default"/>
              </w:rPr>
            </w:pPr>
            <w:r>
              <w:rPr>
                <w:rFonts w:hint="eastAsia"/>
              </w:rPr>
              <w:t>現場対応・</w:t>
            </w:r>
          </w:p>
          <w:p>
            <w:pPr>
              <w:pStyle w:val="0"/>
              <w:widowControl w:val="1"/>
              <w:rPr>
                <w:rFonts w:hint="default"/>
              </w:rPr>
            </w:pPr>
            <w:r>
              <w:rPr>
                <w:rFonts w:hint="eastAsia"/>
              </w:rPr>
              <w:t>施設管理・</w:t>
            </w:r>
          </w:p>
          <w:p>
            <w:pPr>
              <w:pStyle w:val="0"/>
              <w:widowControl w:val="1"/>
              <w:rPr>
                <w:rFonts w:hint="default"/>
              </w:rPr>
            </w:pPr>
            <w:r>
              <w:rPr>
                <w:rFonts w:hint="eastAsia"/>
              </w:rPr>
              <w:t>調達班</w:t>
            </w:r>
          </w:p>
        </w:tc>
        <w:tc>
          <w:tcPr>
            <w:tcW w:w="1235" w:type="dxa"/>
            <w:vAlign w:val="top"/>
          </w:tcPr>
          <w:p>
            <w:pPr>
              <w:pStyle w:val="0"/>
              <w:widowControl w:val="1"/>
              <w:jc w:val="left"/>
              <w:rPr>
                <w:rFonts w:hint="default"/>
              </w:rPr>
            </w:pPr>
            <w:r>
              <w:rPr>
                <w:rFonts w:hint="default"/>
              </w:rPr>
              <mc:AlternateContent>
                <mc:Choice Requires="wps">
                  <w:drawing>
                    <wp:anchor simplePos="0" relativeHeight="306" behindDoc="0" locked="0" layoutInCell="1" hidden="0" allowOverlap="1">
                      <wp:simplePos x="0" y="0"/>
                      <wp:positionH relativeFrom="column">
                        <wp:posOffset>-69215</wp:posOffset>
                      </wp:positionH>
                      <wp:positionV relativeFrom="paragraph">
                        <wp:posOffset>151130</wp:posOffset>
                      </wp:positionV>
                      <wp:extent cx="5448300" cy="675640"/>
                      <wp:effectExtent l="635" t="635" r="30480" b="10795"/>
                      <wp:wrapNone/>
                      <wp:docPr id="1237" name="オブジェクト 0"/>
                      <a:graphic xmlns:a="http://schemas.openxmlformats.org/drawingml/2006/main">
                        <a:graphicData uri="http://schemas.microsoft.com/office/word/2010/wordprocessingShape">
                          <wps:wsp>
                            <wps:cNvPr id="1237" name="オブジェクト 0"/>
                            <wps:cNvSpPr>
                              <a:spLocks noChangeArrowheads="1"/>
                            </wps:cNvSpPr>
                            <wps:spPr>
                              <a:xfrm>
                                <a:off x="0" y="0"/>
                                <a:ext cx="5448300" cy="675640"/>
                              </a:xfrm>
                              <a:prstGeom prst="rightArrow">
                                <a:avLst>
                                  <a:gd name="adj1" fmla="val 70000"/>
                                  <a:gd name="adj2" fmla="val 181971"/>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7" style="margin-top:11.9pt;mso-position-vertical-relative:text;mso-position-horizontal-relative:text;position:absolute;height:53.2pt;width:429pt;margin-left:-5.45pt;z-index:306;"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tbl>
      <w:tblPr>
        <w:tblStyle w:val="29"/>
        <w:tblW w:w="10031" w:type="dxa"/>
        <w:tblInd w:w="0" w:type="dxa"/>
        <w:tblLayout w:type="fixed"/>
        <w:tblLook w:firstRow="1" w:lastRow="0" w:firstColumn="1" w:lastColumn="0" w:noHBand="0" w:noVBand="1" w:val="04A0"/>
      </w:tblPr>
      <w:tblGrid>
        <w:gridCol w:w="1384"/>
        <w:gridCol w:w="1235"/>
        <w:gridCol w:w="1235"/>
        <w:gridCol w:w="1235"/>
        <w:gridCol w:w="1236"/>
        <w:gridCol w:w="1235"/>
        <w:gridCol w:w="1235"/>
        <w:gridCol w:w="1236"/>
      </w:tblGrid>
      <w:tr>
        <w:trPr/>
        <w:tc>
          <w:tcPr>
            <w:tcW w:w="1384" w:type="dxa"/>
            <w:vMerge w:val="restart"/>
            <w:vAlign w:val="top"/>
          </w:tcPr>
          <w:p>
            <w:pPr>
              <w:pStyle w:val="0"/>
              <w:widowControl w:val="1"/>
              <w:jc w:val="center"/>
              <w:rPr>
                <w:rFonts w:hint="default"/>
              </w:rPr>
            </w:pPr>
            <w:r>
              <w:rPr>
                <w:rFonts w:hint="default"/>
              </w:rPr>
              <mc:AlternateContent>
                <mc:Choice Requires="wps">
                  <w:drawing>
                    <wp:anchor simplePos="0" relativeHeight="358" behindDoc="0" locked="0" layoutInCell="1" hidden="0" allowOverlap="1">
                      <wp:simplePos x="0" y="0"/>
                      <wp:positionH relativeFrom="column">
                        <wp:posOffset>731520</wp:posOffset>
                      </wp:positionH>
                      <wp:positionV relativeFrom="paragraph">
                        <wp:posOffset>236855</wp:posOffset>
                      </wp:positionV>
                      <wp:extent cx="438150" cy="266700"/>
                      <wp:effectExtent l="0" t="0" r="635" b="635"/>
                      <wp:wrapNone/>
                      <wp:docPr id="1238" name="オブジェクト 0"/>
                      <a:graphic xmlns:a="http://schemas.openxmlformats.org/drawingml/2006/main">
                        <a:graphicData uri="http://schemas.microsoft.com/office/word/2010/wordprocessingShape">
                          <wps:wsp>
                            <wps:cNvPr id="1238"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０時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38" style="margin-top:18.64pt;mso-position-vertical-relative:text;mso-position-horizontal-relative:text;position:absolute;height:21pt;width:34.5pt;margin-left:57.6pt;z-index:358;"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０時</w:t>
                            </w:r>
                          </w:p>
                        </w:txbxContent>
                      </v:textbox>
                      <v:imagedata o:title=""/>
                      <w10:wrap type="none" anchorx="text" anchory="text"/>
                    </v:shape>
                  </w:pict>
                </mc:Fallback>
              </mc:AlternateContent>
            </w:r>
          </w:p>
        </w:tc>
        <w:tc>
          <w:tcPr>
            <w:tcW w:w="8647" w:type="dxa"/>
            <w:gridSpan w:val="7"/>
            <w:vAlign w:val="center"/>
          </w:tcPr>
          <w:p>
            <w:pPr>
              <w:pStyle w:val="0"/>
              <w:widowControl w:val="1"/>
              <w:jc w:val="center"/>
              <w:rPr>
                <w:rFonts w:hint="default"/>
              </w:rPr>
            </w:pPr>
            <w:r>
              <w:rPr>
                <w:rFonts w:hint="default"/>
              </w:rPr>
              <mc:AlternateContent>
                <mc:Choice Requires="wps">
                  <w:drawing>
                    <wp:anchor simplePos="0" relativeHeight="365" behindDoc="0" locked="0" layoutInCell="1" hidden="0" allowOverlap="1">
                      <wp:simplePos x="0" y="0"/>
                      <wp:positionH relativeFrom="column">
                        <wp:posOffset>3627755</wp:posOffset>
                      </wp:positionH>
                      <wp:positionV relativeFrom="paragraph">
                        <wp:posOffset>228600</wp:posOffset>
                      </wp:positionV>
                      <wp:extent cx="560070" cy="266700"/>
                      <wp:effectExtent l="0" t="0" r="635" b="635"/>
                      <wp:wrapNone/>
                      <wp:docPr id="1239" name="オブジェクト 0"/>
                      <a:graphic xmlns:a="http://schemas.openxmlformats.org/drawingml/2006/main">
                        <a:graphicData uri="http://schemas.microsoft.com/office/word/2010/wordprocessingShape">
                          <wps:wsp>
                            <wps:cNvPr id="1239" name="オブジェクト 0"/>
                            <wps:cNvSpPr txBox="1">
                              <a:spLocks noChangeArrowheads="1"/>
                            </wps:cNvSpPr>
                            <wps:spPr>
                              <a:xfrm>
                                <a:off x="0" y="0"/>
                                <a:ext cx="56007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10</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39" style="margin-top:18pt;mso-position-vertical-relative:text;mso-position-horizontal-relative:text;position:absolute;height:21pt;width:44.1pt;margin-left:285.64pt;z-index:365;"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10</w:t>
                            </w:r>
                            <w:r>
                              <w:rPr>
                                <w:rFonts w:hint="eastAsia"/>
                              </w:rPr>
                              <w:t>時</w:t>
                            </w:r>
                          </w:p>
                        </w:txbxContent>
                      </v:textbox>
                      <v:imagedata o:title=""/>
                      <w10:wrap type="none" anchorx="text" anchory="text"/>
                    </v:shape>
                  </w:pict>
                </mc:Fallback>
              </mc:AlternateContent>
            </w:r>
            <w:r>
              <w:rPr>
                <w:rFonts w:hint="eastAsia"/>
              </w:rPr>
              <w:t>２日目・３日目</w:t>
            </w:r>
          </w:p>
        </w:tc>
      </w:tr>
      <w:tr>
        <w:trPr>
          <w:trHeight w:val="384" w:hRule="atLeast"/>
        </w:trPr>
        <w:tc>
          <w:tcPr>
            <w:tcW w:w="1384" w:type="dxa"/>
            <w:vMerge w:val="continue"/>
            <w:vAlign w:val="top"/>
          </w:tcPr>
          <w:p>
            <w:pPr>
              <w:pStyle w:val="0"/>
              <w:widowControl w:val="1"/>
              <w:jc w:val="left"/>
              <w:rPr>
                <w:rFonts w:hint="default"/>
              </w:rPr>
            </w:pPr>
          </w:p>
        </w:tc>
        <w:tc>
          <w:tcPr>
            <w:tcW w:w="8647" w:type="dxa"/>
            <w:gridSpan w:val="7"/>
            <w:vAlign w:val="center"/>
          </w:tcPr>
          <w:p>
            <w:pPr>
              <w:pStyle w:val="0"/>
              <w:widowControl w:val="1"/>
              <w:rPr>
                <w:rFonts w:hint="default"/>
              </w:rPr>
            </w:pPr>
            <w:r>
              <w:rPr>
                <w:rFonts w:hint="default"/>
              </w:rPr>
              <mc:AlternateContent>
                <mc:Choice Requires="wps">
                  <w:drawing>
                    <wp:anchor simplePos="0" relativeHeight="362" behindDoc="0" locked="0" layoutInCell="1" hidden="0" allowOverlap="1">
                      <wp:simplePos x="0" y="0"/>
                      <wp:positionH relativeFrom="column">
                        <wp:posOffset>5055235</wp:posOffset>
                      </wp:positionH>
                      <wp:positionV relativeFrom="paragraph">
                        <wp:posOffset>5715</wp:posOffset>
                      </wp:positionV>
                      <wp:extent cx="438150" cy="266700"/>
                      <wp:effectExtent l="0" t="0" r="635" b="635"/>
                      <wp:wrapNone/>
                      <wp:docPr id="1240" name="オブジェクト 0"/>
                      <a:graphic xmlns:a="http://schemas.openxmlformats.org/drawingml/2006/main">
                        <a:graphicData uri="http://schemas.microsoft.com/office/word/2010/wordprocessingShape">
                          <wps:wsp>
                            <wps:cNvPr id="1240"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12</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0" style="margin-top:0.45pt;mso-position-vertical-relative:text;mso-position-horizontal-relative:text;position:absolute;height:21pt;width:34.5pt;margin-left:398.05pt;z-index:362;"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12</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63" behindDoc="0" locked="0" layoutInCell="1" hidden="0" allowOverlap="1">
                      <wp:simplePos x="0" y="0"/>
                      <wp:positionH relativeFrom="column">
                        <wp:posOffset>4418330</wp:posOffset>
                      </wp:positionH>
                      <wp:positionV relativeFrom="paragraph">
                        <wp:posOffset>5080</wp:posOffset>
                      </wp:positionV>
                      <wp:extent cx="438150" cy="266700"/>
                      <wp:effectExtent l="0" t="0" r="635" b="635"/>
                      <wp:wrapNone/>
                      <wp:docPr id="1241" name="オブジェクト 0"/>
                      <a:graphic xmlns:a="http://schemas.openxmlformats.org/drawingml/2006/main">
                        <a:graphicData uri="http://schemas.microsoft.com/office/word/2010/wordprocessingShape">
                          <wps:wsp>
                            <wps:cNvPr id="1241"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11</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1" style="margin-top:0.4pt;mso-position-vertical-relative:text;mso-position-horizontal-relative:text;position:absolute;height:21pt;width:34.5pt;margin-left:347.9pt;z-index:363;"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11</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64" behindDoc="0" locked="0" layoutInCell="1" hidden="0" allowOverlap="1">
                      <wp:simplePos x="0" y="0"/>
                      <wp:positionH relativeFrom="column">
                        <wp:posOffset>2851150</wp:posOffset>
                      </wp:positionH>
                      <wp:positionV relativeFrom="paragraph">
                        <wp:posOffset>-6350</wp:posOffset>
                      </wp:positionV>
                      <wp:extent cx="438150" cy="266700"/>
                      <wp:effectExtent l="0" t="0" r="635" b="635"/>
                      <wp:wrapNone/>
                      <wp:docPr id="1242" name="オブジェクト 0"/>
                      <a:graphic xmlns:a="http://schemas.openxmlformats.org/drawingml/2006/main">
                        <a:graphicData uri="http://schemas.microsoft.com/office/word/2010/wordprocessingShape">
                          <wps:wsp>
                            <wps:cNvPr id="1242"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９時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2" style="margin-top:-0.5pt;mso-position-vertical-relative:text;mso-position-horizontal-relative:text;position:absolute;height:21pt;width:34.5pt;margin-left:224.5pt;z-index:364;"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９時</w:t>
                            </w:r>
                          </w:p>
                        </w:txbxContent>
                      </v:textbox>
                      <v:imagedata o:title=""/>
                      <w10:wrap type="none" anchorx="text" anchory="text"/>
                    </v:shape>
                  </w:pict>
                </mc:Fallback>
              </mc:AlternateContent>
            </w:r>
            <w:r>
              <w:rPr>
                <w:rFonts w:hint="default"/>
              </w:rPr>
              <mc:AlternateContent>
                <mc:Choice Requires="wps">
                  <w:drawing>
                    <wp:anchor simplePos="0" relativeHeight="360" behindDoc="0" locked="0" layoutInCell="1" hidden="0" allowOverlap="1">
                      <wp:simplePos x="0" y="0"/>
                      <wp:positionH relativeFrom="column">
                        <wp:posOffset>2089150</wp:posOffset>
                      </wp:positionH>
                      <wp:positionV relativeFrom="paragraph">
                        <wp:posOffset>-3175</wp:posOffset>
                      </wp:positionV>
                      <wp:extent cx="438150" cy="266700"/>
                      <wp:effectExtent l="0" t="0" r="635" b="635"/>
                      <wp:wrapNone/>
                      <wp:docPr id="1243" name="オブジェクト 0"/>
                      <a:graphic xmlns:a="http://schemas.openxmlformats.org/drawingml/2006/main">
                        <a:graphicData uri="http://schemas.microsoft.com/office/word/2010/wordprocessingShape">
                          <wps:wsp>
                            <wps:cNvPr id="1243"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８時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3" style="margin-top:-0.25pt;mso-position-vertical-relative:text;mso-position-horizontal-relative:text;position:absolute;height:21pt;width:34.5pt;margin-left:164.5pt;z-index:360;"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８時</w:t>
                            </w:r>
                          </w:p>
                        </w:txbxContent>
                      </v:textbox>
                      <v:imagedata o:title=""/>
                      <w10:wrap type="none" anchorx="text" anchory="text"/>
                    </v:shape>
                  </w:pict>
                </mc:Fallback>
              </mc:AlternateContent>
            </w:r>
            <w:r>
              <w:rPr>
                <w:rFonts w:hint="default"/>
              </w:rPr>
              <mc:AlternateContent>
                <mc:Choice Requires="wps">
                  <w:drawing>
                    <wp:anchor simplePos="0" relativeHeight="361" behindDoc="0" locked="0" layoutInCell="1" hidden="0" allowOverlap="1">
                      <wp:simplePos x="0" y="0"/>
                      <wp:positionH relativeFrom="column">
                        <wp:posOffset>1302385</wp:posOffset>
                      </wp:positionH>
                      <wp:positionV relativeFrom="paragraph">
                        <wp:posOffset>0</wp:posOffset>
                      </wp:positionV>
                      <wp:extent cx="438150" cy="264160"/>
                      <wp:effectExtent l="0" t="0" r="635" b="635"/>
                      <wp:wrapNone/>
                      <wp:docPr id="1244" name="オブジェクト 0"/>
                      <a:graphic xmlns:a="http://schemas.openxmlformats.org/drawingml/2006/main">
                        <a:graphicData uri="http://schemas.microsoft.com/office/word/2010/wordprocessingShape">
                          <wps:wsp>
                            <wps:cNvPr id="1244" name="オブジェクト 0"/>
                            <wps:cNvSpPr txBox="1">
                              <a:spLocks noChangeArrowheads="1"/>
                            </wps:cNvSpPr>
                            <wps:spPr>
                              <a:xfrm>
                                <a:off x="0" y="0"/>
                                <a:ext cx="438150" cy="264160"/>
                              </a:xfrm>
                              <a:prstGeom prst="rect"/>
                              <a:noFill/>
                              <a:ln>
                                <a:prstDash val="dash"/>
                                <a:miter/>
                              </a:ln>
                            </wps:spPr>
                            <wps:txbx>
                              <w:txbxContent>
                                <w:p>
                                  <w:pPr>
                                    <w:pStyle w:val="0"/>
                                    <w:rPr>
                                      <w:rFonts w:hint="default"/>
                                    </w:rPr>
                                  </w:pPr>
                                  <w:r>
                                    <w:rPr>
                                      <w:rFonts w:hint="eastAsia"/>
                                    </w:rPr>
                                    <w:t>７時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4" style="margin-top:0pt;mso-position-vertical-relative:text;mso-position-horizontal-relative:text;position:absolute;height:20.8pt;width:34.5pt;margin-left:102.55pt;z-index:361;"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７時</w:t>
                            </w:r>
                          </w:p>
                        </w:txbxContent>
                      </v:textbox>
                      <v:imagedata o:title=""/>
                      <w10:wrap type="none" anchorx="text" anchory="text"/>
                    </v:shape>
                  </w:pict>
                </mc:Fallback>
              </mc:AlternateContent>
            </w:r>
            <w:r>
              <w:rPr>
                <w:rFonts w:hint="default"/>
              </w:rPr>
              <mc:AlternateContent>
                <mc:Choice Requires="wps">
                  <w:drawing>
                    <wp:anchor simplePos="0" relativeHeight="359" behindDoc="0" locked="0" layoutInCell="1" hidden="0" allowOverlap="1">
                      <wp:simplePos x="0" y="0"/>
                      <wp:positionH relativeFrom="column">
                        <wp:posOffset>513715</wp:posOffset>
                      </wp:positionH>
                      <wp:positionV relativeFrom="paragraph">
                        <wp:posOffset>5715</wp:posOffset>
                      </wp:positionV>
                      <wp:extent cx="438150" cy="266700"/>
                      <wp:effectExtent l="0" t="0" r="635" b="635"/>
                      <wp:wrapNone/>
                      <wp:docPr id="1245" name="オブジェクト 0"/>
                      <a:graphic xmlns:a="http://schemas.openxmlformats.org/drawingml/2006/main">
                        <a:graphicData uri="http://schemas.microsoft.com/office/word/2010/wordprocessingShape">
                          <wps:wsp>
                            <wps:cNvPr id="1245"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rPr>
                                    <w:t>６時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45" style="margin-top:0.45pt;mso-position-vertical-relative:text;mso-position-horizontal-relative:text;position:absolute;height:21pt;width:34.5pt;margin-left:40.450000000000003pt;z-index:359;"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rPr>
                              <w:t>６時</w:t>
                            </w:r>
                          </w:p>
                        </w:txbxContent>
                      </v:textbox>
                      <v:imagedata o:title=""/>
                      <w10:wrap type="none" anchorx="text" anchory="text"/>
                    </v:shape>
                  </w:pict>
                </mc:Fallback>
              </mc:AlternateContent>
            </w:r>
          </w:p>
        </w:tc>
      </w:tr>
      <w:tr>
        <w:trPr>
          <w:trHeight w:val="1247" w:hRule="atLeast"/>
        </w:trPr>
        <w:tc>
          <w:tcPr>
            <w:tcW w:w="1384" w:type="dxa"/>
            <w:vAlign w:val="center"/>
          </w:tcPr>
          <w:p>
            <w:pPr>
              <w:pStyle w:val="0"/>
              <w:widowControl w:val="1"/>
              <w:rPr>
                <w:rFonts w:hint="default"/>
              </w:rPr>
            </w:pPr>
            <w:r>
              <w:rPr>
                <w:rFonts w:hint="eastAsia"/>
              </w:rPr>
              <w:t>災害対策</w:t>
            </w:r>
          </w:p>
          <w:p>
            <w:pPr>
              <w:pStyle w:val="0"/>
              <w:widowControl w:val="1"/>
              <w:rPr>
                <w:rFonts w:hint="default"/>
              </w:rPr>
            </w:pPr>
            <w:r>
              <w:rPr>
                <w:rFonts w:hint="eastAsia"/>
              </w:rPr>
              <w:t>本部・</w:t>
            </w:r>
          </w:p>
          <w:p>
            <w:pPr>
              <w:pStyle w:val="0"/>
              <w:widowControl w:val="1"/>
              <w:rPr>
                <w:rFonts w:hint="default"/>
              </w:rPr>
            </w:pPr>
            <w:r>
              <w:rPr>
                <w:rFonts w:hint="eastAsia"/>
              </w:rPr>
              <w:t>事務局班</w:t>
            </w:r>
          </w:p>
        </w:tc>
        <w:tc>
          <w:tcPr>
            <w:tcW w:w="1235" w:type="dxa"/>
            <w:vAlign w:val="top"/>
          </w:tcPr>
          <w:p>
            <w:pPr>
              <w:pStyle w:val="0"/>
              <w:widowControl w:val="1"/>
              <w:jc w:val="left"/>
              <w:rPr>
                <w:rFonts w:hint="default"/>
              </w:rPr>
            </w:pPr>
            <w:r>
              <w:rPr>
                <w:rFonts w:hint="default"/>
              </w:rPr>
              <mc:AlternateContent>
                <mc:Choice Requires="wps">
                  <w:drawing>
                    <wp:anchor simplePos="0" relativeHeight="307" behindDoc="0" locked="0" layoutInCell="1" hidden="0" allowOverlap="1">
                      <wp:simplePos x="0" y="0"/>
                      <wp:positionH relativeFrom="column">
                        <wp:posOffset>-68580</wp:posOffset>
                      </wp:positionH>
                      <wp:positionV relativeFrom="paragraph">
                        <wp:posOffset>184785</wp:posOffset>
                      </wp:positionV>
                      <wp:extent cx="5474970" cy="457200"/>
                      <wp:effectExtent l="635" t="635" r="31115" b="10795"/>
                      <wp:wrapNone/>
                      <wp:docPr id="1246" name="オブジェクト 0"/>
                      <a:graphic xmlns:a="http://schemas.openxmlformats.org/drawingml/2006/main">
                        <a:graphicData uri="http://schemas.microsoft.com/office/word/2010/wordprocessingShape">
                          <wps:wsp>
                            <wps:cNvPr id="1246" name="オブジェクト 0"/>
                            <wps:cNvSpPr>
                              <a:spLocks noChangeArrowheads="1"/>
                            </wps:cNvSpPr>
                            <wps:spPr>
                              <a:xfrm>
                                <a:off x="0" y="0"/>
                                <a:ext cx="5474970" cy="457200"/>
                              </a:xfrm>
                              <a:prstGeom prst="rightArrow">
                                <a:avLst>
                                  <a:gd name="adj1" fmla="val 70000"/>
                                  <a:gd name="adj2" fmla="val 27023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6" style="margin-top:14.55pt;mso-position-vertical-relative:text;mso-position-horizontal-relative:text;v-text-anchor:middle;position:absolute;height:36pt;width:431.1pt;margin-left:-5.4pt;z-index:307;"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928" w:hRule="atLeast"/>
        </w:trPr>
        <w:tc>
          <w:tcPr>
            <w:tcW w:w="1384" w:type="dxa"/>
            <w:vAlign w:val="center"/>
          </w:tcPr>
          <w:p>
            <w:pPr>
              <w:pStyle w:val="0"/>
              <w:widowControl w:val="1"/>
              <w:rPr>
                <w:rFonts w:hint="default"/>
              </w:rPr>
            </w:pPr>
            <w:r>
              <w:rPr>
                <w:rFonts w:hint="default"/>
              </w:rPr>
              <mc:AlternateContent>
                <mc:Choice Requires="wps">
                  <w:drawing>
                    <wp:anchor simplePos="0" relativeHeight="344" behindDoc="0" locked="0" layoutInCell="1" hidden="0" allowOverlap="1">
                      <wp:simplePos x="0" y="0"/>
                      <wp:positionH relativeFrom="column">
                        <wp:posOffset>801370</wp:posOffset>
                      </wp:positionH>
                      <wp:positionV relativeFrom="paragraph">
                        <wp:posOffset>40640</wp:posOffset>
                      </wp:positionV>
                      <wp:extent cx="5495925" cy="394970"/>
                      <wp:effectExtent l="635" t="635" r="31750" b="10795"/>
                      <wp:wrapNone/>
                      <wp:docPr id="1247" name="オブジェクト 0"/>
                      <a:graphic xmlns:a="http://schemas.openxmlformats.org/drawingml/2006/main">
                        <a:graphicData uri="http://schemas.microsoft.com/office/word/2010/wordprocessingShape">
                          <wps:wsp>
                            <wps:cNvPr id="1247" name="オブジェクト 0"/>
                            <wps:cNvSpPr>
                              <a:spLocks noChangeArrowheads="1"/>
                            </wps:cNvSpPr>
                            <wps:spPr>
                              <a:xfrm>
                                <a:off x="0" y="0"/>
                                <a:ext cx="5495925" cy="394970"/>
                              </a:xfrm>
                              <a:prstGeom prst="rightArrow">
                                <a:avLst>
                                  <a:gd name="adj1" fmla="val 70000"/>
                                  <a:gd name="adj2" fmla="val 314111"/>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7" style="margin-top:3.2pt;mso-position-vertical-relative:text;mso-position-horizontal-relative:text;position:absolute;height:31.1pt;width:432.75pt;margin-left:63.1pt;z-index:344;"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v:textbox>
                      <v:imagedata o:title=""/>
                      <w10:wrap type="none" anchorx="text" anchory="text"/>
                    </v:shape>
                  </w:pict>
                </mc:Fallback>
              </mc:AlternateContent>
            </w:r>
            <w:r>
              <w:rPr>
                <w:rFonts w:hint="eastAsia"/>
              </w:rPr>
              <w:t>総務・</w:t>
            </w:r>
          </w:p>
          <w:p>
            <w:pPr>
              <w:pStyle w:val="0"/>
              <w:widowControl w:val="1"/>
              <w:rPr>
                <w:rFonts w:hint="default"/>
              </w:rPr>
            </w:pPr>
            <w:r>
              <w:rPr>
                <w:rFonts w:hint="eastAsia"/>
              </w:rPr>
              <w:t>連絡調整班</w:t>
            </w:r>
          </w:p>
        </w:tc>
        <w:tc>
          <w:tcPr>
            <w:tcW w:w="1235" w:type="dxa"/>
            <w:vAlign w:val="top"/>
          </w:tcPr>
          <w:p>
            <w:pPr>
              <w:pStyle w:val="0"/>
              <w:widowControl w:val="1"/>
              <w:jc w:val="left"/>
              <w:rPr>
                <w:rFonts w:hint="default"/>
              </w:rPr>
            </w:pPr>
            <w:r>
              <w:rPr>
                <w:rFonts w:hint="default"/>
              </w:rPr>
              <mc:AlternateContent>
                <mc:Choice Requires="wps">
                  <w:drawing>
                    <wp:anchor simplePos="0" relativeHeight="345" behindDoc="0" locked="0" layoutInCell="1" hidden="0" allowOverlap="1">
                      <wp:simplePos x="0" y="0"/>
                      <wp:positionH relativeFrom="column">
                        <wp:posOffset>-69215</wp:posOffset>
                      </wp:positionH>
                      <wp:positionV relativeFrom="paragraph">
                        <wp:posOffset>26670</wp:posOffset>
                      </wp:positionV>
                      <wp:extent cx="5476240" cy="369570"/>
                      <wp:effectExtent l="635" t="635" r="31750" b="10795"/>
                      <wp:wrapNone/>
                      <wp:docPr id="1248" name="オブジェクト 0"/>
                      <a:graphic xmlns:a="http://schemas.openxmlformats.org/drawingml/2006/main">
                        <a:graphicData uri="http://schemas.microsoft.com/office/word/2010/wordprocessingShape">
                          <wps:wsp>
                            <wps:cNvPr id="1248" name="オブジェクト 0"/>
                            <wps:cNvSpPr>
                              <a:spLocks noChangeArrowheads="1"/>
                            </wps:cNvSpPr>
                            <wps:spPr>
                              <a:xfrm>
                                <a:off x="0" y="0"/>
                                <a:ext cx="5476240" cy="369570"/>
                              </a:xfrm>
                              <a:prstGeom prst="rightArrow">
                                <a:avLst>
                                  <a:gd name="adj1" fmla="val 70000"/>
                                  <a:gd name="adj2" fmla="val 334362"/>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8" style="margin-top:2.1pt;mso-position-vertical-relative:text;mso-position-horizontal-relative:text;position:absolute;height:29.1pt;width:431.2pt;margin-left:-5.45pt;z-index:345;"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346" behindDoc="0" locked="0" layoutInCell="1" hidden="0" allowOverlap="1">
                      <wp:simplePos x="0" y="0"/>
                      <wp:positionH relativeFrom="column">
                        <wp:posOffset>-60960</wp:posOffset>
                      </wp:positionH>
                      <wp:positionV relativeFrom="paragraph">
                        <wp:posOffset>819785</wp:posOffset>
                      </wp:positionV>
                      <wp:extent cx="3126105" cy="381000"/>
                      <wp:effectExtent l="635" t="635" r="30480" b="10795"/>
                      <wp:wrapNone/>
                      <wp:docPr id="1249" name="オブジェクト 0"/>
                      <a:graphic xmlns:a="http://schemas.openxmlformats.org/drawingml/2006/main">
                        <a:graphicData uri="http://schemas.microsoft.com/office/word/2010/wordprocessingShape">
                          <wps:wsp>
                            <wps:cNvPr id="1249" name="オブジェクト 0"/>
                            <wps:cNvSpPr>
                              <a:spLocks noChangeArrowheads="1"/>
                            </wps:cNvSpPr>
                            <wps:spPr>
                              <a:xfrm>
                                <a:off x="0" y="0"/>
                                <a:ext cx="3126105" cy="381000"/>
                              </a:xfrm>
                              <a:prstGeom prst="rightArrow">
                                <a:avLst>
                                  <a:gd name="adj1" fmla="val 70000"/>
                                  <a:gd name="adj2" fmla="val 185150"/>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9" style="margin-top:64.55pt;mso-position-vertical-relative:text;mso-position-horizontal-relative:text;position:absolute;height:30pt;width:246.15pt;margin-left:-4.8pt;z-index:346;"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682" w:hRule="atLeast"/>
        </w:trPr>
        <w:tc>
          <w:tcPr>
            <w:tcW w:w="1384" w:type="dxa"/>
            <w:vAlign w:val="center"/>
          </w:tcPr>
          <w:p>
            <w:pPr>
              <w:pStyle w:val="0"/>
              <w:widowControl w:val="1"/>
              <w:rPr>
                <w:rFonts w:hint="default"/>
              </w:rPr>
            </w:pPr>
            <w:r>
              <w:rPr>
                <w:rFonts w:hint="eastAsia"/>
              </w:rPr>
              <w:t>介護班</w:t>
            </w:r>
          </w:p>
        </w:tc>
        <w:tc>
          <w:tcPr>
            <w:tcW w:w="1235" w:type="dxa"/>
            <w:vAlign w:val="top"/>
          </w:tcPr>
          <w:p>
            <w:pPr>
              <w:pStyle w:val="0"/>
              <w:widowControl w:val="1"/>
              <w:jc w:val="left"/>
              <w:rPr>
                <w:rFonts w:hint="default"/>
              </w:rPr>
            </w:pPr>
            <w:r>
              <w:rPr>
                <w:rFonts w:hint="default"/>
              </w:rPr>
              <mc:AlternateContent>
                <mc:Choice Requires="wps">
                  <w:drawing>
                    <wp:anchor simplePos="0" relativeHeight="313" behindDoc="0" locked="0" layoutInCell="1" hidden="0" allowOverlap="1">
                      <wp:simplePos x="0" y="0"/>
                      <wp:positionH relativeFrom="column">
                        <wp:posOffset>-67310</wp:posOffset>
                      </wp:positionH>
                      <wp:positionV relativeFrom="paragraph">
                        <wp:posOffset>1035050</wp:posOffset>
                      </wp:positionV>
                      <wp:extent cx="5480050" cy="482600"/>
                      <wp:effectExtent l="635" t="635" r="31115" b="10795"/>
                      <wp:wrapNone/>
                      <wp:docPr id="1250" name="オブジェクト 0"/>
                      <a:graphic xmlns:a="http://schemas.openxmlformats.org/drawingml/2006/main">
                        <a:graphicData uri="http://schemas.microsoft.com/office/word/2010/wordprocessingShape">
                          <wps:wsp>
                            <wps:cNvPr id="1250" name="オブジェクト 0"/>
                            <wps:cNvSpPr>
                              <a:spLocks noChangeArrowheads="1"/>
                            </wps:cNvSpPr>
                            <wps:spPr>
                              <a:xfrm>
                                <a:off x="0" y="0"/>
                                <a:ext cx="5480050" cy="482600"/>
                              </a:xfrm>
                              <a:prstGeom prst="rightArrow">
                                <a:avLst>
                                  <a:gd name="adj1" fmla="val 70000"/>
                                  <a:gd name="adj2" fmla="val 25630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0" style="margin-top:81.5pt;mso-position-vertical-relative:text;mso-position-horizontal-relative:text;v-text-anchor:middle;position:absolute;height:38pt;width:431.5pt;margin-left:-5.3pt;z-index:313;"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v:textbox>
                      <v:imagedata o:title=""/>
                      <w10:wrap type="none" anchorx="text" anchory="text"/>
                    </v:shape>
                  </w:pict>
                </mc:Fallback>
              </mc:AlternateContent>
            </w:r>
            <w:r>
              <w:rPr>
                <w:rFonts w:hint="default"/>
              </w:rPr>
              <mc:AlternateContent>
                <mc:Choice Requires="wps">
                  <w:drawing>
                    <wp:anchor simplePos="0" relativeHeight="316" behindDoc="0" locked="0" layoutInCell="1" hidden="0" allowOverlap="1">
                      <wp:simplePos x="0" y="0"/>
                      <wp:positionH relativeFrom="column">
                        <wp:posOffset>-67310</wp:posOffset>
                      </wp:positionH>
                      <wp:positionV relativeFrom="paragraph">
                        <wp:posOffset>222885</wp:posOffset>
                      </wp:positionV>
                      <wp:extent cx="2348230" cy="609600"/>
                      <wp:effectExtent l="635" t="635" r="30480" b="10795"/>
                      <wp:wrapNone/>
                      <wp:docPr id="1251" name="オブジェクト 0"/>
                      <a:graphic xmlns:a="http://schemas.openxmlformats.org/drawingml/2006/main">
                        <a:graphicData uri="http://schemas.microsoft.com/office/word/2010/wordprocessingShape">
                          <wps:wsp>
                            <wps:cNvPr id="1251" name="オブジェクト 0"/>
                            <wps:cNvSpPr>
                              <a:spLocks noChangeArrowheads="1"/>
                            </wps:cNvSpPr>
                            <wps:spPr>
                              <a:xfrm>
                                <a:off x="0" y="0"/>
                                <a:ext cx="2348230" cy="609600"/>
                              </a:xfrm>
                              <a:prstGeom prst="rightArrow">
                                <a:avLst>
                                  <a:gd name="adj1" fmla="val 70000"/>
                                  <a:gd name="adj2" fmla="val 86945"/>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巡回・徘徊者対応</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1" style="margin-top:17.55pt;mso-position-vertical-relative:text;mso-position-horizontal-relative:text;v-text-anchor:middle;position:absolute;height:48pt;width:184.9pt;margin-left:-5.3pt;z-index:316;" filled="t" fillcolor="#96b4d8 [1940]" stroked="t" strokecolor="#000000" strokeweight="1.5pt" o:spt="13" type="#_x0000_t13" adj="282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巡回・徘徊者対応</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308" behindDoc="0" locked="0" layoutInCell="1" hidden="0" allowOverlap="1">
                      <wp:simplePos x="0" y="0"/>
                      <wp:positionH relativeFrom="column">
                        <wp:posOffset>-60960</wp:posOffset>
                      </wp:positionH>
                      <wp:positionV relativeFrom="paragraph">
                        <wp:posOffset>184785</wp:posOffset>
                      </wp:positionV>
                      <wp:extent cx="1203325" cy="685800"/>
                      <wp:effectExtent l="635" t="1270" r="29845" b="11430"/>
                      <wp:wrapNone/>
                      <wp:docPr id="1252" name="オブジェクト 0"/>
                      <a:graphic xmlns:a="http://schemas.openxmlformats.org/drawingml/2006/main">
                        <a:graphicData uri="http://schemas.microsoft.com/office/word/2010/wordprocessingShape">
                          <wps:wsp>
                            <wps:cNvPr id="1252" name="オブジェクト 0"/>
                            <wps:cNvSpPr>
                              <a:spLocks noChangeArrowheads="1"/>
                            </wps:cNvSpPr>
                            <wps:spPr>
                              <a:xfrm>
                                <a:off x="0" y="0"/>
                                <a:ext cx="1203325" cy="685800"/>
                              </a:xfrm>
                              <a:prstGeom prst="rightArrow">
                                <a:avLst>
                                  <a:gd name="adj1" fmla="val 70000"/>
                                  <a:gd name="adj2" fmla="val 39602"/>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2" style="margin-top:14.55pt;mso-position-vertical-relative:text;mso-position-horizontal-relative:text;v-text-anchor:middle;position:absolute;height:54pt;width:94.75pt;margin-left:-4.8pt;z-index:308;" filled="t" fillcolor="#366092 [2404]" stroked="t" strokecolor="#000000" strokeweight="1.5pt" o:spt="13" type="#_x0000_t13" adj="13046,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水分補給</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253" w:hRule="atLeast"/>
        </w:trPr>
        <w:tc>
          <w:tcPr>
            <w:tcW w:w="1384" w:type="dxa"/>
            <w:vAlign w:val="center"/>
          </w:tcPr>
          <w:p>
            <w:pPr>
              <w:pStyle w:val="0"/>
              <w:widowControl w:val="1"/>
              <w:rPr>
                <w:rFonts w:hint="default"/>
              </w:rPr>
            </w:pPr>
            <w:r>
              <w:rPr>
                <w:rFonts w:hint="eastAsia"/>
              </w:rPr>
              <w:t>救護・</w:t>
            </w:r>
          </w:p>
          <w:p>
            <w:pPr>
              <w:pStyle w:val="0"/>
              <w:widowControl w:val="1"/>
              <w:rPr>
                <w:rFonts w:hint="default"/>
              </w:rPr>
            </w:pPr>
            <w:r>
              <w:rPr>
                <w:rFonts w:hint="eastAsia"/>
              </w:rPr>
              <w:t>医療支援班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309" behindDoc="0" locked="0" layoutInCell="1" hidden="0" allowOverlap="1">
                      <wp:simplePos x="0" y="0"/>
                      <wp:positionH relativeFrom="column">
                        <wp:posOffset>-73025</wp:posOffset>
                      </wp:positionH>
                      <wp:positionV relativeFrom="paragraph">
                        <wp:posOffset>412750</wp:posOffset>
                      </wp:positionV>
                      <wp:extent cx="5474335" cy="362585"/>
                      <wp:effectExtent l="635" t="635" r="31750" b="10795"/>
                      <wp:wrapNone/>
                      <wp:docPr id="1253" name="オブジェクト 0"/>
                      <a:graphic xmlns:a="http://schemas.openxmlformats.org/drawingml/2006/main">
                        <a:graphicData uri="http://schemas.microsoft.com/office/word/2010/wordprocessingShape">
                          <wps:wsp>
                            <wps:cNvPr id="1253" name="オブジェクト 0"/>
                            <wps:cNvSpPr>
                              <a:spLocks noChangeArrowheads="1"/>
                            </wps:cNvSpPr>
                            <wps:spPr>
                              <a:xfrm>
                                <a:off x="0" y="0"/>
                                <a:ext cx="5474335" cy="362585"/>
                              </a:xfrm>
                              <a:prstGeom prst="rightArrow">
                                <a:avLst>
                                  <a:gd name="adj1" fmla="val 70000"/>
                                  <a:gd name="adj2" fmla="val 340671"/>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3" style="margin-top:32.5pt;mso-position-vertical-relative:text;mso-position-horizontal-relative:text;position:absolute;height:28.55pt;width:431.05pt;margin-left:-5.75pt;z-index:309;"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414" behindDoc="0" locked="0" layoutInCell="1" hidden="0" allowOverlap="1">
                      <wp:simplePos x="0" y="0"/>
                      <wp:positionH relativeFrom="column">
                        <wp:posOffset>-72390</wp:posOffset>
                      </wp:positionH>
                      <wp:positionV relativeFrom="paragraph">
                        <wp:posOffset>31750</wp:posOffset>
                      </wp:positionV>
                      <wp:extent cx="1146175" cy="381000"/>
                      <wp:effectExtent l="635" t="635" r="29845" b="10795"/>
                      <wp:wrapNone/>
                      <wp:docPr id="1254" name="オブジェクト 0"/>
                      <a:graphic xmlns:a="http://schemas.openxmlformats.org/drawingml/2006/main">
                        <a:graphicData uri="http://schemas.microsoft.com/office/word/2010/wordprocessingShape">
                          <wps:wsp>
                            <wps:cNvPr id="1254" name="オブジェクト 0"/>
                            <wps:cNvSpPr>
                              <a:spLocks noChangeArrowheads="1"/>
                            </wps:cNvSpPr>
                            <wps:spPr>
                              <a:xfrm>
                                <a:off x="0" y="0"/>
                                <a:ext cx="1146175" cy="381000"/>
                              </a:xfrm>
                              <a:prstGeom prst="rightArrow">
                                <a:avLst>
                                  <a:gd name="adj1" fmla="val 70000"/>
                                  <a:gd name="adj2" fmla="val 67897"/>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4" style="margin-top:2.5pt;mso-position-vertical-relative:text;mso-position-horizontal-relative:text;v-text-anchor:middle;position:absolute;height:30pt;width:90.25pt;margin-left:-5.7pt;z-index:414;" filled="t" fillcolor="#366092 [2404]" stroked="t" strokecolor="#000000" strokeweight="1.5pt" o:spt="13" type="#_x0000_t13" adj="6934,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132" w:hRule="atLeast"/>
        </w:trPr>
        <w:tc>
          <w:tcPr>
            <w:tcW w:w="1384" w:type="dxa"/>
            <w:vAlign w:val="center"/>
          </w:tcPr>
          <w:p>
            <w:pPr>
              <w:pStyle w:val="0"/>
              <w:widowControl w:val="1"/>
              <w:rPr>
                <w:rFonts w:hint="default"/>
              </w:rPr>
            </w:pPr>
            <w:r>
              <w:rPr>
                <w:rFonts w:hint="eastAsia"/>
              </w:rPr>
              <w:t>栄養・</w:t>
            </w:r>
          </w:p>
          <w:p>
            <w:pPr>
              <w:pStyle w:val="0"/>
              <w:widowControl w:val="1"/>
              <w:rPr>
                <w:rFonts w:hint="default"/>
              </w:rPr>
            </w:pPr>
            <w:r>
              <w:rPr>
                <w:rFonts w:hint="eastAsia"/>
              </w:rPr>
              <w:t>調理班</w:t>
            </w:r>
          </w:p>
        </w:tc>
        <w:tc>
          <w:tcPr>
            <w:tcW w:w="1235" w:type="dxa"/>
            <w:vAlign w:val="top"/>
          </w:tcPr>
          <w:p>
            <w:pPr>
              <w:pStyle w:val="0"/>
              <w:widowControl w:val="1"/>
              <w:jc w:val="left"/>
              <w:rPr>
                <w:rFonts w:hint="default"/>
              </w:rPr>
            </w:pPr>
            <w:r>
              <w:rPr>
                <w:rFonts w:hint="default"/>
              </w:rPr>
              <mc:AlternateContent>
                <mc:Choice Requires="wps">
                  <w:drawing>
                    <wp:anchor simplePos="0" relativeHeight="315" behindDoc="0" locked="0" layoutInCell="1" hidden="0" allowOverlap="1">
                      <wp:simplePos x="0" y="0"/>
                      <wp:positionH relativeFrom="column">
                        <wp:posOffset>-69215</wp:posOffset>
                      </wp:positionH>
                      <wp:positionV relativeFrom="paragraph">
                        <wp:posOffset>878840</wp:posOffset>
                      </wp:positionV>
                      <wp:extent cx="5448300" cy="366395"/>
                      <wp:effectExtent l="635" t="635" r="31750" b="10795"/>
                      <wp:wrapNone/>
                      <wp:docPr id="1255" name="オブジェクト 0"/>
                      <a:graphic xmlns:a="http://schemas.openxmlformats.org/drawingml/2006/main">
                        <a:graphicData uri="http://schemas.microsoft.com/office/word/2010/wordprocessingShape">
                          <wps:wsp>
                            <wps:cNvPr id="1255" name="オブジェクト 0"/>
                            <wps:cNvSpPr>
                              <a:spLocks noChangeArrowheads="1"/>
                            </wps:cNvSpPr>
                            <wps:spPr>
                              <a:xfrm>
                                <a:off x="0" y="0"/>
                                <a:ext cx="5448300" cy="366395"/>
                              </a:xfrm>
                              <a:prstGeom prst="rightArrow">
                                <a:avLst>
                                  <a:gd name="adj1" fmla="val 70000"/>
                                  <a:gd name="adj2" fmla="val 33551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5" style="margin-top:69.2pt;mso-position-vertical-relative:text;mso-position-horizontal-relative:text;position:absolute;height:28.85pt;width:429pt;margin-left:-5.45pt;z-index:315;"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10" behindDoc="0" locked="0" layoutInCell="1" hidden="0" allowOverlap="1">
                      <wp:simplePos x="0" y="0"/>
                      <wp:positionH relativeFrom="column">
                        <wp:posOffset>-73025</wp:posOffset>
                      </wp:positionH>
                      <wp:positionV relativeFrom="paragraph">
                        <wp:posOffset>95885</wp:posOffset>
                      </wp:positionV>
                      <wp:extent cx="1569085" cy="732155"/>
                      <wp:effectExtent l="635" t="1270" r="29845" b="11430"/>
                      <wp:wrapNone/>
                      <wp:docPr id="1256" name="オブジェクト 0"/>
                      <a:graphic xmlns:a="http://schemas.openxmlformats.org/drawingml/2006/main">
                        <a:graphicData uri="http://schemas.microsoft.com/office/word/2010/wordprocessingShape">
                          <wps:wsp>
                            <wps:cNvPr id="1256" name="オブジェクト 0"/>
                            <wps:cNvSpPr>
                              <a:spLocks noChangeArrowheads="1"/>
                            </wps:cNvSpPr>
                            <wps:spPr>
                              <a:xfrm>
                                <a:off x="0" y="0"/>
                                <a:ext cx="1569085" cy="732155"/>
                              </a:xfrm>
                              <a:prstGeom prst="rightArrow">
                                <a:avLst>
                                  <a:gd name="adj1" fmla="val 70000"/>
                                  <a:gd name="adj2" fmla="val 48368"/>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6" style="margin-top:7.55pt;mso-position-vertical-relative:text;mso-position-horizontal-relative:text;position:absolute;height:57.65pt;width:123.55pt;margin-left:-5.75pt;z-index:310;" filled="t" fillcolor="#366092 [2404]" stroked="t" strokecolor="#000000" strokeweight="1.5pt" o:spt="13" type="#_x0000_t13" adj="11153,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311" behindDoc="0" locked="0" layoutInCell="1" hidden="0" allowOverlap="1">
                      <wp:simplePos x="0" y="0"/>
                      <wp:positionH relativeFrom="column">
                        <wp:posOffset>-71755</wp:posOffset>
                      </wp:positionH>
                      <wp:positionV relativeFrom="paragraph">
                        <wp:posOffset>101600</wp:posOffset>
                      </wp:positionV>
                      <wp:extent cx="788670" cy="729615"/>
                      <wp:effectExtent l="635" t="1905" r="29845" b="12065"/>
                      <wp:wrapNone/>
                      <wp:docPr id="1257" name="オブジェクト 0"/>
                      <a:graphic xmlns:a="http://schemas.openxmlformats.org/drawingml/2006/main">
                        <a:graphicData uri="http://schemas.microsoft.com/office/word/2010/wordprocessingShape">
                          <wps:wsp>
                            <wps:cNvPr id="1257" name="オブジェクト 0"/>
                            <wps:cNvSpPr>
                              <a:spLocks noChangeArrowheads="1"/>
                            </wps:cNvSpPr>
                            <wps:spPr>
                              <a:xfrm>
                                <a:off x="0" y="0"/>
                                <a:ext cx="788670" cy="729615"/>
                              </a:xfrm>
                              <a:prstGeom prst="rightArrow">
                                <a:avLst>
                                  <a:gd name="adj1" fmla="val 70000"/>
                                  <a:gd name="adj2" fmla="val 24396"/>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食材配送業者への連絡</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7" style="margin-top:8pt;mso-position-vertical-relative:text;mso-position-horizontal-relative:text;position:absolute;height:57.45pt;width:62.1pt;margin-left:-5.65pt;z-index:311;" filled="t" fillcolor="#244062 [1604]" stroked="t" strokecolor="#000000" strokeweight="1.5pt" o:spt="13" type="#_x0000_t13" adj="1633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食材配送業者への連絡</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12" behindDoc="0" locked="0" layoutInCell="1" hidden="0" allowOverlap="1">
                      <wp:simplePos x="0" y="0"/>
                      <wp:positionH relativeFrom="column">
                        <wp:posOffset>-67310</wp:posOffset>
                      </wp:positionH>
                      <wp:positionV relativeFrom="paragraph">
                        <wp:posOffset>107950</wp:posOffset>
                      </wp:positionV>
                      <wp:extent cx="786130" cy="729615"/>
                      <wp:effectExtent l="635" t="1905" r="29845" b="12065"/>
                      <wp:wrapNone/>
                      <wp:docPr id="1258" name="オブジェクト 0"/>
                      <a:graphic xmlns:a="http://schemas.openxmlformats.org/drawingml/2006/main">
                        <a:graphicData uri="http://schemas.microsoft.com/office/word/2010/wordprocessingShape">
                          <wps:wsp>
                            <wps:cNvPr id="1258" name="オブジェクト 0"/>
                            <wps:cNvSpPr>
                              <a:spLocks noChangeArrowheads="1"/>
                            </wps:cNvSpPr>
                            <wps:spPr>
                              <a:xfrm>
                                <a:off x="0" y="0"/>
                                <a:ext cx="786130" cy="729615"/>
                              </a:xfrm>
                              <a:prstGeom prst="rightArrow">
                                <a:avLst>
                                  <a:gd name="adj1" fmla="val 70000"/>
                                  <a:gd name="adj2" fmla="val 24318"/>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8" style="margin-top:8.5pt;mso-position-vertical-relative:text;mso-position-horizontal-relative:text;v-text-anchor:middle;position:absolute;height:57.45pt;width:61.9pt;margin-left:-5.3pt;z-index:312;" filled="t" fillcolor="#366092 [2404]" stroked="t" strokecolor="#000000" strokeweight="1.5pt" o:spt="13" type="#_x0000_t13" adj="16347,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17" behindDoc="0" locked="0" layoutInCell="1" hidden="0" allowOverlap="1">
                      <wp:simplePos x="0" y="0"/>
                      <wp:positionH relativeFrom="column">
                        <wp:posOffset>-54610</wp:posOffset>
                      </wp:positionH>
                      <wp:positionV relativeFrom="paragraph">
                        <wp:posOffset>98425</wp:posOffset>
                      </wp:positionV>
                      <wp:extent cx="1540510" cy="739140"/>
                      <wp:effectExtent l="635" t="1270" r="29845" b="11430"/>
                      <wp:wrapNone/>
                      <wp:docPr id="1259" name="オブジェクト 0"/>
                      <a:graphic xmlns:a="http://schemas.openxmlformats.org/drawingml/2006/main">
                        <a:graphicData uri="http://schemas.microsoft.com/office/word/2010/wordprocessingShape">
                          <wps:wsp>
                            <wps:cNvPr id="1259" name="オブジェクト 0"/>
                            <wps:cNvSpPr>
                              <a:spLocks noChangeArrowheads="1"/>
                            </wps:cNvSpPr>
                            <wps:spPr>
                              <a:xfrm>
                                <a:off x="0" y="0"/>
                                <a:ext cx="1540510" cy="739140"/>
                              </a:xfrm>
                              <a:prstGeom prst="rightArrow">
                                <a:avLst>
                                  <a:gd name="adj1" fmla="val 70000"/>
                                  <a:gd name="adj2" fmla="val 47038"/>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9" style="margin-top:7.75pt;mso-position-vertical-relative:text;mso-position-horizontal-relative:text;position:absolute;height:58.2pt;width:121.3pt;margin-left:-4.3pt;z-index:317;" filled="t" fillcolor="#366092 [2404]" stroked="t" strokecolor="#000000" strokeweight="1.5pt" o:spt="13" type="#_x0000_t13" adj="1144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v:textbox>
                      <v:imagedata o:title=""/>
                      <w10:wrap type="none" anchorx="text" anchory="text"/>
                    </v:shape>
                  </w:pict>
                </mc:Fallback>
              </mc:AlternateContent>
            </w:r>
          </w:p>
        </w:tc>
        <w:tc>
          <w:tcPr>
            <w:tcW w:w="1236" w:type="dxa"/>
            <w:vAlign w:val="top"/>
          </w:tcPr>
          <w:p>
            <w:pPr>
              <w:pStyle w:val="0"/>
              <w:widowControl w:val="1"/>
              <w:jc w:val="left"/>
              <w:rPr>
                <w:rFonts w:hint="default"/>
              </w:rPr>
            </w:pPr>
          </w:p>
        </w:tc>
      </w:tr>
      <w:tr>
        <w:trPr>
          <w:trHeight w:val="1553" w:hRule="atLeast"/>
        </w:trPr>
        <w:tc>
          <w:tcPr>
            <w:tcW w:w="1384" w:type="dxa"/>
            <w:vAlign w:val="center"/>
          </w:tcPr>
          <w:p>
            <w:pPr>
              <w:pStyle w:val="0"/>
              <w:widowControl w:val="1"/>
              <w:rPr>
                <w:rFonts w:hint="default"/>
              </w:rPr>
            </w:pPr>
            <w:r>
              <w:rPr>
                <w:rFonts w:hint="default"/>
              </w:rPr>
              <mc:AlternateContent>
                <mc:Choice Requires="wps">
                  <w:drawing>
                    <wp:anchor simplePos="0" relativeHeight="338" behindDoc="0" locked="0" layoutInCell="1" hidden="0" allowOverlap="1">
                      <wp:simplePos x="0" y="0"/>
                      <wp:positionH relativeFrom="column">
                        <wp:posOffset>804545</wp:posOffset>
                      </wp:positionH>
                      <wp:positionV relativeFrom="paragraph">
                        <wp:posOffset>-158750</wp:posOffset>
                      </wp:positionV>
                      <wp:extent cx="5474970" cy="370840"/>
                      <wp:effectExtent l="635" t="635" r="31750" b="10795"/>
                      <wp:wrapNone/>
                      <wp:docPr id="1260" name="オブジェクト 0"/>
                      <a:graphic xmlns:a="http://schemas.openxmlformats.org/drawingml/2006/main">
                        <a:graphicData uri="http://schemas.microsoft.com/office/word/2010/wordprocessingShape">
                          <wps:wsp>
                            <wps:cNvPr id="1260" name="オブジェクト 0"/>
                            <wps:cNvSpPr>
                              <a:spLocks noChangeArrowheads="1"/>
                            </wps:cNvSpPr>
                            <wps:spPr>
                              <a:xfrm>
                                <a:off x="0" y="0"/>
                                <a:ext cx="5474970" cy="370840"/>
                              </a:xfrm>
                              <a:prstGeom prst="rightArrow">
                                <a:avLst>
                                  <a:gd name="adj1" fmla="val 70000"/>
                                  <a:gd name="adj2" fmla="val 33321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60" style="margin-top:-12.5pt;mso-position-vertical-relative:text;mso-position-horizontal-relative:text;position:absolute;height:29.2pt;width:431.1pt;margin-left:63.35pt;z-index:338;"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v:textbox>
                      <v:imagedata o:title=""/>
                      <w10:wrap type="none" anchorx="text" anchory="text"/>
                    </v:shape>
                  </w:pict>
                </mc:Fallback>
              </mc:AlternateContent>
            </w:r>
            <w:r>
              <w:rPr>
                <w:rFonts w:hint="eastAsia"/>
              </w:rPr>
              <w:t>広報・</w:t>
            </w:r>
          </w:p>
          <w:p>
            <w:pPr>
              <w:pStyle w:val="0"/>
              <w:widowControl w:val="1"/>
              <w:rPr>
                <w:rFonts w:hint="default"/>
              </w:rPr>
            </w:pPr>
            <w:r>
              <w:rPr>
                <w:rFonts w:hint="eastAsia"/>
              </w:rPr>
              <w:t>生活支援班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339" behindDoc="0" locked="0" layoutInCell="1" hidden="0" allowOverlap="1">
                      <wp:simplePos x="0" y="0"/>
                      <wp:positionH relativeFrom="column">
                        <wp:posOffset>-73025</wp:posOffset>
                      </wp:positionH>
                      <wp:positionV relativeFrom="paragraph">
                        <wp:posOffset>549275</wp:posOffset>
                      </wp:positionV>
                      <wp:extent cx="5476240" cy="347345"/>
                      <wp:effectExtent l="635" t="635" r="31750" b="10795"/>
                      <wp:wrapNone/>
                      <wp:docPr id="1261" name="オブジェクト 0"/>
                      <a:graphic xmlns:a="http://schemas.openxmlformats.org/drawingml/2006/main">
                        <a:graphicData uri="http://schemas.microsoft.com/office/word/2010/wordprocessingShape">
                          <wps:wsp>
                            <wps:cNvPr id="1261" name="オブジェクト 0"/>
                            <wps:cNvSpPr>
                              <a:spLocks noChangeArrowheads="1"/>
                            </wps:cNvSpPr>
                            <wps:spPr>
                              <a:xfrm>
                                <a:off x="0" y="0"/>
                                <a:ext cx="5476240" cy="347345"/>
                              </a:xfrm>
                              <a:prstGeom prst="rightArrow">
                                <a:avLst>
                                  <a:gd name="adj1" fmla="val 70000"/>
                                  <a:gd name="adj2" fmla="val 35583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相談・助言</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61" style="margin-top:43.25pt;mso-position-vertical-relative:text;mso-position-horizontal-relative:text;position:absolute;height:27.35pt;width:431.2pt;margin-left:-5.75pt;z-index:339;"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相談・助言</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542" w:hRule="atLeast"/>
        </w:trPr>
        <w:tc>
          <w:tcPr>
            <w:tcW w:w="1384" w:type="dxa"/>
            <w:vAlign w:val="center"/>
          </w:tcPr>
          <w:p>
            <w:pPr>
              <w:pStyle w:val="0"/>
              <w:widowControl w:val="1"/>
              <w:rPr>
                <w:rFonts w:hint="default"/>
              </w:rPr>
            </w:pPr>
            <w:r>
              <w:rPr>
                <w:rFonts w:hint="eastAsia"/>
              </w:rPr>
              <w:t>現場対応・</w:t>
            </w:r>
          </w:p>
          <w:p>
            <w:pPr>
              <w:pStyle w:val="0"/>
              <w:widowControl w:val="1"/>
              <w:rPr>
                <w:rFonts w:hint="default"/>
              </w:rPr>
            </w:pPr>
            <w:r>
              <w:rPr>
                <w:rFonts w:hint="eastAsia"/>
              </w:rPr>
              <w:t>施設管理・</w:t>
            </w:r>
          </w:p>
          <w:p>
            <w:pPr>
              <w:pStyle w:val="0"/>
              <w:widowControl w:val="1"/>
              <w:rPr>
                <w:rFonts w:hint="default"/>
              </w:rPr>
            </w:pPr>
            <w:r>
              <w:rPr>
                <w:rFonts w:hint="eastAsia"/>
              </w:rPr>
              <w:t>調達班</w:t>
            </w:r>
          </w:p>
        </w:tc>
        <w:tc>
          <w:tcPr>
            <w:tcW w:w="1235" w:type="dxa"/>
            <w:vAlign w:val="top"/>
          </w:tcPr>
          <w:p>
            <w:pPr>
              <w:pStyle w:val="0"/>
              <w:widowControl w:val="1"/>
              <w:jc w:val="left"/>
              <w:rPr>
                <w:rFonts w:hint="default"/>
              </w:rPr>
            </w:pPr>
            <w:r>
              <w:rPr>
                <w:rFonts w:hint="default"/>
              </w:rPr>
              <mc:AlternateContent>
                <mc:Choice Requires="wps">
                  <w:drawing>
                    <wp:anchor simplePos="0" relativeHeight="314" behindDoc="0" locked="0" layoutInCell="1" hidden="0" allowOverlap="1">
                      <wp:simplePos x="0" y="0"/>
                      <wp:positionH relativeFrom="column">
                        <wp:posOffset>-67310</wp:posOffset>
                      </wp:positionH>
                      <wp:positionV relativeFrom="paragraph">
                        <wp:posOffset>127635</wp:posOffset>
                      </wp:positionV>
                      <wp:extent cx="5494020" cy="698500"/>
                      <wp:effectExtent l="635" t="635" r="30480" b="10795"/>
                      <wp:wrapNone/>
                      <wp:docPr id="1262" name="オブジェクト 0"/>
                      <a:graphic xmlns:a="http://schemas.openxmlformats.org/drawingml/2006/main">
                        <a:graphicData uri="http://schemas.microsoft.com/office/word/2010/wordprocessingShape">
                          <wps:wsp>
                            <wps:cNvPr id="1262" name="オブジェクト 0"/>
                            <wps:cNvSpPr>
                              <a:spLocks noChangeArrowheads="1"/>
                            </wps:cNvSpPr>
                            <wps:spPr>
                              <a:xfrm>
                                <a:off x="0" y="0"/>
                                <a:ext cx="5494020" cy="698500"/>
                              </a:xfrm>
                              <a:prstGeom prst="rightArrow">
                                <a:avLst>
                                  <a:gd name="adj1" fmla="val 70000"/>
                                  <a:gd name="adj2" fmla="val 177531"/>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62" style="margin-top:10.050000000000001pt;mso-position-vertical-relative:text;mso-position-horizontal-relative:text;position:absolute;height:55pt;width:432.6pt;margin-left:-5.3pt;z-index:314;"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tbl>
      <w:tblPr>
        <w:tblStyle w:val="29"/>
        <w:tblW w:w="10031" w:type="dxa"/>
        <w:tblInd w:w="0" w:type="dxa"/>
        <w:tblLayout w:type="fixed"/>
        <w:tblLook w:firstRow="1" w:lastRow="0" w:firstColumn="1" w:lastColumn="0" w:noHBand="0" w:noVBand="1" w:val="04A0"/>
      </w:tblPr>
      <w:tblGrid>
        <w:gridCol w:w="1384"/>
        <w:gridCol w:w="1235"/>
        <w:gridCol w:w="1235"/>
        <w:gridCol w:w="1235"/>
        <w:gridCol w:w="1236"/>
        <w:gridCol w:w="1235"/>
        <w:gridCol w:w="1235"/>
        <w:gridCol w:w="1236"/>
      </w:tblGrid>
      <w:tr>
        <w:trPr/>
        <w:tc>
          <w:tcPr>
            <w:tcW w:w="1384" w:type="dxa"/>
            <w:vMerge w:val="restart"/>
            <w:vAlign w:val="top"/>
          </w:tcPr>
          <w:p>
            <w:pPr>
              <w:pStyle w:val="0"/>
              <w:widowControl w:val="1"/>
              <w:jc w:val="center"/>
              <w:rPr>
                <w:rFonts w:hint="default"/>
              </w:rPr>
            </w:pPr>
            <w:r>
              <w:rPr>
                <w:rFonts w:hint="default"/>
              </w:rPr>
              <mc:AlternateContent>
                <mc:Choice Requires="wps">
                  <w:drawing>
                    <wp:anchor simplePos="0" relativeHeight="366" behindDoc="0" locked="0" layoutInCell="1" hidden="0" allowOverlap="1">
                      <wp:simplePos x="0" y="0"/>
                      <wp:positionH relativeFrom="column">
                        <wp:posOffset>762000</wp:posOffset>
                      </wp:positionH>
                      <wp:positionV relativeFrom="paragraph">
                        <wp:posOffset>240030</wp:posOffset>
                      </wp:positionV>
                      <wp:extent cx="438150" cy="266700"/>
                      <wp:effectExtent l="0" t="0" r="635" b="635"/>
                      <wp:wrapNone/>
                      <wp:docPr id="1263" name="オブジェクト 0"/>
                      <a:graphic xmlns:a="http://schemas.openxmlformats.org/drawingml/2006/main">
                        <a:graphicData uri="http://schemas.microsoft.com/office/word/2010/wordprocessingShape">
                          <wps:wsp>
                            <wps:cNvPr id="1263"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12</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3" style="margin-top:18.89pt;mso-position-vertical-relative:text;mso-position-horizontal-relative:text;position:absolute;height:21pt;width:34.5pt;margin-left:60pt;z-index:366;"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12</w:t>
                            </w:r>
                            <w:r>
                              <w:rPr>
                                <w:rFonts w:hint="eastAsia"/>
                              </w:rPr>
                              <w:t>時</w:t>
                            </w:r>
                          </w:p>
                        </w:txbxContent>
                      </v:textbox>
                      <v:imagedata o:title=""/>
                      <w10:wrap type="none" anchorx="text" anchory="text"/>
                    </v:shape>
                  </w:pict>
                </mc:Fallback>
              </mc:AlternateContent>
            </w:r>
          </w:p>
        </w:tc>
        <w:tc>
          <w:tcPr>
            <w:tcW w:w="8647" w:type="dxa"/>
            <w:gridSpan w:val="7"/>
            <w:vAlign w:val="center"/>
          </w:tcPr>
          <w:p>
            <w:pPr>
              <w:pStyle w:val="0"/>
              <w:widowControl w:val="1"/>
              <w:jc w:val="center"/>
              <w:rPr>
                <w:rFonts w:hint="default"/>
              </w:rPr>
            </w:pPr>
            <w:r>
              <w:rPr>
                <w:rFonts w:hint="eastAsia"/>
              </w:rPr>
              <w:t>２日目・３日目</w:t>
            </w:r>
          </w:p>
        </w:tc>
      </w:tr>
      <w:tr>
        <w:trPr>
          <w:trHeight w:val="384" w:hRule="atLeast"/>
        </w:trPr>
        <w:tc>
          <w:tcPr>
            <w:tcW w:w="1384" w:type="dxa"/>
            <w:vMerge w:val="continue"/>
            <w:vAlign w:val="top"/>
          </w:tcPr>
          <w:p>
            <w:pPr>
              <w:pStyle w:val="0"/>
              <w:widowControl w:val="1"/>
              <w:jc w:val="left"/>
              <w:rPr>
                <w:rFonts w:hint="default"/>
              </w:rPr>
            </w:pPr>
          </w:p>
        </w:tc>
        <w:tc>
          <w:tcPr>
            <w:tcW w:w="8647" w:type="dxa"/>
            <w:gridSpan w:val="7"/>
            <w:vAlign w:val="top"/>
          </w:tcPr>
          <w:p>
            <w:pPr>
              <w:pStyle w:val="0"/>
              <w:widowControl w:val="1"/>
              <w:jc w:val="right"/>
              <w:rPr>
                <w:rFonts w:hint="default"/>
              </w:rPr>
            </w:pPr>
            <w:r>
              <w:rPr>
                <w:rFonts w:hint="default"/>
              </w:rPr>
              <mc:AlternateContent>
                <mc:Choice Requires="wps">
                  <w:drawing>
                    <wp:anchor simplePos="0" relativeHeight="373" behindDoc="0" locked="0" layoutInCell="1" hidden="0" allowOverlap="1">
                      <wp:simplePos x="0" y="0"/>
                      <wp:positionH relativeFrom="column">
                        <wp:posOffset>5045710</wp:posOffset>
                      </wp:positionH>
                      <wp:positionV relativeFrom="paragraph">
                        <wp:posOffset>5715</wp:posOffset>
                      </wp:positionV>
                      <wp:extent cx="438150" cy="266700"/>
                      <wp:effectExtent l="0" t="0" r="635" b="635"/>
                      <wp:wrapNone/>
                      <wp:docPr id="1264" name="オブジェクト 0"/>
                      <a:graphic xmlns:a="http://schemas.openxmlformats.org/drawingml/2006/main">
                        <a:graphicData uri="http://schemas.microsoft.com/office/word/2010/wordprocessingShape">
                          <wps:wsp>
                            <wps:cNvPr id="1264"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24</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4" style="margin-top:0.45pt;mso-position-vertical-relative:text;mso-position-horizontal-relative:text;position:absolute;height:21pt;width:34.5pt;margin-left:397.3pt;z-index:373;"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24</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69" behindDoc="0" locked="0" layoutInCell="1" hidden="0" allowOverlap="1">
                      <wp:simplePos x="0" y="0"/>
                      <wp:positionH relativeFrom="column">
                        <wp:posOffset>4398645</wp:posOffset>
                      </wp:positionH>
                      <wp:positionV relativeFrom="paragraph">
                        <wp:posOffset>5715</wp:posOffset>
                      </wp:positionV>
                      <wp:extent cx="438150" cy="266700"/>
                      <wp:effectExtent l="0" t="0" r="635" b="635"/>
                      <wp:wrapNone/>
                      <wp:docPr id="1265" name="オブジェクト 0"/>
                      <a:graphic xmlns:a="http://schemas.openxmlformats.org/drawingml/2006/main">
                        <a:graphicData uri="http://schemas.microsoft.com/office/word/2010/wordprocessingShape">
                          <wps:wsp>
                            <wps:cNvPr id="1265"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21</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5" style="margin-top:0.45pt;mso-position-vertical-relative:text;mso-position-horizontal-relative:text;position:absolute;height:21pt;width:34.5pt;margin-left:346.35pt;z-index:369;"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21</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71" behindDoc="0" locked="0" layoutInCell="1" hidden="0" allowOverlap="1">
                      <wp:simplePos x="0" y="0"/>
                      <wp:positionH relativeFrom="column">
                        <wp:posOffset>3636645</wp:posOffset>
                      </wp:positionH>
                      <wp:positionV relativeFrom="paragraph">
                        <wp:posOffset>5715</wp:posOffset>
                      </wp:positionV>
                      <wp:extent cx="438150" cy="266700"/>
                      <wp:effectExtent l="0" t="0" r="635" b="635"/>
                      <wp:wrapNone/>
                      <wp:docPr id="1266" name="オブジェクト 0"/>
                      <a:graphic xmlns:a="http://schemas.openxmlformats.org/drawingml/2006/main">
                        <a:graphicData uri="http://schemas.microsoft.com/office/word/2010/wordprocessingShape">
                          <wps:wsp>
                            <wps:cNvPr id="1266"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20</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6" style="margin-top:0.45pt;mso-position-vertical-relative:text;mso-position-horizontal-relative:text;position:absolute;height:21pt;width:34.5pt;margin-left:286.35000000000002pt;z-index:371;"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20</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72" behindDoc="0" locked="0" layoutInCell="1" hidden="0" allowOverlap="1">
                      <wp:simplePos x="0" y="0"/>
                      <wp:positionH relativeFrom="column">
                        <wp:posOffset>2848610</wp:posOffset>
                      </wp:positionH>
                      <wp:positionV relativeFrom="paragraph">
                        <wp:posOffset>5715</wp:posOffset>
                      </wp:positionV>
                      <wp:extent cx="438150" cy="266700"/>
                      <wp:effectExtent l="0" t="0" r="635" b="635"/>
                      <wp:wrapNone/>
                      <wp:docPr id="1267" name="オブジェクト 0"/>
                      <a:graphic xmlns:a="http://schemas.openxmlformats.org/drawingml/2006/main">
                        <a:graphicData uri="http://schemas.microsoft.com/office/word/2010/wordprocessingShape">
                          <wps:wsp>
                            <wps:cNvPr id="1267"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18</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7" style="margin-top:0.45pt;mso-position-vertical-relative:text;mso-position-horizontal-relative:text;position:absolute;height:21pt;width:34.5pt;margin-left:224.3pt;z-index:372;"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18</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68" behindDoc="0" locked="0" layoutInCell="1" hidden="0" allowOverlap="1">
                      <wp:simplePos x="0" y="0"/>
                      <wp:positionH relativeFrom="column">
                        <wp:posOffset>2054860</wp:posOffset>
                      </wp:positionH>
                      <wp:positionV relativeFrom="paragraph">
                        <wp:posOffset>5715</wp:posOffset>
                      </wp:positionV>
                      <wp:extent cx="438150" cy="266700"/>
                      <wp:effectExtent l="0" t="0" r="635" b="635"/>
                      <wp:wrapNone/>
                      <wp:docPr id="1268" name="オブジェクト 0"/>
                      <a:graphic xmlns:a="http://schemas.openxmlformats.org/drawingml/2006/main">
                        <a:graphicData uri="http://schemas.microsoft.com/office/word/2010/wordprocessingShape">
                          <wps:wsp>
                            <wps:cNvPr id="1268"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16</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8" style="margin-top:0.45pt;mso-position-vertical-relative:text;mso-position-horizontal-relative:text;position:absolute;height:21pt;width:34.5pt;margin-left:161.80000000000001pt;z-index:368;"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16</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70" behindDoc="0" locked="0" layoutInCell="1" hidden="0" allowOverlap="1">
                      <wp:simplePos x="0" y="0"/>
                      <wp:positionH relativeFrom="column">
                        <wp:posOffset>1292225</wp:posOffset>
                      </wp:positionH>
                      <wp:positionV relativeFrom="paragraph">
                        <wp:posOffset>5715</wp:posOffset>
                      </wp:positionV>
                      <wp:extent cx="438150" cy="266700"/>
                      <wp:effectExtent l="0" t="0" r="635" b="635"/>
                      <wp:wrapNone/>
                      <wp:docPr id="1269" name="オブジェクト 0"/>
                      <a:graphic xmlns:a="http://schemas.openxmlformats.org/drawingml/2006/main">
                        <a:graphicData uri="http://schemas.microsoft.com/office/word/2010/wordprocessingShape">
                          <wps:wsp>
                            <wps:cNvPr id="1269"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15</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69" style="margin-top:0.45pt;mso-position-vertical-relative:text;mso-position-horizontal-relative:text;position:absolute;height:21pt;width:34.5pt;margin-left:101.75pt;z-index:370;"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15</w:t>
                            </w:r>
                            <w:r>
                              <w:rPr>
                                <w:rFonts w:hint="eastAsia"/>
                              </w:rPr>
                              <w:t>時</w:t>
                            </w:r>
                          </w:p>
                        </w:txbxContent>
                      </v:textbox>
                      <v:imagedata o:title=""/>
                      <w10:wrap type="none" anchorx="text" anchory="text"/>
                    </v:shape>
                  </w:pict>
                </mc:Fallback>
              </mc:AlternateContent>
            </w:r>
            <w:r>
              <w:rPr>
                <w:rFonts w:hint="default"/>
              </w:rPr>
              <mc:AlternateContent>
                <mc:Choice Requires="wps">
                  <w:drawing>
                    <wp:anchor simplePos="0" relativeHeight="367" behindDoc="0" locked="0" layoutInCell="1" hidden="0" allowOverlap="1">
                      <wp:simplePos x="0" y="0"/>
                      <wp:positionH relativeFrom="column">
                        <wp:posOffset>511175</wp:posOffset>
                      </wp:positionH>
                      <wp:positionV relativeFrom="paragraph">
                        <wp:posOffset>5715</wp:posOffset>
                      </wp:positionV>
                      <wp:extent cx="438150" cy="266700"/>
                      <wp:effectExtent l="0" t="0" r="635" b="635"/>
                      <wp:wrapNone/>
                      <wp:docPr id="1270" name="オブジェクト 0"/>
                      <a:graphic xmlns:a="http://schemas.openxmlformats.org/drawingml/2006/main">
                        <a:graphicData uri="http://schemas.microsoft.com/office/word/2010/wordprocessingShape">
                          <wps:wsp>
                            <wps:cNvPr id="1270" name="オブジェクト 0"/>
                            <wps:cNvSpPr txBox="1">
                              <a:spLocks noChangeArrowheads="1"/>
                            </wps:cNvSpPr>
                            <wps:spPr>
                              <a:xfrm>
                                <a:off x="0" y="0"/>
                                <a:ext cx="438150" cy="266700"/>
                              </a:xfrm>
                              <a:prstGeom prst="rect"/>
                              <a:noFill/>
                              <a:ln>
                                <a:prstDash val="dash"/>
                                <a:miter/>
                              </a:ln>
                            </wps:spPr>
                            <wps:txbx>
                              <w:txbxContent>
                                <w:p>
                                  <w:pPr>
                                    <w:pStyle w:val="0"/>
                                    <w:rPr>
                                      <w:rFonts w:hint="default"/>
                                    </w:rPr>
                                  </w:pPr>
                                  <w:r>
                                    <w:rPr>
                                      <w:rFonts w:hint="eastAsia" w:asciiTheme="minorEastAsia" w:hAnsiTheme="minorEastAsia" w:eastAsiaTheme="minorEastAsia"/>
                                    </w:rPr>
                                    <w:t>14</w:t>
                                  </w:r>
                                  <w:r>
                                    <w:rPr>
                                      <w:rFonts w:hint="eastAsia"/>
                                    </w:rPr>
                                    <w:t>時</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70" style="margin-top:0.45pt;mso-position-vertical-relative:text;mso-position-horizontal-relative:text;position:absolute;height:21pt;width:34.5pt;margin-left:40.25pt;z-index:367;" filled="f" stroked="f" o:spt="202" type="#_x0000_t202">
                      <v:fill/>
                      <v:stroke dashstyle="dash"/>
                      <v:textbox style="layout-flow:horizontal;" inset="2.0637499999999998mm,0.24694444444444438mm,2.0637499999999998mm,0.24694444444444438mm">
                        <w:txbxContent>
                          <w:p>
                            <w:pPr>
                              <w:pStyle w:val="0"/>
                              <w:rPr>
                                <w:rFonts w:hint="default"/>
                              </w:rPr>
                            </w:pPr>
                            <w:r>
                              <w:rPr>
                                <w:rFonts w:hint="eastAsia" w:asciiTheme="minorEastAsia" w:hAnsiTheme="minorEastAsia" w:eastAsiaTheme="minorEastAsia"/>
                              </w:rPr>
                              <w:t>14</w:t>
                            </w:r>
                            <w:r>
                              <w:rPr>
                                <w:rFonts w:hint="eastAsia"/>
                              </w:rPr>
                              <w:t>時</w:t>
                            </w:r>
                          </w:p>
                        </w:txbxContent>
                      </v:textbox>
                      <v:imagedata o:title=""/>
                      <w10:wrap type="none" anchorx="text" anchory="text"/>
                    </v:shape>
                  </w:pict>
                </mc:Fallback>
              </mc:AlternateContent>
            </w:r>
          </w:p>
        </w:tc>
      </w:tr>
      <w:tr>
        <w:trPr>
          <w:trHeight w:val="1247" w:hRule="atLeast"/>
        </w:trPr>
        <w:tc>
          <w:tcPr>
            <w:tcW w:w="1384" w:type="dxa"/>
            <w:vAlign w:val="center"/>
          </w:tcPr>
          <w:p>
            <w:pPr>
              <w:pStyle w:val="0"/>
              <w:widowControl w:val="1"/>
              <w:rPr>
                <w:rFonts w:hint="default"/>
              </w:rPr>
            </w:pPr>
            <w:r>
              <w:rPr>
                <w:rFonts w:hint="eastAsia"/>
              </w:rPr>
              <w:t>災害対策</w:t>
            </w:r>
          </w:p>
          <w:p>
            <w:pPr>
              <w:pStyle w:val="0"/>
              <w:widowControl w:val="1"/>
              <w:rPr>
                <w:rFonts w:hint="default"/>
              </w:rPr>
            </w:pPr>
            <w:r>
              <w:rPr>
                <w:rFonts w:hint="eastAsia"/>
              </w:rPr>
              <w:t>本部・</w:t>
            </w:r>
          </w:p>
          <w:p>
            <w:pPr>
              <w:pStyle w:val="0"/>
              <w:widowControl w:val="1"/>
              <w:rPr>
                <w:rFonts w:hint="default"/>
              </w:rPr>
            </w:pPr>
            <w:r>
              <w:rPr>
                <w:rFonts w:hint="eastAsia"/>
              </w:rPr>
              <w:t>事務局班</w:t>
            </w:r>
          </w:p>
        </w:tc>
        <w:tc>
          <w:tcPr>
            <w:tcW w:w="1235" w:type="dxa"/>
            <w:vAlign w:val="top"/>
          </w:tcPr>
          <w:p>
            <w:pPr>
              <w:pStyle w:val="0"/>
              <w:widowControl w:val="1"/>
              <w:jc w:val="left"/>
              <w:rPr>
                <w:rFonts w:hint="default"/>
              </w:rPr>
            </w:pPr>
            <w:r>
              <w:rPr>
                <w:rFonts w:hint="default"/>
              </w:rPr>
              <mc:AlternateContent>
                <mc:Choice Requires="wps">
                  <w:drawing>
                    <wp:anchor simplePos="0" relativeHeight="318" behindDoc="0" locked="0" layoutInCell="1" hidden="0" allowOverlap="1">
                      <wp:simplePos x="0" y="0"/>
                      <wp:positionH relativeFrom="column">
                        <wp:posOffset>-69215</wp:posOffset>
                      </wp:positionH>
                      <wp:positionV relativeFrom="paragraph">
                        <wp:posOffset>127635</wp:posOffset>
                      </wp:positionV>
                      <wp:extent cx="5429250" cy="552450"/>
                      <wp:effectExtent l="635" t="635" r="31115" b="10795"/>
                      <wp:wrapNone/>
                      <wp:docPr id="1271" name="オブジェクト 0"/>
                      <a:graphic xmlns:a="http://schemas.openxmlformats.org/drawingml/2006/main">
                        <a:graphicData uri="http://schemas.microsoft.com/office/word/2010/wordprocessingShape">
                          <wps:wsp>
                            <wps:cNvPr id="1271" name="オブジェクト 0"/>
                            <wps:cNvSpPr>
                              <a:spLocks noChangeArrowheads="1"/>
                            </wps:cNvSpPr>
                            <wps:spPr>
                              <a:xfrm>
                                <a:off x="0" y="0"/>
                                <a:ext cx="5429250" cy="552450"/>
                              </a:xfrm>
                              <a:prstGeom prst="rightArrow">
                                <a:avLst>
                                  <a:gd name="adj1" fmla="val 70000"/>
                                  <a:gd name="adj2" fmla="val 22179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1" style="margin-top:10.050000000000001pt;mso-position-vertical-relative:text;mso-position-horizontal-relative:text;v-text-anchor:middle;position:absolute;height:43.5pt;width:427.5pt;margin-left:-5.45pt;z-index:318;"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情報収集・各班への指示</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928" w:hRule="atLeast"/>
        </w:trPr>
        <w:tc>
          <w:tcPr>
            <w:tcW w:w="1384" w:type="dxa"/>
            <w:vAlign w:val="center"/>
          </w:tcPr>
          <w:p>
            <w:pPr>
              <w:pStyle w:val="0"/>
              <w:widowControl w:val="1"/>
              <w:rPr>
                <w:rFonts w:hint="default"/>
              </w:rPr>
            </w:pPr>
            <w:r>
              <w:rPr>
                <w:rFonts w:hint="eastAsia"/>
              </w:rPr>
              <w:t>総務・</w:t>
            </w:r>
          </w:p>
          <w:p>
            <w:pPr>
              <w:pStyle w:val="0"/>
              <w:widowControl w:val="1"/>
              <w:rPr>
                <w:rFonts w:hint="default"/>
              </w:rPr>
            </w:pPr>
            <w:r>
              <w:rPr>
                <w:rFonts w:hint="eastAsia"/>
              </w:rPr>
              <w:t>連絡調整班</w:t>
            </w:r>
          </w:p>
        </w:tc>
        <w:tc>
          <w:tcPr>
            <w:tcW w:w="1235" w:type="dxa"/>
            <w:vAlign w:val="top"/>
          </w:tcPr>
          <w:p>
            <w:pPr>
              <w:pStyle w:val="0"/>
              <w:widowControl w:val="1"/>
              <w:jc w:val="left"/>
              <w:rPr>
                <w:rFonts w:hint="default"/>
              </w:rPr>
            </w:pPr>
            <w:r>
              <w:rPr>
                <w:rFonts w:hint="default"/>
              </w:rPr>
              <mc:AlternateContent>
                <mc:Choice Requires="wps">
                  <w:drawing>
                    <wp:anchor simplePos="0" relativeHeight="347" behindDoc="0" locked="0" layoutInCell="1" hidden="0" allowOverlap="1">
                      <wp:simplePos x="0" y="0"/>
                      <wp:positionH relativeFrom="column">
                        <wp:posOffset>-69215</wp:posOffset>
                      </wp:positionH>
                      <wp:positionV relativeFrom="paragraph">
                        <wp:posOffset>424815</wp:posOffset>
                      </wp:positionV>
                      <wp:extent cx="5429250" cy="394970"/>
                      <wp:effectExtent l="635" t="635" r="31750" b="10795"/>
                      <wp:wrapNone/>
                      <wp:docPr id="1272" name="オブジェクト 0"/>
                      <a:graphic xmlns:a="http://schemas.openxmlformats.org/drawingml/2006/main">
                        <a:graphicData uri="http://schemas.microsoft.com/office/word/2010/wordprocessingShape">
                          <wps:wsp>
                            <wps:cNvPr id="1272" name="オブジェクト 0"/>
                            <wps:cNvSpPr>
                              <a:spLocks noChangeArrowheads="1"/>
                            </wps:cNvSpPr>
                            <wps:spPr>
                              <a:xfrm>
                                <a:off x="0" y="0"/>
                                <a:ext cx="5429250" cy="394970"/>
                              </a:xfrm>
                              <a:prstGeom prst="rightArrow">
                                <a:avLst>
                                  <a:gd name="adj1" fmla="val 70000"/>
                                  <a:gd name="adj2" fmla="val 310312"/>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2" style="margin-top:33.450000000000003pt;mso-position-vertical-relative:text;mso-position-horizontal-relative:text;position:absolute;height:31.1pt;width:427.5pt;margin-left:-5.45pt;z-index:347;"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外部との連絡調整</w:t>
                            </w:r>
                          </w:p>
                        </w:txbxContent>
                      </v:textbox>
                      <v:imagedata o:title=""/>
                      <w10:wrap type="none" anchorx="text" anchory="text"/>
                    </v:shape>
                  </w:pict>
                </mc:Fallback>
              </mc:AlternateContent>
            </w:r>
            <w:r>
              <w:rPr>
                <w:rFonts w:hint="default"/>
              </w:rPr>
              <mc:AlternateContent>
                <mc:Choice Requires="wps">
                  <w:drawing>
                    <wp:anchor simplePos="0" relativeHeight="348" behindDoc="0" locked="0" layoutInCell="1" hidden="0" allowOverlap="1">
                      <wp:simplePos x="0" y="0"/>
                      <wp:positionH relativeFrom="column">
                        <wp:posOffset>-69215</wp:posOffset>
                      </wp:positionH>
                      <wp:positionV relativeFrom="paragraph">
                        <wp:posOffset>26670</wp:posOffset>
                      </wp:positionV>
                      <wp:extent cx="5429250" cy="369570"/>
                      <wp:effectExtent l="635" t="635" r="31750" b="10795"/>
                      <wp:wrapNone/>
                      <wp:docPr id="1273" name="オブジェクト 0"/>
                      <a:graphic xmlns:a="http://schemas.openxmlformats.org/drawingml/2006/main">
                        <a:graphicData uri="http://schemas.microsoft.com/office/word/2010/wordprocessingShape">
                          <wps:wsp>
                            <wps:cNvPr id="1273" name="オブジェクト 0"/>
                            <wps:cNvSpPr>
                              <a:spLocks noChangeArrowheads="1"/>
                            </wps:cNvSpPr>
                            <wps:spPr>
                              <a:xfrm>
                                <a:off x="0" y="0"/>
                                <a:ext cx="5429250" cy="369570"/>
                              </a:xfrm>
                              <a:prstGeom prst="rightArrow">
                                <a:avLst>
                                  <a:gd name="adj1" fmla="val 70000"/>
                                  <a:gd name="adj2" fmla="val 331633"/>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3" style="margin-top:2.1pt;mso-position-vertical-relative:text;mso-position-horizontal-relative:text;position:absolute;height:29.1pt;width:427.5pt;margin-left:-5.45pt;z-index:348;"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職員の安否確認</w:t>
                            </w:r>
                          </w:p>
                          <w:p>
                            <w:pPr>
                              <w:pStyle w:val="0"/>
                              <w:rPr>
                                <w:rFonts w:hint="default"/>
                                <w:color w:val="FFFFFF" w:themeColor="background1"/>
                                <w:sz w:val="16"/>
                              </w:rPr>
                            </w:pPr>
                          </w:p>
                        </w:txbxContent>
                      </v:textbox>
                      <v:imagedata o:title=""/>
                      <w10:wrap type="none" anchorx="text" anchory="text"/>
                    </v:shape>
                  </w:pict>
                </mc:Fallback>
              </mc:AlternateContent>
            </w:r>
            <w:r>
              <w:rPr>
                <w:rFonts w:hint="default"/>
              </w:rPr>
              <mc:AlternateContent>
                <mc:Choice Requires="wps">
                  <w:drawing>
                    <wp:anchor simplePos="0" relativeHeight="349" behindDoc="0" locked="0" layoutInCell="1" hidden="0" allowOverlap="1">
                      <wp:simplePos x="0" y="0"/>
                      <wp:positionH relativeFrom="column">
                        <wp:posOffset>-69215</wp:posOffset>
                      </wp:positionH>
                      <wp:positionV relativeFrom="paragraph">
                        <wp:posOffset>819150</wp:posOffset>
                      </wp:positionV>
                      <wp:extent cx="4001135" cy="381000"/>
                      <wp:effectExtent l="635" t="635" r="31115" b="10795"/>
                      <wp:wrapNone/>
                      <wp:docPr id="1274" name="オブジェクト 0"/>
                      <a:graphic xmlns:a="http://schemas.openxmlformats.org/drawingml/2006/main">
                        <a:graphicData uri="http://schemas.microsoft.com/office/word/2010/wordprocessingShape">
                          <wps:wsp>
                            <wps:cNvPr id="1274" name="オブジェクト 0"/>
                            <wps:cNvSpPr>
                              <a:spLocks noChangeArrowheads="1"/>
                            </wps:cNvSpPr>
                            <wps:spPr>
                              <a:xfrm>
                                <a:off x="0" y="0"/>
                                <a:ext cx="4001135" cy="381000"/>
                              </a:xfrm>
                              <a:prstGeom prst="rightArrow">
                                <a:avLst>
                                  <a:gd name="adj1" fmla="val 70000"/>
                                  <a:gd name="adj2" fmla="val 236996"/>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4" style="margin-top:64.5pt;mso-position-vertical-relative:text;mso-position-horizontal-relative:text;position:absolute;height:30pt;width:315.05pt;margin-left:-5.45pt;z-index:349;"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資金管理</w:t>
                            </w:r>
                          </w:p>
                          <w:p>
                            <w:pPr>
                              <w:pStyle w:val="0"/>
                              <w:rPr>
                                <w:rFonts w:hint="default"/>
                                <w:color w:val="FFFFFF" w:themeColor="background1"/>
                                <w:sz w:val="16"/>
                              </w:rPr>
                            </w:pPr>
                            <w:r>
                              <w:rPr>
                                <w:rFonts w:hint="eastAsia"/>
                                <w:color w:val="FFFFFF" w:themeColor="background1"/>
                                <w:sz w:val="16"/>
                              </w:rPr>
                              <w:t>資金管理等</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682" w:hRule="atLeast"/>
        </w:trPr>
        <w:tc>
          <w:tcPr>
            <w:tcW w:w="1384" w:type="dxa"/>
            <w:vAlign w:val="center"/>
          </w:tcPr>
          <w:p>
            <w:pPr>
              <w:pStyle w:val="0"/>
              <w:widowControl w:val="1"/>
              <w:rPr>
                <w:rFonts w:hint="default"/>
              </w:rPr>
            </w:pPr>
            <w:r>
              <w:rPr>
                <w:rFonts w:hint="eastAsia"/>
              </w:rPr>
              <w:t>介護班</w:t>
            </w:r>
          </w:p>
        </w:tc>
        <w:tc>
          <w:tcPr>
            <w:tcW w:w="1235" w:type="dxa"/>
            <w:vAlign w:val="top"/>
          </w:tcPr>
          <w:p>
            <w:pPr>
              <w:pStyle w:val="0"/>
              <w:widowControl w:val="1"/>
              <w:jc w:val="left"/>
              <w:rPr>
                <w:rFonts w:hint="default"/>
              </w:rPr>
            </w:pPr>
            <w:r>
              <w:rPr>
                <w:rFonts w:hint="default"/>
              </w:rPr>
              <mc:AlternateContent>
                <mc:Choice Requires="wps">
                  <w:drawing>
                    <wp:anchor simplePos="0" relativeHeight="325" behindDoc="0" locked="0" layoutInCell="1" hidden="0" allowOverlap="1">
                      <wp:simplePos x="0" y="0"/>
                      <wp:positionH relativeFrom="column">
                        <wp:posOffset>-69215</wp:posOffset>
                      </wp:positionH>
                      <wp:positionV relativeFrom="paragraph">
                        <wp:posOffset>1230630</wp:posOffset>
                      </wp:positionV>
                      <wp:extent cx="5429250" cy="375920"/>
                      <wp:effectExtent l="635" t="635" r="31750" b="10795"/>
                      <wp:wrapNone/>
                      <wp:docPr id="1275" name="オブジェクト 0"/>
                      <a:graphic xmlns:a="http://schemas.openxmlformats.org/drawingml/2006/main">
                        <a:graphicData uri="http://schemas.microsoft.com/office/word/2010/wordprocessingShape">
                          <wps:wsp>
                            <wps:cNvPr id="1275" name="オブジェクト 0"/>
                            <wps:cNvSpPr>
                              <a:spLocks noChangeArrowheads="1"/>
                            </wps:cNvSpPr>
                            <wps:spPr>
                              <a:xfrm>
                                <a:off x="0" y="0"/>
                                <a:ext cx="5429250" cy="375920"/>
                              </a:xfrm>
                              <a:prstGeom prst="rightArrow">
                                <a:avLst>
                                  <a:gd name="adj1" fmla="val 70000"/>
                                  <a:gd name="adj2" fmla="val 325869"/>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5" style="margin-top:96.9pt;mso-position-vertical-relative:text;mso-position-horizontal-relative:text;v-text-anchor:middle;position:absolute;height:29.6pt;width:427.5pt;margin-left:-5.45pt;z-index:325;"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排泄介助</w:t>
                            </w:r>
                          </w:p>
                        </w:txbxContent>
                      </v:textbox>
                      <v:imagedata o:title=""/>
                      <w10:wrap type="none" anchorx="text" anchory="text"/>
                    </v:shape>
                  </w:pict>
                </mc:Fallback>
              </mc:AlternateContent>
            </w:r>
            <w:r>
              <w:rPr>
                <w:rFonts w:hint="default"/>
              </w:rPr>
              <mc:AlternateContent>
                <mc:Choice Requires="wps">
                  <w:drawing>
                    <wp:anchor simplePos="0" relativeHeight="319" behindDoc="0" locked="0" layoutInCell="1" hidden="0" allowOverlap="1">
                      <wp:simplePos x="0" y="0"/>
                      <wp:positionH relativeFrom="column">
                        <wp:posOffset>-69215</wp:posOffset>
                      </wp:positionH>
                      <wp:positionV relativeFrom="paragraph">
                        <wp:posOffset>198755</wp:posOffset>
                      </wp:positionV>
                      <wp:extent cx="781050" cy="952500"/>
                      <wp:effectExtent l="635" t="1905" r="29845" b="12065"/>
                      <wp:wrapNone/>
                      <wp:docPr id="1276" name="オブジェクト 0"/>
                      <a:graphic xmlns:a="http://schemas.openxmlformats.org/drawingml/2006/main">
                        <a:graphicData uri="http://schemas.microsoft.com/office/word/2010/wordprocessingShape">
                          <wps:wsp>
                            <wps:cNvPr id="1276" name="オブジェクト 0"/>
                            <wps:cNvSpPr>
                              <a:spLocks noChangeArrowheads="1"/>
                            </wps:cNvSpPr>
                            <wps:spPr>
                              <a:xfrm>
                                <a:off x="0" y="0"/>
                                <a:ext cx="78105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6" style="margin-top:15.65pt;mso-position-vertical-relative:text;mso-position-horizontal-relative:text;v-text-anchor:middle;position:absolute;height:75pt;width:61.5pt;margin-left:-5.45pt;z-index:319;"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26" behindDoc="0" locked="0" layoutInCell="1" hidden="0" allowOverlap="1">
                      <wp:simplePos x="0" y="0"/>
                      <wp:positionH relativeFrom="column">
                        <wp:posOffset>-71755</wp:posOffset>
                      </wp:positionH>
                      <wp:positionV relativeFrom="paragraph">
                        <wp:posOffset>189230</wp:posOffset>
                      </wp:positionV>
                      <wp:extent cx="2354580" cy="952500"/>
                      <wp:effectExtent l="635" t="1270" r="29845" b="11430"/>
                      <wp:wrapNone/>
                      <wp:docPr id="1277" name="オブジェクト 0"/>
                      <a:graphic xmlns:a="http://schemas.openxmlformats.org/drawingml/2006/main">
                        <a:graphicData uri="http://schemas.microsoft.com/office/word/2010/wordprocessingShape">
                          <wps:wsp>
                            <wps:cNvPr id="1277" name="オブジェクト 0"/>
                            <wps:cNvSpPr>
                              <a:spLocks noChangeArrowheads="1"/>
                            </wps:cNvSpPr>
                            <wps:spPr>
                              <a:xfrm>
                                <a:off x="0" y="0"/>
                                <a:ext cx="2354580" cy="952500"/>
                              </a:xfrm>
                              <a:prstGeom prst="rightArrow">
                                <a:avLst>
                                  <a:gd name="adj1" fmla="val 70000"/>
                                  <a:gd name="adj2" fmla="val 55791"/>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保清・口腔ケア・体位変換・徘徊者対応</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7" style="margin-top:14.9pt;mso-position-vertical-relative:text;mso-position-horizontal-relative:text;v-text-anchor:middle;position:absolute;height:75pt;width:185.4pt;margin-left:-5.65pt;z-index:326;" filled="t" fillcolor="#96b4d8 [1940]" stroked="t" strokecolor="#000000" strokeweight="1.5pt" o:spt="13" type="#_x0000_t13" adj="9549,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保清・口腔ケア・体位変換・徘徊者対応</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320" behindDoc="0" locked="0" layoutInCell="1" hidden="0" allowOverlap="1">
                      <wp:simplePos x="0" y="0"/>
                      <wp:positionH relativeFrom="column">
                        <wp:posOffset>-69850</wp:posOffset>
                      </wp:positionH>
                      <wp:positionV relativeFrom="paragraph">
                        <wp:posOffset>179705</wp:posOffset>
                      </wp:positionV>
                      <wp:extent cx="787400" cy="952500"/>
                      <wp:effectExtent l="635" t="1905" r="29845" b="12065"/>
                      <wp:wrapNone/>
                      <wp:docPr id="1278" name="オブジェクト 0"/>
                      <a:graphic xmlns:a="http://schemas.openxmlformats.org/drawingml/2006/main">
                        <a:graphicData uri="http://schemas.microsoft.com/office/word/2010/wordprocessingShape">
                          <wps:wsp>
                            <wps:cNvPr id="1278" name="オブジェクト 0"/>
                            <wps:cNvSpPr>
                              <a:spLocks noChangeArrowheads="1"/>
                            </wps:cNvSpPr>
                            <wps:spPr>
                              <a:xfrm>
                                <a:off x="0" y="0"/>
                                <a:ext cx="78740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8" style="margin-top:14.15pt;mso-position-vertical-relative:text;mso-position-horizontal-relative:text;v-text-anchor:middle;position:absolute;height:75pt;width:62pt;margin-left:-5.5pt;z-index:320;"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食事介助・水分補給</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27" behindDoc="0" locked="0" layoutInCell="1" hidden="0" allowOverlap="1">
                      <wp:simplePos x="0" y="0"/>
                      <wp:positionH relativeFrom="column">
                        <wp:posOffset>-67310</wp:posOffset>
                      </wp:positionH>
                      <wp:positionV relativeFrom="paragraph">
                        <wp:posOffset>160655</wp:posOffset>
                      </wp:positionV>
                      <wp:extent cx="782320" cy="952500"/>
                      <wp:effectExtent l="635" t="1905" r="29845" b="12065"/>
                      <wp:wrapNone/>
                      <wp:docPr id="1279" name="オブジェクト 0"/>
                      <a:graphic xmlns:a="http://schemas.openxmlformats.org/drawingml/2006/main">
                        <a:graphicData uri="http://schemas.microsoft.com/office/word/2010/wordprocessingShape">
                          <wps:wsp>
                            <wps:cNvPr id="1279" name="オブジェクト 0"/>
                            <wps:cNvSpPr>
                              <a:spLocks noChangeArrowheads="1"/>
                            </wps:cNvSpPr>
                            <wps:spPr>
                              <a:xfrm>
                                <a:off x="0" y="0"/>
                                <a:ext cx="782320" cy="952500"/>
                              </a:xfrm>
                              <a:prstGeom prst="rightArrow">
                                <a:avLst>
                                  <a:gd name="adj1" fmla="val 70000"/>
                                  <a:gd name="adj2" fmla="val 2256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保清・口腔ケア・徘徊者対応</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9" style="margin-top:12.65pt;mso-position-vertical-relative:text;mso-position-horizontal-relative:text;position:absolute;height:75pt;width:61.6pt;margin-left:-5.3pt;z-index:327;" filled="t" fillcolor="#96b4d8 [1940]"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保清・口腔ケア・徘徊者対応</w:t>
                            </w:r>
                          </w:p>
                        </w:txbxContent>
                      </v:textbox>
                      <v:imagedata o:title=""/>
                      <w10:wrap type="none" anchorx="text" anchory="text"/>
                    </v:shape>
                  </w:pict>
                </mc:Fallback>
              </mc:AlternateContent>
            </w:r>
          </w:p>
        </w:tc>
        <w:tc>
          <w:tcPr>
            <w:tcW w:w="1236" w:type="dxa"/>
            <w:vAlign w:val="top"/>
          </w:tcPr>
          <w:p>
            <w:pPr>
              <w:pStyle w:val="0"/>
              <w:widowControl w:val="1"/>
              <w:jc w:val="left"/>
              <w:rPr>
                <w:rFonts w:hint="default"/>
              </w:rPr>
            </w:pPr>
            <w:r>
              <w:rPr>
                <w:rFonts w:hint="default"/>
              </w:rPr>
              <mc:AlternateContent>
                <mc:Choice Requires="wps">
                  <w:drawing>
                    <wp:anchor simplePos="0" relativeHeight="328" behindDoc="0" locked="0" layoutInCell="1" hidden="0" allowOverlap="1">
                      <wp:simplePos x="0" y="0"/>
                      <wp:positionH relativeFrom="column">
                        <wp:posOffset>-69850</wp:posOffset>
                      </wp:positionH>
                      <wp:positionV relativeFrom="paragraph">
                        <wp:posOffset>170180</wp:posOffset>
                      </wp:positionV>
                      <wp:extent cx="779780" cy="952500"/>
                      <wp:effectExtent l="635" t="1905" r="29845" b="12065"/>
                      <wp:wrapNone/>
                      <wp:docPr id="1280" name="オブジェクト 0"/>
                      <a:graphic xmlns:a="http://schemas.openxmlformats.org/drawingml/2006/main">
                        <a:graphicData uri="http://schemas.microsoft.com/office/word/2010/wordprocessingShape">
                          <wps:wsp>
                            <wps:cNvPr id="1280" name="オブジェクト 0"/>
                            <wps:cNvSpPr>
                              <a:spLocks noChangeArrowheads="1"/>
                            </wps:cNvSpPr>
                            <wps:spPr>
                              <a:xfrm>
                                <a:off x="0" y="0"/>
                                <a:ext cx="779780" cy="952500"/>
                              </a:xfrm>
                              <a:prstGeom prst="rightArrow">
                                <a:avLst>
                                  <a:gd name="adj1" fmla="val 70000"/>
                                  <a:gd name="adj2" fmla="val 22569"/>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巡回・徘徊者対応</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0" style="margin-top:13.4pt;mso-position-vertical-relative:text;mso-position-horizontal-relative:text;v-text-anchor:middle;position:absolute;height:75pt;width:61.4pt;margin-left:-5.5pt;z-index:328;" filled="t" fillcolor="#96b4d8 [1940]"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巡回・徘徊者対応</w:t>
                            </w:r>
                          </w:p>
                        </w:txbxContent>
                      </v:textbox>
                      <v:imagedata o:title=""/>
                      <w10:wrap type="none" anchorx="text" anchory="text"/>
                    </v:shape>
                  </w:pict>
                </mc:Fallback>
              </mc:AlternateContent>
            </w:r>
          </w:p>
        </w:tc>
      </w:tr>
      <w:tr>
        <w:trPr>
          <w:trHeight w:val="1253" w:hRule="atLeast"/>
        </w:trPr>
        <w:tc>
          <w:tcPr>
            <w:tcW w:w="1384" w:type="dxa"/>
            <w:vAlign w:val="center"/>
          </w:tcPr>
          <w:p>
            <w:pPr>
              <w:pStyle w:val="0"/>
              <w:widowControl w:val="1"/>
              <w:rPr>
                <w:rFonts w:hint="default"/>
              </w:rPr>
            </w:pPr>
            <w:r>
              <w:rPr>
                <w:rFonts w:hint="eastAsia"/>
              </w:rPr>
              <w:t>救護・</w:t>
            </w:r>
          </w:p>
          <w:p>
            <w:pPr>
              <w:pStyle w:val="0"/>
              <w:widowControl w:val="1"/>
              <w:rPr>
                <w:rFonts w:hint="default"/>
              </w:rPr>
            </w:pPr>
            <w:r>
              <w:rPr>
                <w:rFonts w:hint="eastAsia"/>
              </w:rPr>
              <w:t>医療支援班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321" behindDoc="0" locked="0" layoutInCell="1" hidden="0" allowOverlap="1">
                      <wp:simplePos x="0" y="0"/>
                      <wp:positionH relativeFrom="column">
                        <wp:posOffset>-69215</wp:posOffset>
                      </wp:positionH>
                      <wp:positionV relativeFrom="paragraph">
                        <wp:posOffset>429895</wp:posOffset>
                      </wp:positionV>
                      <wp:extent cx="5429250" cy="340360"/>
                      <wp:effectExtent l="635" t="635" r="31750" b="10795"/>
                      <wp:wrapNone/>
                      <wp:docPr id="1281" name="オブジェクト 0"/>
                      <a:graphic xmlns:a="http://schemas.openxmlformats.org/drawingml/2006/main">
                        <a:graphicData uri="http://schemas.microsoft.com/office/word/2010/wordprocessingShape">
                          <wps:wsp>
                            <wps:cNvPr id="1281" name="オブジェクト 0"/>
                            <wps:cNvSpPr>
                              <a:spLocks noChangeArrowheads="1"/>
                            </wps:cNvSpPr>
                            <wps:spPr>
                              <a:xfrm>
                                <a:off x="0" y="0"/>
                                <a:ext cx="5429250" cy="340360"/>
                              </a:xfrm>
                              <a:prstGeom prst="rightArrow">
                                <a:avLst>
                                  <a:gd name="adj1" fmla="val 70000"/>
                                  <a:gd name="adj2" fmla="val 360044"/>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1" style="margin-top:33.85pt;mso-position-vertical-relative:text;mso-position-horizontal-relative:text;v-text-anchor:middle;position:absolute;height:26.8pt;width:427.5pt;margin-left:-5.45pt;z-index:321;"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負傷者の処置・喀痰吸引・バイタルチェック・服薬管理</w:t>
                            </w:r>
                          </w:p>
                        </w:txbxContent>
                      </v:textbox>
                      <v:imagedata o:title=""/>
                      <w10:wrap type="none" anchorx="text" anchory="text"/>
                    </v:shape>
                  </w:pict>
                </mc:Fallback>
              </mc:AlternateContent>
            </w:r>
            <w:r>
              <w:rPr>
                <w:rFonts w:hint="default"/>
              </w:rPr>
              <mc:AlternateContent>
                <mc:Choice Requires="wps">
                  <w:drawing>
                    <wp:anchor simplePos="0" relativeHeight="415" behindDoc="0" locked="0" layoutInCell="1" hidden="0" allowOverlap="1">
                      <wp:simplePos x="0" y="0"/>
                      <wp:positionH relativeFrom="column">
                        <wp:posOffset>-69215</wp:posOffset>
                      </wp:positionH>
                      <wp:positionV relativeFrom="paragraph">
                        <wp:posOffset>49530</wp:posOffset>
                      </wp:positionV>
                      <wp:extent cx="781050" cy="381000"/>
                      <wp:effectExtent l="635" t="1270" r="29845" b="11430"/>
                      <wp:wrapNone/>
                      <wp:docPr id="1282" name="オブジェクト 0"/>
                      <a:graphic xmlns:a="http://schemas.openxmlformats.org/drawingml/2006/main">
                        <a:graphicData uri="http://schemas.microsoft.com/office/word/2010/wordprocessingShape">
                          <wps:wsp>
                            <wps:cNvPr id="1282" name="オブジェクト 0"/>
                            <wps:cNvSpPr>
                              <a:spLocks noChangeArrowheads="1"/>
                            </wps:cNvSpPr>
                            <wps:spPr>
                              <a:xfrm>
                                <a:off x="0" y="0"/>
                                <a:ext cx="781050" cy="381000"/>
                              </a:xfrm>
                              <a:prstGeom prst="rightArrow">
                                <a:avLst>
                                  <a:gd name="adj1" fmla="val 70000"/>
                                  <a:gd name="adj2" fmla="val 46266"/>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2" style="margin-top:3.9pt;mso-position-vertical-relative:text;mso-position-horizontal-relative:text;v-text-anchor:middle;position:absolute;height:30pt;width:61.5pt;margin-left:-5.45pt;z-index:415;" filled="t" fillcolor="#366092 [2404]" stroked="t" strokecolor="#000000" strokeweight="1.5pt" o:spt="13" type="#_x0000_t13" adj="11607,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416" behindDoc="0" locked="0" layoutInCell="1" hidden="0" allowOverlap="1">
                      <wp:simplePos x="0" y="0"/>
                      <wp:positionH relativeFrom="column">
                        <wp:posOffset>-73025</wp:posOffset>
                      </wp:positionH>
                      <wp:positionV relativeFrom="paragraph">
                        <wp:posOffset>49530</wp:posOffset>
                      </wp:positionV>
                      <wp:extent cx="781050" cy="381000"/>
                      <wp:effectExtent l="635" t="1270" r="29845" b="11430"/>
                      <wp:wrapNone/>
                      <wp:docPr id="1283" name="オブジェクト 0"/>
                      <a:graphic xmlns:a="http://schemas.openxmlformats.org/drawingml/2006/main">
                        <a:graphicData uri="http://schemas.microsoft.com/office/word/2010/wordprocessingShape">
                          <wps:wsp>
                            <wps:cNvPr id="1283" name="オブジェクト 0"/>
                            <wps:cNvSpPr>
                              <a:spLocks noChangeArrowheads="1"/>
                            </wps:cNvSpPr>
                            <wps:spPr>
                              <a:xfrm>
                                <a:off x="0" y="0"/>
                                <a:ext cx="781050" cy="381000"/>
                              </a:xfrm>
                              <a:prstGeom prst="rightArrow">
                                <a:avLst>
                                  <a:gd name="adj1" fmla="val 70000"/>
                                  <a:gd name="adj2" fmla="val 46266"/>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3" style="margin-top:3.9pt;mso-position-vertical-relative:text;mso-position-horizontal-relative:text;v-text-anchor:middle;position:absolute;height:30pt;width:61.5pt;margin-left:-5.75pt;z-index:416;" filled="t" fillcolor="#366092 [2404]" stroked="t" strokecolor="#000000" strokeweight="1.5pt" o:spt="13" type="#_x0000_t13" adj="11607,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経管栄養</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2132" w:hRule="atLeast"/>
        </w:trPr>
        <w:tc>
          <w:tcPr>
            <w:tcW w:w="1384" w:type="dxa"/>
            <w:vAlign w:val="center"/>
          </w:tcPr>
          <w:p>
            <w:pPr>
              <w:pStyle w:val="0"/>
              <w:widowControl w:val="1"/>
              <w:rPr>
                <w:rFonts w:hint="default"/>
              </w:rPr>
            </w:pPr>
            <w:r>
              <w:rPr>
                <w:rFonts w:hint="eastAsia"/>
              </w:rPr>
              <w:t>栄養・</w:t>
            </w:r>
          </w:p>
          <w:p>
            <w:pPr>
              <w:pStyle w:val="0"/>
              <w:widowControl w:val="1"/>
              <w:rPr>
                <w:rFonts w:hint="default"/>
              </w:rPr>
            </w:pPr>
            <w:r>
              <w:rPr>
                <w:rFonts w:hint="eastAsia"/>
              </w:rPr>
              <w:t>調理班</w:t>
            </w:r>
          </w:p>
        </w:tc>
        <w:tc>
          <w:tcPr>
            <w:tcW w:w="1235" w:type="dxa"/>
            <w:vAlign w:val="top"/>
          </w:tcPr>
          <w:p>
            <w:pPr>
              <w:pStyle w:val="0"/>
              <w:widowControl w:val="1"/>
              <w:jc w:val="left"/>
              <w:rPr>
                <w:rFonts w:hint="default"/>
              </w:rPr>
            </w:pPr>
            <w:r>
              <w:rPr>
                <w:rFonts w:hint="default"/>
              </w:rPr>
              <mc:AlternateContent>
                <mc:Choice Requires="wps">
                  <w:drawing>
                    <wp:anchor simplePos="0" relativeHeight="329" behindDoc="0" locked="0" layoutInCell="1" hidden="0" allowOverlap="1">
                      <wp:simplePos x="0" y="0"/>
                      <wp:positionH relativeFrom="column">
                        <wp:posOffset>-69215</wp:posOffset>
                      </wp:positionH>
                      <wp:positionV relativeFrom="paragraph">
                        <wp:posOffset>1012825</wp:posOffset>
                      </wp:positionV>
                      <wp:extent cx="5429250" cy="328295"/>
                      <wp:effectExtent l="635" t="635" r="31750" b="10795"/>
                      <wp:wrapNone/>
                      <wp:docPr id="1284" name="オブジェクト 0"/>
                      <a:graphic xmlns:a="http://schemas.openxmlformats.org/drawingml/2006/main">
                        <a:graphicData uri="http://schemas.microsoft.com/office/word/2010/wordprocessingShape">
                          <wps:wsp>
                            <wps:cNvPr id="1284" name="オブジェクト 0"/>
                            <wps:cNvSpPr>
                              <a:spLocks noChangeArrowheads="1"/>
                            </wps:cNvSpPr>
                            <wps:spPr>
                              <a:xfrm>
                                <a:off x="0" y="0"/>
                                <a:ext cx="5429250" cy="328295"/>
                              </a:xfrm>
                              <a:prstGeom prst="rightArrow">
                                <a:avLst>
                                  <a:gd name="adj1" fmla="val 70000"/>
                                  <a:gd name="adj2" fmla="val 373277"/>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4" style="margin-top:79.75pt;mso-position-vertical-relative:text;mso-position-horizontal-relative:text;position:absolute;height:25.85pt;width:427.5pt;margin-left:-5.45pt;z-index:329;"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栄養管理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r>
              <w:rPr>
                <w:rFonts w:hint="default"/>
              </w:rPr>
              <mc:AlternateContent>
                <mc:Choice Requires="wps">
                  <w:drawing>
                    <wp:anchor simplePos="0" relativeHeight="322" behindDoc="0" locked="0" layoutInCell="1" hidden="0" allowOverlap="1">
                      <wp:simplePos x="0" y="0"/>
                      <wp:positionH relativeFrom="column">
                        <wp:posOffset>-71755</wp:posOffset>
                      </wp:positionH>
                      <wp:positionV relativeFrom="paragraph">
                        <wp:posOffset>41275</wp:posOffset>
                      </wp:positionV>
                      <wp:extent cx="799465" cy="952500"/>
                      <wp:effectExtent l="635" t="1905" r="29845" b="12065"/>
                      <wp:wrapNone/>
                      <wp:docPr id="1285" name="オブジェクト 0"/>
                      <a:graphic xmlns:a="http://schemas.openxmlformats.org/drawingml/2006/main">
                        <a:graphicData uri="http://schemas.microsoft.com/office/word/2010/wordprocessingShape">
                          <wps:wsp>
                            <wps:cNvPr id="1285" name="オブジェクト 0"/>
                            <wps:cNvSpPr>
                              <a:spLocks noChangeArrowheads="1"/>
                            </wps:cNvSpPr>
                            <wps:spPr>
                              <a:xfrm>
                                <a:off x="0" y="0"/>
                                <a:ext cx="799465"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5" style="margin-top:3.25pt;mso-position-vertical-relative:text;mso-position-horizontal-relative:text;v-text-anchor:middle;position:absolute;height:75pt;width:62.95pt;margin-left:-5.65pt;z-index:322;"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r>
              <w:rPr>
                <w:rFonts w:hint="default"/>
              </w:rPr>
              <mc:AlternateContent>
                <mc:Choice Requires="wps">
                  <w:drawing>
                    <wp:anchor simplePos="0" relativeHeight="323" behindDoc="0" locked="0" layoutInCell="1" hidden="0" allowOverlap="1">
                      <wp:simplePos x="0" y="0"/>
                      <wp:positionH relativeFrom="column">
                        <wp:posOffset>-69850</wp:posOffset>
                      </wp:positionH>
                      <wp:positionV relativeFrom="paragraph">
                        <wp:posOffset>47625</wp:posOffset>
                      </wp:positionV>
                      <wp:extent cx="785495" cy="952500"/>
                      <wp:effectExtent l="635" t="1905" r="29845" b="12065"/>
                      <wp:wrapNone/>
                      <wp:docPr id="1286" name="オブジェクト 0"/>
                      <a:graphic xmlns:a="http://schemas.openxmlformats.org/drawingml/2006/main">
                        <a:graphicData uri="http://schemas.microsoft.com/office/word/2010/wordprocessingShape">
                          <wps:wsp>
                            <wps:cNvPr id="1286" name="オブジェクト 0"/>
                            <wps:cNvSpPr>
                              <a:spLocks noChangeArrowheads="1"/>
                            </wps:cNvSpPr>
                            <wps:spPr>
                              <a:xfrm>
                                <a:off x="0" y="0"/>
                                <a:ext cx="785495"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6" style="margin-top:3.75pt;mso-position-vertical-relative:text;mso-position-horizontal-relative:text;position:absolute;height:75pt;width:61.85pt;margin-left:-5.5pt;z-index:323;"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食材・調理器具の準備</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調理</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r>
              <w:rPr>
                <w:rFonts w:hint="default"/>
              </w:rPr>
              <mc:AlternateContent>
                <mc:Choice Requires="wps">
                  <w:drawing>
                    <wp:anchor simplePos="0" relativeHeight="324" behindDoc="0" locked="0" layoutInCell="1" hidden="0" allowOverlap="1">
                      <wp:simplePos x="0" y="0"/>
                      <wp:positionH relativeFrom="column">
                        <wp:posOffset>-67310</wp:posOffset>
                      </wp:positionH>
                      <wp:positionV relativeFrom="paragraph">
                        <wp:posOffset>50800</wp:posOffset>
                      </wp:positionV>
                      <wp:extent cx="782320" cy="952500"/>
                      <wp:effectExtent l="635" t="1905" r="29845" b="12065"/>
                      <wp:wrapNone/>
                      <wp:docPr id="1287" name="オブジェクト 0"/>
                      <a:graphic xmlns:a="http://schemas.openxmlformats.org/drawingml/2006/main">
                        <a:graphicData uri="http://schemas.microsoft.com/office/word/2010/wordprocessingShape">
                          <wps:wsp>
                            <wps:cNvPr id="1287" name="オブジェクト 0"/>
                            <wps:cNvSpPr>
                              <a:spLocks noChangeArrowheads="1"/>
                            </wps:cNvSpPr>
                            <wps:spPr>
                              <a:xfrm>
                                <a:off x="0" y="0"/>
                                <a:ext cx="782320" cy="952500"/>
                              </a:xfrm>
                              <a:prstGeom prst="rightArrow">
                                <a:avLst>
                                  <a:gd name="adj1" fmla="val 70000"/>
                                  <a:gd name="adj2" fmla="val 22569"/>
                                </a:avLst>
                              </a:prstGeom>
                              <a:solidFill>
                                <a:schemeClr val="accent1">
                                  <a:lumMod val="75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wps:txbx>
                            <wps:bodyPr lIns="74295" tIns="8890" rIns="74295" bIns="8890" anchor="ct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7" style="margin-top:4pt;mso-position-vertical-relative:text;mso-position-horizontal-relative:text;v-text-anchor:middle;position:absolute;height:75pt;width:61.6pt;margin-left:-5.3pt;z-index:324;" filled="t" fillcolor="#366092 [2404]" stroked="t" strokecolor="#000000" strokeweight="1.5pt" o:spt="13" type="#_x0000_t13" adj="16725,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片づけ</w:t>
                            </w:r>
                          </w:p>
                        </w:txbxContent>
                      </v:textbox>
                      <v:imagedata o:title=""/>
                      <w10:wrap type="none" anchorx="text" anchory="text"/>
                    </v:shape>
                  </w:pict>
                </mc:Fallback>
              </mc:AlternateContent>
            </w:r>
          </w:p>
        </w:tc>
        <w:tc>
          <w:tcPr>
            <w:tcW w:w="1236" w:type="dxa"/>
            <w:vAlign w:val="top"/>
          </w:tcPr>
          <w:p>
            <w:pPr>
              <w:pStyle w:val="0"/>
              <w:widowControl w:val="1"/>
              <w:jc w:val="left"/>
              <w:rPr>
                <w:rFonts w:hint="default"/>
              </w:rPr>
            </w:pPr>
          </w:p>
        </w:tc>
      </w:tr>
      <w:tr>
        <w:trPr>
          <w:trHeight w:val="1553" w:hRule="atLeast"/>
        </w:trPr>
        <w:tc>
          <w:tcPr>
            <w:tcW w:w="1384" w:type="dxa"/>
            <w:vAlign w:val="center"/>
          </w:tcPr>
          <w:p>
            <w:pPr>
              <w:pStyle w:val="0"/>
              <w:widowControl w:val="1"/>
              <w:rPr>
                <w:rFonts w:hint="default"/>
              </w:rPr>
            </w:pPr>
            <w:r>
              <w:rPr>
                <w:rFonts w:hint="eastAsia"/>
              </w:rPr>
              <w:t>広報・</w:t>
            </w:r>
          </w:p>
          <w:p>
            <w:pPr>
              <w:pStyle w:val="0"/>
              <w:widowControl w:val="1"/>
              <w:rPr>
                <w:rFonts w:hint="default"/>
              </w:rPr>
            </w:pPr>
            <w:r>
              <w:rPr>
                <w:rFonts w:hint="eastAsia"/>
              </w:rPr>
              <w:t>生活支援班</w:t>
            </w:r>
          </w:p>
        </w:tc>
        <w:tc>
          <w:tcPr>
            <w:tcW w:w="1235" w:type="dxa"/>
            <w:vAlign w:val="top"/>
          </w:tcPr>
          <w:p>
            <w:pPr>
              <w:pStyle w:val="0"/>
              <w:widowControl w:val="1"/>
              <w:jc w:val="left"/>
              <w:rPr>
                <w:rFonts w:hint="default"/>
              </w:rPr>
            </w:pPr>
            <w:r>
              <w:rPr>
                <w:rFonts w:hint="default"/>
              </w:rPr>
              <mc:AlternateContent>
                <mc:Choice Requires="wps">
                  <w:drawing>
                    <wp:anchor simplePos="0" relativeHeight="341" behindDoc="0" locked="0" layoutInCell="1" hidden="0" allowOverlap="1">
                      <wp:simplePos x="0" y="0"/>
                      <wp:positionH relativeFrom="column">
                        <wp:posOffset>-69215</wp:posOffset>
                      </wp:positionH>
                      <wp:positionV relativeFrom="paragraph">
                        <wp:posOffset>570865</wp:posOffset>
                      </wp:positionV>
                      <wp:extent cx="5429250" cy="347345"/>
                      <wp:effectExtent l="635" t="635" r="31750" b="10795"/>
                      <wp:wrapNone/>
                      <wp:docPr id="1288" name="オブジェクト 0"/>
                      <a:graphic xmlns:a="http://schemas.openxmlformats.org/drawingml/2006/main">
                        <a:graphicData uri="http://schemas.microsoft.com/office/word/2010/wordprocessingShape">
                          <wps:wsp>
                            <wps:cNvPr id="1288" name="オブジェクト 0"/>
                            <wps:cNvSpPr>
                              <a:spLocks noChangeArrowheads="1"/>
                            </wps:cNvSpPr>
                            <wps:spPr>
                              <a:xfrm>
                                <a:off x="0" y="0"/>
                                <a:ext cx="5429250" cy="347345"/>
                              </a:xfrm>
                              <a:prstGeom prst="rightArrow">
                                <a:avLst>
                                  <a:gd name="adj1" fmla="val 70000"/>
                                  <a:gd name="adj2" fmla="val 352750"/>
                                </a:avLst>
                              </a:prstGeom>
                              <a:solidFill>
                                <a:schemeClr val="accent1">
                                  <a:lumMod val="60000"/>
                                  <a:lumOff val="40000"/>
                                </a:schemeClr>
                              </a:solidFill>
                              <a:ln w="19050">
                                <a:solidFill>
                                  <a:sysClr val="windowText" lastClr="000000"/>
                                </a:solidFill>
                                <a:miter/>
                              </a:ln>
                            </wps:spPr>
                            <wps:txbx>
                              <w:txbxContent>
                                <w:p>
                                  <w:pPr>
                                    <w:pStyle w:val="0"/>
                                    <w:rPr>
                                      <w:rFonts w:hint="default"/>
                                      <w:sz w:val="16"/>
                                    </w:rPr>
                                  </w:pPr>
                                  <w:r>
                                    <w:rPr>
                                      <w:rFonts w:hint="eastAsia"/>
                                      <w:sz w:val="16"/>
                                    </w:rPr>
                                    <w:t>相談・助言</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8" style="margin-top:44.95pt;mso-position-vertical-relative:text;mso-position-horizontal-relative:text;position:absolute;height:27.35pt;width:427.5pt;margin-left:-5.45pt;z-index:341;" filled="t" fillcolor="#96b4d8 [1940]"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sz w:val="16"/>
                              </w:rPr>
                            </w:pPr>
                            <w:r>
                              <w:rPr>
                                <w:rFonts w:hint="eastAsia"/>
                                <w:sz w:val="16"/>
                              </w:rPr>
                              <w:t>相談・助言</w:t>
                            </w:r>
                          </w:p>
                        </w:txbxContent>
                      </v:textbox>
                      <v:imagedata o:title=""/>
                      <w10:wrap type="none" anchorx="text" anchory="text"/>
                    </v:shape>
                  </w:pict>
                </mc:Fallback>
              </mc:AlternateContent>
            </w:r>
            <w:r>
              <w:rPr>
                <w:rFonts w:hint="default"/>
              </w:rPr>
              <mc:AlternateContent>
                <mc:Choice Requires="wps">
                  <w:drawing>
                    <wp:anchor simplePos="0" relativeHeight="340" behindDoc="0" locked="0" layoutInCell="1" hidden="0" allowOverlap="1">
                      <wp:simplePos x="0" y="0"/>
                      <wp:positionH relativeFrom="column">
                        <wp:posOffset>-68580</wp:posOffset>
                      </wp:positionH>
                      <wp:positionV relativeFrom="paragraph">
                        <wp:posOffset>85090</wp:posOffset>
                      </wp:positionV>
                      <wp:extent cx="5428615" cy="370840"/>
                      <wp:effectExtent l="635" t="635" r="31750" b="10795"/>
                      <wp:wrapNone/>
                      <wp:docPr id="1289" name="オブジェクト 0"/>
                      <a:graphic xmlns:a="http://schemas.openxmlformats.org/drawingml/2006/main">
                        <a:graphicData uri="http://schemas.microsoft.com/office/word/2010/wordprocessingShape">
                          <wps:wsp>
                            <wps:cNvPr id="1289" name="オブジェクト 0"/>
                            <wps:cNvSpPr>
                              <a:spLocks noChangeArrowheads="1"/>
                            </wps:cNvSpPr>
                            <wps:spPr>
                              <a:xfrm>
                                <a:off x="0" y="0"/>
                                <a:ext cx="5428615" cy="370840"/>
                              </a:xfrm>
                              <a:prstGeom prst="rightArrow">
                                <a:avLst>
                                  <a:gd name="adj1" fmla="val 70000"/>
                                  <a:gd name="adj2" fmla="val 330285"/>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89" style="margin-top:6.7pt;mso-position-vertical-relative:text;mso-position-horizontal-relative:text;position:absolute;height:29.2pt;width:427.45pt;margin-left:-5.4pt;z-index:340;"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問い合わせ対応・利用者家族との連絡調整</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r>
        <w:trPr>
          <w:trHeight w:val="1542" w:hRule="atLeast"/>
        </w:trPr>
        <w:tc>
          <w:tcPr>
            <w:tcW w:w="1384" w:type="dxa"/>
            <w:vAlign w:val="center"/>
          </w:tcPr>
          <w:p>
            <w:pPr>
              <w:pStyle w:val="0"/>
              <w:widowControl w:val="1"/>
              <w:rPr>
                <w:rFonts w:hint="default"/>
              </w:rPr>
            </w:pPr>
            <w:r>
              <w:rPr>
                <w:rFonts w:hint="eastAsia"/>
              </w:rPr>
              <w:t>現場対応・</w:t>
            </w:r>
          </w:p>
          <w:p>
            <w:pPr>
              <w:pStyle w:val="0"/>
              <w:widowControl w:val="1"/>
              <w:rPr>
                <w:rFonts w:hint="default"/>
              </w:rPr>
            </w:pPr>
            <w:r>
              <w:rPr>
                <w:rFonts w:hint="eastAsia"/>
              </w:rPr>
              <w:t>施設管理・</w:t>
            </w:r>
          </w:p>
          <w:p>
            <w:pPr>
              <w:pStyle w:val="0"/>
              <w:widowControl w:val="1"/>
              <w:rPr>
                <w:rFonts w:hint="default"/>
              </w:rPr>
            </w:pPr>
            <w:r>
              <w:rPr>
                <w:rFonts w:hint="eastAsia"/>
              </w:rPr>
              <w:t>調達班</w:t>
            </w:r>
          </w:p>
        </w:tc>
        <w:tc>
          <w:tcPr>
            <w:tcW w:w="1235" w:type="dxa"/>
            <w:vAlign w:val="top"/>
          </w:tcPr>
          <w:p>
            <w:pPr>
              <w:pStyle w:val="0"/>
              <w:widowControl w:val="1"/>
              <w:jc w:val="left"/>
              <w:rPr>
                <w:rFonts w:hint="default"/>
              </w:rPr>
            </w:pPr>
            <w:r>
              <w:rPr>
                <w:rFonts w:hint="default"/>
              </w:rPr>
              <mc:AlternateContent>
                <mc:Choice Requires="wps">
                  <w:drawing>
                    <wp:anchor simplePos="0" relativeHeight="330" behindDoc="0" locked="0" layoutInCell="1" hidden="0" allowOverlap="1">
                      <wp:simplePos x="0" y="0"/>
                      <wp:positionH relativeFrom="column">
                        <wp:posOffset>-69215</wp:posOffset>
                      </wp:positionH>
                      <wp:positionV relativeFrom="paragraph">
                        <wp:posOffset>141605</wp:posOffset>
                      </wp:positionV>
                      <wp:extent cx="5484495" cy="675640"/>
                      <wp:effectExtent l="635" t="635" r="30480" b="10795"/>
                      <wp:wrapNone/>
                      <wp:docPr id="1290" name="オブジェクト 0"/>
                      <a:graphic xmlns:a="http://schemas.openxmlformats.org/drawingml/2006/main">
                        <a:graphicData uri="http://schemas.microsoft.com/office/word/2010/wordprocessingShape">
                          <wps:wsp>
                            <wps:cNvPr id="1290" name="オブジェクト 0"/>
                            <wps:cNvSpPr>
                              <a:spLocks noChangeArrowheads="1"/>
                            </wps:cNvSpPr>
                            <wps:spPr>
                              <a:xfrm>
                                <a:off x="0" y="0"/>
                                <a:ext cx="5484495" cy="675640"/>
                              </a:xfrm>
                              <a:prstGeom prst="rightArrow">
                                <a:avLst>
                                  <a:gd name="adj1" fmla="val 70000"/>
                                  <a:gd name="adj2" fmla="val 183202"/>
                                </a:avLst>
                              </a:prstGeom>
                              <a:solidFill>
                                <a:schemeClr val="accent1">
                                  <a:lumMod val="50000"/>
                                </a:schemeClr>
                              </a:solidFill>
                              <a:ln w="19050">
                                <a:solidFill>
                                  <a:sysClr val="windowText" lastClr="000000"/>
                                </a:solidFill>
                                <a:miter/>
                              </a:ln>
                            </wps:spPr>
                            <wps:txbx>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wps:txbx>
                            <wps:bodyPr lIns="74295" tIns="8890" rIns="74295" bIns="889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0" style="margin-top:11.15pt;mso-position-vertical-relative:text;mso-position-horizontal-relative:text;position:absolute;height:53.2pt;width:431.85pt;margin-left:-5.45pt;z-index:330;" filled="t" fillcolor="#244062 [1604]" stroked="t" strokecolor="#000000" strokeweight="1.5pt" o:spt="13" type="#_x0000_t13" adj="0,3240">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危険個所の応急対応・被害個所の復旧対応</w:t>
                            </w:r>
                          </w:p>
                          <w:p>
                            <w:pPr>
                              <w:pStyle w:val="0"/>
                              <w:rPr>
                                <w:rFonts w:hint="default" w:ascii="ＭＳ ゴシック" w:hAnsi="ＭＳ ゴシック" w:eastAsia="ＭＳ ゴシック"/>
                                <w:color w:val="FFFFFF" w:themeColor="background1"/>
                                <w:sz w:val="16"/>
                              </w:rPr>
                            </w:pPr>
                            <w:r>
                              <w:rPr>
                                <w:rFonts w:hint="eastAsia" w:ascii="ＭＳ ゴシック" w:hAnsi="ＭＳ ゴシック" w:eastAsia="ＭＳ ゴシック"/>
                                <w:color w:val="FFFFFF" w:themeColor="background1"/>
                                <w:sz w:val="16"/>
                              </w:rPr>
                              <w:t>取引先への依頼</w:t>
                            </w:r>
                          </w:p>
                        </w:txbxContent>
                      </v:textbox>
                      <v:imagedata o:title=""/>
                      <w10:wrap type="none" anchorx="text" anchory="text"/>
                    </v:shape>
                  </w:pict>
                </mc:Fallback>
              </mc:AlternateContent>
            </w: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5" w:type="dxa"/>
            <w:vAlign w:val="top"/>
          </w:tcPr>
          <w:p>
            <w:pPr>
              <w:pStyle w:val="0"/>
              <w:widowControl w:val="1"/>
              <w:jc w:val="left"/>
              <w:rPr>
                <w:rFonts w:hint="default"/>
              </w:rPr>
            </w:pPr>
          </w:p>
        </w:tc>
        <w:tc>
          <w:tcPr>
            <w:tcW w:w="1236" w:type="dxa"/>
            <w:vAlign w:val="top"/>
          </w:tcPr>
          <w:p>
            <w:pPr>
              <w:pStyle w:val="0"/>
              <w:widowControl w:val="1"/>
              <w:jc w:val="left"/>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p>
      <w:pPr>
        <w:pStyle w:val="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127" behindDoc="0" locked="0" layoutInCell="1" hidden="0" allowOverlap="1">
                <wp:simplePos x="0" y="0"/>
                <wp:positionH relativeFrom="column">
                  <wp:posOffset>47625</wp:posOffset>
                </wp:positionH>
                <wp:positionV relativeFrom="paragraph">
                  <wp:posOffset>414020</wp:posOffset>
                </wp:positionV>
                <wp:extent cx="6177915" cy="0"/>
                <wp:effectExtent l="0" t="635" r="29210" b="10795"/>
                <wp:wrapNone/>
                <wp:docPr id="1291" name="オブジェクト 0"/>
                <a:graphic xmlns:a="http://schemas.openxmlformats.org/drawingml/2006/main">
                  <a:graphicData uri="http://schemas.microsoft.com/office/word/2010/wordprocessingShape">
                    <wps:wsp>
                      <wps:cNvPr id="1291"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291" style="margin-top:32.6pt;mso-position-vertical-relative:text;mso-position-horizontal-relative:text;position:absolute;height:0pt;width:486.45pt;margin-left:3.75pt;z-index:127;"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（６）災害時対応体制　</w:t>
      </w:r>
    </w:p>
    <w:p>
      <w:pPr>
        <w:pStyle w:val="0"/>
        <w:ind w:firstLine="420" w:firstLineChars="150"/>
        <w:rPr>
          <w:rFonts w:hint="default"/>
          <w:sz w:val="28"/>
        </w:rPr>
      </w:pPr>
      <w:r>
        <w:rPr>
          <w:rFonts w:hint="eastAsia"/>
          <w:sz w:val="28"/>
        </w:rPr>
        <w:t>①初動対応、ＢＣＰ発動基準、配備体制と職員参集</w:t>
      </w:r>
      <w:r>
        <w:rPr>
          <w:rFonts w:hint="default"/>
          <w:sz w:val="28"/>
        </w:rPr>
        <w:t xml:space="preserve"> </w:t>
      </w:r>
    </w:p>
    <w:p>
      <w:pPr>
        <w:pStyle w:val="0"/>
        <w:ind w:left="480" w:hanging="480" w:hangingChars="200"/>
        <w:rPr>
          <w:rFonts w:hint="default"/>
          <w:sz w:val="24"/>
        </w:rPr>
      </w:pPr>
      <w:r>
        <w:rPr>
          <w:rFonts w:hint="eastAsia"/>
          <w:sz w:val="24"/>
        </w:rPr>
        <w:t>　　　地震発生時の職員の参集基準、行動基準を定めておきましょう。基準は地震の規模による段階別とすることが一般的ですが、基準を明確にするために「</w:t>
      </w:r>
      <w:r>
        <w:rPr>
          <w:rFonts w:hint="eastAsia"/>
          <w:b w:val="1"/>
          <w:sz w:val="24"/>
          <w:u w:val="single" w:color="auto"/>
        </w:rPr>
        <w:t>○○市</w:t>
      </w:r>
      <w:r>
        <w:rPr>
          <w:rFonts w:hint="eastAsia"/>
          <w:sz w:val="24"/>
        </w:rPr>
        <w:t>で震度６弱以上の地震が発生した場合」というように、場所を記載しておきましょう。</w:t>
      </w:r>
    </w:p>
    <w:p>
      <w:pPr>
        <w:pStyle w:val="0"/>
        <w:rPr>
          <w:rFonts w:hint="default"/>
          <w:sz w:val="28"/>
        </w:rPr>
      </w:pPr>
      <w:r>
        <w:rPr>
          <w:rFonts w:hint="eastAsia"/>
          <w:sz w:val="28"/>
        </w:rPr>
        <w:t>　</w:t>
      </w:r>
      <w:r>
        <w:rPr>
          <w:rFonts w:hint="eastAsia"/>
          <w:sz w:val="28"/>
        </w:rPr>
        <w:t xml:space="preserve"> </w:t>
      </w:r>
      <w:r>
        <w:rPr>
          <w:rFonts w:hint="eastAsia"/>
          <w:sz w:val="28"/>
        </w:rPr>
        <w:t>②安否確認</w:t>
      </w:r>
      <w:r>
        <w:rPr>
          <w:rFonts w:hint="default"/>
          <w:sz w:val="28"/>
        </w:rPr>
        <w:t xml:space="preserve"> </w:t>
      </w:r>
    </w:p>
    <w:p>
      <w:pPr>
        <w:pStyle w:val="0"/>
        <w:ind w:left="480" w:hanging="480" w:hangingChars="200"/>
        <w:rPr>
          <w:rFonts w:hint="default"/>
          <w:sz w:val="24"/>
        </w:rPr>
      </w:pPr>
      <w:r>
        <w:rPr>
          <w:rFonts w:hint="eastAsia"/>
          <w:sz w:val="24"/>
        </w:rPr>
        <w:t>　　　安否確認方法を記載してください。また、安否確認方法を定めていない場合は、定めておくようにしましょう。</w:t>
      </w:r>
    </w:p>
    <w:p>
      <w:pPr>
        <w:pStyle w:val="0"/>
        <w:ind w:left="480" w:hanging="480" w:hangingChars="200"/>
        <w:rPr>
          <w:rFonts w:hint="default"/>
          <w:sz w:val="24"/>
        </w:rPr>
      </w:pPr>
      <w:r>
        <w:rPr>
          <w:rFonts w:hint="eastAsia"/>
          <w:sz w:val="24"/>
        </w:rPr>
        <w:t>　　　職員が日頃から安否確認方法を忘れないために、安否確認訓練や携行カードにより周知を行うことも重要です。</w:t>
      </w:r>
    </w:p>
    <w:p>
      <w:pPr>
        <w:pStyle w:val="0"/>
        <w:rPr>
          <w:rFonts w:hint="default"/>
        </w:rPr>
      </w:pPr>
      <w:r>
        <w:rPr>
          <w:rFonts w:hint="default"/>
        </w:rPr>
        <mc:AlternateContent>
          <mc:Choice Requires="wps">
            <w:drawing>
              <wp:anchor simplePos="0" relativeHeight="42" behindDoc="0" locked="0" layoutInCell="1" hidden="0" allowOverlap="1">
                <wp:simplePos x="0" y="0"/>
                <wp:positionH relativeFrom="column">
                  <wp:posOffset>312420</wp:posOffset>
                </wp:positionH>
                <wp:positionV relativeFrom="paragraph">
                  <wp:posOffset>57150</wp:posOffset>
                </wp:positionV>
                <wp:extent cx="5975985" cy="1031240"/>
                <wp:effectExtent l="17145" t="9525" r="58420" b="60960"/>
                <wp:wrapNone/>
                <wp:docPr id="1292" name="オブジェクト 0"/>
                <a:graphic xmlns:a="http://schemas.openxmlformats.org/drawingml/2006/main">
                  <a:graphicData uri="http://schemas.microsoft.com/office/word/2010/wordprocessingShape">
                    <wps:wsp>
                      <wps:cNvPr id="1292" name="オブジェクト 0"/>
                      <wps:cNvSpPr txBox="1">
                        <a:spLocks noChangeArrowheads="1"/>
                      </wps:cNvSpPr>
                      <wps:spPr>
                        <a:xfrm>
                          <a:off x="0" y="0"/>
                          <a:ext cx="5975985" cy="103124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参集基準、行動基準については、できるだけ分かりやすくシンプルにしておくことが重要。複雑にしておくと職員が判断に迷うことも想定されます。</w:t>
                            </w:r>
                            <w:r>
                              <w:rPr>
                                <w:rFonts w:hint="default"/>
                                <w:b w:val="1"/>
                                <w:sz w:val="24"/>
                              </w:rPr>
                              <w:t xml:space="preserve"> </w:t>
                            </w:r>
                          </w:p>
                          <w:p>
                            <w:pPr>
                              <w:pStyle w:val="0"/>
                              <w:rPr>
                                <w:rFonts w:hint="default"/>
                                <w:sz w:val="24"/>
                              </w:rPr>
                            </w:pPr>
                            <w:r>
                              <w:rPr>
                                <w:rFonts w:hint="eastAsia"/>
                                <w:sz w:val="24"/>
                              </w:rPr>
                              <w:t>あわせて、携行カードなどを配布し、周知徹底することも必要です。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92" style="margin-top:4.5pt;mso-position-vertical-relative:text;mso-position-horizontal-relative:text;position:absolute;height:81.2pt;width:470.55pt;margin-left:24.6pt;z-index:42;"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参集基準、行動基準については、できるだけ分かりやすくシンプルにしておくことが重要。複雑にしておくと職員が判断に迷うことも想定されます。</w:t>
                      </w:r>
                      <w:r>
                        <w:rPr>
                          <w:rFonts w:hint="default"/>
                          <w:b w:val="1"/>
                          <w:sz w:val="24"/>
                        </w:rPr>
                        <w:t xml:space="preserve"> </w:t>
                      </w:r>
                    </w:p>
                    <w:p>
                      <w:pPr>
                        <w:pStyle w:val="0"/>
                        <w:rPr>
                          <w:rFonts w:hint="default"/>
                          <w:sz w:val="24"/>
                        </w:rPr>
                      </w:pPr>
                      <w:r>
                        <w:rPr>
                          <w:rFonts w:hint="eastAsia"/>
                          <w:sz w:val="24"/>
                        </w:rPr>
                        <w:t>あわせて、携行カードなどを配布し、周知徹底することも必要です。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36" behindDoc="0" locked="0" layoutInCell="1" hidden="0" allowOverlap="1">
                <wp:simplePos x="0" y="0"/>
                <wp:positionH relativeFrom="column">
                  <wp:posOffset>401320</wp:posOffset>
                </wp:positionH>
                <wp:positionV relativeFrom="paragraph">
                  <wp:posOffset>122555</wp:posOffset>
                </wp:positionV>
                <wp:extent cx="5730875" cy="414020"/>
                <wp:effectExtent l="0" t="0" r="635" b="635"/>
                <wp:wrapNone/>
                <wp:docPr id="1293" name="オブジェクト 0"/>
                <a:graphic xmlns:a="http://schemas.openxmlformats.org/drawingml/2006/main">
                  <a:graphicData uri="http://schemas.microsoft.com/office/word/2010/wordprocessingShape">
                    <wps:wsp>
                      <wps:cNvPr id="1293"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施設の状況に応じて盛り込んでおくべき（検討すべき）事項</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293" style="margin-top:9.65pt;mso-position-vertical-relative:text;mso-position-horizontal-relative:text;v-text-anchor:middle;position:absolute;height:32.6pt;width:451.25pt;margin-left:31.6pt;z-index:136;"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施設の状況に応じて盛り込んでおくべき（検討すべき）事項</w:t>
                      </w:r>
                    </w:p>
                  </w:txbxContent>
                </v:textbox>
                <v:imagedata o:title=""/>
                <w10:wrap type="none" anchorx="text" anchory="text"/>
              </v:shape>
            </w:pict>
          </mc:Fallback>
        </mc:AlternateContent>
      </w:r>
      <w:r>
        <w:rPr>
          <w:rFonts w:hint="default"/>
        </w:rPr>
        <mc:AlternateContent>
          <mc:Choice Requires="wps">
            <w:drawing>
              <wp:anchor simplePos="0" relativeHeight="135" behindDoc="0" locked="0" layoutInCell="1" hidden="0" allowOverlap="1">
                <wp:simplePos x="0" y="0"/>
                <wp:positionH relativeFrom="column">
                  <wp:posOffset>334645</wp:posOffset>
                </wp:positionH>
                <wp:positionV relativeFrom="paragraph">
                  <wp:posOffset>66675</wp:posOffset>
                </wp:positionV>
                <wp:extent cx="5954395" cy="4581525"/>
                <wp:effectExtent l="635" t="635" r="29845" b="10795"/>
                <wp:wrapNone/>
                <wp:docPr id="1294" name="オブジェクト 0"/>
                <a:graphic xmlns:a="http://schemas.openxmlformats.org/drawingml/2006/main">
                  <a:graphicData uri="http://schemas.microsoft.com/office/word/2010/wordprocessingShape">
                    <wps:wsp>
                      <wps:cNvPr id="1294" name="オブジェクト 0"/>
                      <wps:cNvSpPr txBox="1">
                        <a:spLocks noChangeArrowheads="1"/>
                      </wps:cNvSpPr>
                      <wps:spPr>
                        <a:xfrm>
                          <a:off x="0" y="0"/>
                          <a:ext cx="5954395" cy="4581525"/>
                        </a:xfrm>
                        <a:prstGeom prst="rect"/>
                        <a:solidFill>
                          <a:srgbClr val="FFFFFF"/>
                        </a:solidFill>
                        <a:ln w="9525">
                          <a:solidFill>
                            <a:sysClr val="windowText" lastClr="000000"/>
                          </a:solidFill>
                          <a:miter/>
                        </a:ln>
                      </wps:spPr>
                      <wps:txbx>
                        <w:txbxContent>
                          <w:p>
                            <w:pPr>
                              <w:pStyle w:val="0"/>
                              <w:ind w:firstLine="482" w:firstLineChars="200"/>
                              <w:rPr>
                                <w:rFonts w:hint="default"/>
                                <w:b w:val="1"/>
                                <w:sz w:val="24"/>
                              </w:rPr>
                            </w:pPr>
                          </w:p>
                          <w:p>
                            <w:pPr>
                              <w:pStyle w:val="0"/>
                              <w:ind w:firstLine="480" w:firstLineChars="200"/>
                              <w:rPr>
                                <w:rFonts w:hint="default"/>
                                <w:sz w:val="24"/>
                              </w:rPr>
                            </w:pPr>
                          </w:p>
                          <w:p>
                            <w:pPr>
                              <w:pStyle w:val="0"/>
                              <w:rPr>
                                <w:rFonts w:hint="default"/>
                                <w:sz w:val="24"/>
                              </w:rPr>
                            </w:pPr>
                            <w:r>
                              <w:rPr>
                                <w:rFonts w:hint="eastAsia"/>
                                <w:sz w:val="24"/>
                              </w:rPr>
                              <w:t>１．災害時対応体制図</w:t>
                            </w:r>
                          </w:p>
                          <w:p>
                            <w:pPr>
                              <w:pStyle w:val="0"/>
                              <w:rPr>
                                <w:rFonts w:hint="default"/>
                                <w:sz w:val="24"/>
                              </w:rPr>
                            </w:pPr>
                            <w:r>
                              <w:rPr>
                                <w:rFonts w:hint="eastAsia"/>
                                <w:sz w:val="24"/>
                              </w:rPr>
                              <w:t>　具体的な体制図とするため、個人の名前（携帯などの連絡先）を記入しておきましょう。</w:t>
                            </w:r>
                            <w:r>
                              <w:rPr>
                                <w:rFonts w:hint="default"/>
                                <w:sz w:val="24"/>
                              </w:rPr>
                              <w:t xml:space="preserve"> </w:t>
                            </w:r>
                          </w:p>
                          <w:p>
                            <w:pPr>
                              <w:pStyle w:val="0"/>
                              <w:rPr>
                                <w:rFonts w:hint="default"/>
                                <w:sz w:val="24"/>
                              </w:rPr>
                            </w:pPr>
                            <w:r>
                              <w:rPr>
                                <w:rFonts w:hint="eastAsia"/>
                                <w:sz w:val="24"/>
                              </w:rPr>
                              <w:t>２．配備体制と職員参集</w:t>
                            </w:r>
                            <w:r>
                              <w:rPr>
                                <w:rFonts w:hint="default"/>
                                <w:sz w:val="24"/>
                              </w:rPr>
                              <w:t xml:space="preserve"> </w:t>
                            </w:r>
                          </w:p>
                          <w:p>
                            <w:pPr>
                              <w:pStyle w:val="0"/>
                              <w:rPr>
                                <w:rFonts w:hint="default"/>
                                <w:sz w:val="24"/>
                              </w:rPr>
                            </w:pPr>
                            <w:r>
                              <w:rPr>
                                <w:rFonts w:hint="eastAsia"/>
                                <w:sz w:val="24"/>
                              </w:rPr>
                              <w:t>　被害想定により、職員の居住地域、家族構成から、明らかに発災時に参集不可能な職員は、対象から除いておきましょう。</w:t>
                            </w:r>
                            <w:r>
                              <w:rPr>
                                <w:rFonts w:hint="default"/>
                                <w:sz w:val="24"/>
                              </w:rPr>
                              <w:t xml:space="preserve"> </w:t>
                            </w:r>
                          </w:p>
                          <w:p>
                            <w:pPr>
                              <w:pStyle w:val="0"/>
                              <w:rPr>
                                <w:rFonts w:hint="default"/>
                                <w:sz w:val="24"/>
                              </w:rPr>
                            </w:pPr>
                            <w:r>
                              <w:rPr>
                                <w:rFonts w:hint="eastAsia"/>
                                <w:sz w:val="24"/>
                              </w:rPr>
                              <w:t>　また、長期間かつ継続的な対応が必要となるため、全員参集とするのではなく、例えば２分の１の職員を交代要員として休ませて、１日後に参集させるなどの基準設定も有効な選択肢となります。</w:t>
                            </w:r>
                          </w:p>
                          <w:p>
                            <w:pPr>
                              <w:pStyle w:val="0"/>
                              <w:rPr>
                                <w:rFonts w:hint="default"/>
                                <w:sz w:val="24"/>
                              </w:rPr>
                            </w:pPr>
                            <w:r>
                              <w:rPr>
                                <w:rFonts w:hint="eastAsia"/>
                                <w:sz w:val="24"/>
                              </w:rPr>
                              <w:t>３．ボランティア受け入れ体制</w:t>
                            </w:r>
                          </w:p>
                          <w:p>
                            <w:pPr>
                              <w:pStyle w:val="0"/>
                              <w:rPr>
                                <w:rFonts w:hint="default"/>
                                <w:sz w:val="24"/>
                              </w:rPr>
                            </w:pPr>
                            <w:r>
                              <w:rPr>
                                <w:rFonts w:hint="eastAsia"/>
                                <w:sz w:val="24"/>
                              </w:rPr>
                              <w:t>　災害発生時にボランティアを受け入れるにあたって、誰が差配を行い、どの業務を行ってもらうのかを明確に定めておきましょう。</w:t>
                            </w:r>
                          </w:p>
                          <w:p>
                            <w:pPr>
                              <w:pStyle w:val="0"/>
                              <w:rPr>
                                <w:rFonts w:hint="default"/>
                              </w:rPr>
                            </w:pPr>
                            <w:r>
                              <w:rPr>
                                <w:rFonts w:hint="eastAsia"/>
                                <w:sz w:val="24"/>
                              </w:rPr>
                              <w:t>　ボランティアには複雑ではない業務を行ってもらい、応援に来たもののすることがないという状況にならないようにしておきましょう。</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94" style="margin-top:5.25pt;mso-position-vertical-relative:text;mso-position-horizontal-relative:text;position:absolute;height:360.75pt;width:468.85pt;margin-left:26.35pt;z-index:135;"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firstLine="482" w:firstLineChars="200"/>
                        <w:rPr>
                          <w:rFonts w:hint="default"/>
                          <w:b w:val="1"/>
                          <w:sz w:val="24"/>
                        </w:rPr>
                      </w:pPr>
                    </w:p>
                    <w:p>
                      <w:pPr>
                        <w:pStyle w:val="0"/>
                        <w:ind w:firstLine="480" w:firstLineChars="200"/>
                        <w:rPr>
                          <w:rFonts w:hint="default"/>
                          <w:sz w:val="24"/>
                        </w:rPr>
                      </w:pPr>
                    </w:p>
                    <w:p>
                      <w:pPr>
                        <w:pStyle w:val="0"/>
                        <w:rPr>
                          <w:rFonts w:hint="default"/>
                          <w:sz w:val="24"/>
                        </w:rPr>
                      </w:pPr>
                      <w:r>
                        <w:rPr>
                          <w:rFonts w:hint="eastAsia"/>
                          <w:sz w:val="24"/>
                        </w:rPr>
                        <w:t>１．災害時対応体制図</w:t>
                      </w:r>
                    </w:p>
                    <w:p>
                      <w:pPr>
                        <w:pStyle w:val="0"/>
                        <w:rPr>
                          <w:rFonts w:hint="default"/>
                          <w:sz w:val="24"/>
                        </w:rPr>
                      </w:pPr>
                      <w:r>
                        <w:rPr>
                          <w:rFonts w:hint="eastAsia"/>
                          <w:sz w:val="24"/>
                        </w:rPr>
                        <w:t>　具体的な体制図とするため、個人の名前（携帯などの連絡先）を記入しておきましょう。</w:t>
                      </w:r>
                      <w:r>
                        <w:rPr>
                          <w:rFonts w:hint="default"/>
                          <w:sz w:val="24"/>
                        </w:rPr>
                        <w:t xml:space="preserve"> </w:t>
                      </w:r>
                    </w:p>
                    <w:p>
                      <w:pPr>
                        <w:pStyle w:val="0"/>
                        <w:rPr>
                          <w:rFonts w:hint="default"/>
                          <w:sz w:val="24"/>
                        </w:rPr>
                      </w:pPr>
                      <w:r>
                        <w:rPr>
                          <w:rFonts w:hint="eastAsia"/>
                          <w:sz w:val="24"/>
                        </w:rPr>
                        <w:t>２．配備体制と職員参集</w:t>
                      </w:r>
                      <w:r>
                        <w:rPr>
                          <w:rFonts w:hint="default"/>
                          <w:sz w:val="24"/>
                        </w:rPr>
                        <w:t xml:space="preserve"> </w:t>
                      </w:r>
                    </w:p>
                    <w:p>
                      <w:pPr>
                        <w:pStyle w:val="0"/>
                        <w:rPr>
                          <w:rFonts w:hint="default"/>
                          <w:sz w:val="24"/>
                        </w:rPr>
                      </w:pPr>
                      <w:r>
                        <w:rPr>
                          <w:rFonts w:hint="eastAsia"/>
                          <w:sz w:val="24"/>
                        </w:rPr>
                        <w:t>　被害想定により、職員の居住地域、家族構成から、明らかに発災時に参集不可能な職員は、対象から除いておきましょう。</w:t>
                      </w:r>
                      <w:r>
                        <w:rPr>
                          <w:rFonts w:hint="default"/>
                          <w:sz w:val="24"/>
                        </w:rPr>
                        <w:t xml:space="preserve"> </w:t>
                      </w:r>
                    </w:p>
                    <w:p>
                      <w:pPr>
                        <w:pStyle w:val="0"/>
                        <w:rPr>
                          <w:rFonts w:hint="default"/>
                          <w:sz w:val="24"/>
                        </w:rPr>
                      </w:pPr>
                      <w:r>
                        <w:rPr>
                          <w:rFonts w:hint="eastAsia"/>
                          <w:sz w:val="24"/>
                        </w:rPr>
                        <w:t>　また、長期間かつ継続的な対応が必要となるため、全員参集とするのではなく、例えば２分の１の職員を交代要員として休ませて、１日後に参集させるなどの基準設定も有効な選択肢となります。</w:t>
                      </w:r>
                    </w:p>
                    <w:p>
                      <w:pPr>
                        <w:pStyle w:val="0"/>
                        <w:rPr>
                          <w:rFonts w:hint="default"/>
                          <w:sz w:val="24"/>
                        </w:rPr>
                      </w:pPr>
                      <w:r>
                        <w:rPr>
                          <w:rFonts w:hint="eastAsia"/>
                          <w:sz w:val="24"/>
                        </w:rPr>
                        <w:t>３．ボランティア受け入れ体制</w:t>
                      </w:r>
                    </w:p>
                    <w:p>
                      <w:pPr>
                        <w:pStyle w:val="0"/>
                        <w:rPr>
                          <w:rFonts w:hint="default"/>
                          <w:sz w:val="24"/>
                        </w:rPr>
                      </w:pPr>
                      <w:r>
                        <w:rPr>
                          <w:rFonts w:hint="eastAsia"/>
                          <w:sz w:val="24"/>
                        </w:rPr>
                        <w:t>　災害発生時にボランティアを受け入れるにあたって、誰が差配を行い、どの業務を行ってもらうのかを明確に定めておきましょう。</w:t>
                      </w:r>
                    </w:p>
                    <w:p>
                      <w:pPr>
                        <w:pStyle w:val="0"/>
                        <w:rPr>
                          <w:rFonts w:hint="default"/>
                        </w:rPr>
                      </w:pPr>
                      <w:r>
                        <w:rPr>
                          <w:rFonts w:hint="eastAsia"/>
                          <w:sz w:val="24"/>
                        </w:rPr>
                        <w:t>　ボランティアには複雑ではない業務を行ってもらい、応援に来たもののすることがないという状況にならないようにしておきましょう。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ind w:left="1050" w:hanging="1050" w:hangingChars="5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37" behindDoc="0" locked="0" layoutInCell="1" hidden="0" allowOverlap="1">
                <wp:simplePos x="0" y="0"/>
                <wp:positionH relativeFrom="column">
                  <wp:posOffset>401320</wp:posOffset>
                </wp:positionH>
                <wp:positionV relativeFrom="paragraph">
                  <wp:posOffset>111760</wp:posOffset>
                </wp:positionV>
                <wp:extent cx="5823585" cy="765175"/>
                <wp:effectExtent l="10795" t="16510" r="55245" b="62865"/>
                <wp:wrapNone/>
                <wp:docPr id="1295" name="オブジェクト 0"/>
                <a:graphic xmlns:a="http://schemas.openxmlformats.org/drawingml/2006/main">
                  <a:graphicData uri="http://schemas.microsoft.com/office/word/2010/wordprocessingShape">
                    <wps:wsp>
                      <wps:cNvPr id="1295" name="オブジェクト 0"/>
                      <wps:cNvSpPr txBox="1">
                        <a:spLocks noChangeArrowheads="1"/>
                      </wps:cNvSpPr>
                      <wps:spPr>
                        <a:xfrm>
                          <a:off x="0" y="0"/>
                          <a:ext cx="5823585" cy="76517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実行可能な体制とするためには、「机上の空論→使えない無理のある計画」ではなく、施設内で議論を行い「現実的な計画」としておくことが必要です。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95" style="margin-top:8.8000000000000007pt;mso-position-vertical-relative:text;mso-position-horizontal-relative:text;position:absolute;height:60.25pt;width:458.55pt;margin-left:31.6pt;z-index:137;"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実行可能な体制とするためには、「机上の空論→使えない無理のある計画」ではなく、施設内で議論を行い「現実的な計画」としておくことが必要です。</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sz w:val="28"/>
        </w:rPr>
      </w:pPr>
    </w:p>
    <w:p>
      <w:pPr>
        <w:pStyle w:val="0"/>
        <w:ind w:firstLine="420" w:firstLineChars="150"/>
        <w:rPr>
          <w:rFonts w:hint="default"/>
          <w:sz w:val="28"/>
        </w:rPr>
      </w:pPr>
      <w:r>
        <w:rPr>
          <w:rFonts w:hint="eastAsia"/>
          <w:sz w:val="28"/>
        </w:rPr>
        <w:t>③災害対策本部各班の任務</w:t>
      </w:r>
    </w:p>
    <w:p>
      <w:pPr>
        <w:pStyle w:val="0"/>
        <w:ind w:left="210" w:leftChars="100" w:firstLine="480" w:firstLineChars="200"/>
        <w:rPr>
          <w:rFonts w:hint="default"/>
          <w:sz w:val="24"/>
        </w:rPr>
      </w:pPr>
      <w:r>
        <w:rPr>
          <w:rFonts w:hint="eastAsia"/>
          <w:sz w:val="24"/>
        </w:rPr>
        <w:t>災害対策本部のイメージに沿って災害対策本部各班の任務を記入しましょう。災害時</w:t>
      </w:r>
    </w:p>
    <w:p>
      <w:pPr>
        <w:pStyle w:val="0"/>
        <w:ind w:left="210" w:leftChars="100" w:firstLine="240" w:firstLineChars="100"/>
        <w:rPr>
          <w:rFonts w:hint="default"/>
          <w:sz w:val="24"/>
        </w:rPr>
      </w:pPr>
      <w:r>
        <w:rPr>
          <w:rFonts w:hint="eastAsia"/>
          <w:sz w:val="24"/>
        </w:rPr>
        <w:t>の対応部署が通常時の対応部署と異なる担当業務は、（通常時は～班の業務）と記載す</w:t>
      </w:r>
    </w:p>
    <w:p>
      <w:pPr>
        <w:pStyle w:val="0"/>
        <w:ind w:left="210" w:leftChars="100" w:firstLine="240" w:firstLineChars="100"/>
        <w:rPr>
          <w:rFonts w:hint="default"/>
        </w:rPr>
      </w:pPr>
      <w:r>
        <w:rPr>
          <w:rFonts w:hint="eastAsia"/>
          <w:sz w:val="24"/>
        </w:rPr>
        <w:t>るなど分かりやすく記載するようにしてください。</w:t>
      </w:r>
    </w:p>
    <w:p>
      <w:pPr>
        <w:pStyle w:val="0"/>
        <w:rPr>
          <w:rFonts w:hint="default"/>
        </w:rPr>
      </w:pPr>
    </w:p>
    <w:p>
      <w:pPr>
        <w:pStyle w:val="0"/>
        <w:rPr>
          <w:rFonts w:hint="default"/>
        </w:rPr>
      </w:pPr>
      <w:r>
        <w:rPr>
          <w:rFonts w:hint="default"/>
        </w:rPr>
        <w:drawing>
          <wp:anchor distT="0" distB="0" distL="114300" distR="114300" simplePos="0" relativeHeight="196" behindDoc="0" locked="0" layoutInCell="1" hidden="0" allowOverlap="1">
            <wp:simplePos x="0" y="0"/>
            <wp:positionH relativeFrom="column">
              <wp:posOffset>1504950</wp:posOffset>
            </wp:positionH>
            <wp:positionV relativeFrom="paragraph">
              <wp:posOffset>94615</wp:posOffset>
            </wp:positionV>
            <wp:extent cx="4793615" cy="5572125"/>
            <wp:effectExtent l="23495" t="23495" r="24130" b="24130"/>
            <wp:wrapSquare wrapText="bothSides"/>
            <wp:docPr id="1296" name="Picture 2"/>
            <a:graphic xmlns:a="http://schemas.openxmlformats.org/drawingml/2006/main">
              <a:graphicData uri="http://schemas.openxmlformats.org/drawingml/2006/picture">
                <pic:pic xmlns:pic="http://schemas.openxmlformats.org/drawingml/2006/picture">
                  <pic:nvPicPr>
                    <pic:cNvPr id="1296" name="Picture 2"/>
                    <pic:cNvPicPr>
                      <a:picLocks noChangeAspect="1" noChangeArrowheads="1"/>
                    </pic:cNvPicPr>
                  </pic:nvPicPr>
                  <pic:blipFill>
                    <a:blip r:embed="rId8"/>
                    <a:stretch>
                      <a:fillRect/>
                    </a:stretch>
                  </pic:blipFill>
                  <pic:spPr>
                    <a:xfrm>
                      <a:off x="0" y="0"/>
                      <a:ext cx="4793615" cy="5572125"/>
                    </a:xfrm>
                    <a:prstGeom prst="rect">
                      <a:avLst/>
                    </a:prstGeom>
                    <a:noFill/>
                    <a:ln w="9525">
                      <a:solidFill>
                        <a:schemeClr val="tx1"/>
                      </a:solidFill>
                      <a:miter lim="800000"/>
                      <a:headEnd/>
                      <a:tailEnd/>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98" behindDoc="0" locked="0" layoutInCell="1" hidden="0" allowOverlap="1">
                <wp:simplePos x="0" y="0"/>
                <wp:positionH relativeFrom="column">
                  <wp:posOffset>1840230</wp:posOffset>
                </wp:positionH>
                <wp:positionV relativeFrom="paragraph">
                  <wp:posOffset>220345</wp:posOffset>
                </wp:positionV>
                <wp:extent cx="2312035" cy="836930"/>
                <wp:effectExtent l="19685" t="19685" r="29845" b="20320"/>
                <wp:wrapNone/>
                <wp:docPr id="1297" name="オブジェクト 0"/>
                <a:graphic xmlns:a="http://schemas.openxmlformats.org/drawingml/2006/main">
                  <a:graphicData uri="http://schemas.microsoft.com/office/word/2010/wordprocessingShape">
                    <wps:wsp>
                      <wps:cNvPr id="1297" name="オブジェクト 0"/>
                      <wps:cNvSpPr>
                        <a:spLocks noChangeArrowheads="1"/>
                      </wps:cNvSpPr>
                      <wps:spPr>
                        <a:xfrm>
                          <a:off x="0" y="0"/>
                          <a:ext cx="2312035" cy="836930"/>
                        </a:xfrm>
                        <a:prstGeom prst="flowChartAlternateProcess"/>
                        <a:noFill/>
                        <a:ln w="38100">
                          <a:solidFill>
                            <a:sysClr val="windowText" lastClr="000000"/>
                          </a:solidFill>
                          <a:prstDash val="sysDot"/>
                          <a:miter/>
                        </a:ln>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97" style="margin-top:17.350000000000001pt;mso-position-vertical-relative:text;mso-position-horizontal-relative:text;position:absolute;height:65.900000000000006pt;width:182.05pt;margin-left:144.9pt;z-index:198;" filled="f" stroked="t" strokecolor="#000000" strokeweight="3pt" o:spt="176" type="#_x0000_t176" adj="2700">
                <v:fill/>
                <v:stroke dashstyle="shortdot" filltype="solid"/>
                <v:textbox style="layout-flow:horizontal;" inset="2.0637499999999998mm,0.24694444444444438mm,2.0637499999999998mm,0.24694444444444438mm"/>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200" behindDoc="0" locked="0" layoutInCell="1" hidden="0" allowOverlap="1">
                <wp:simplePos x="0" y="0"/>
                <wp:positionH relativeFrom="column">
                  <wp:posOffset>1276350</wp:posOffset>
                </wp:positionH>
                <wp:positionV relativeFrom="paragraph">
                  <wp:posOffset>9525</wp:posOffset>
                </wp:positionV>
                <wp:extent cx="564515" cy="1057275"/>
                <wp:effectExtent l="635" t="635" r="29845" b="10795"/>
                <wp:wrapNone/>
                <wp:docPr id="1298" name="オブジェクト 0"/>
                <a:graphic xmlns:a="http://schemas.openxmlformats.org/drawingml/2006/main">
                  <a:graphicData uri="http://schemas.microsoft.com/office/word/2010/wordprocessingShape">
                    <wps:wsp>
                      <wps:cNvPr id="1298" name="オブジェクト 0"/>
                      <wps:cNvCnPr/>
                      <wps:spPr>
                        <a:xfrm flipV="1">
                          <a:off x="0" y="0"/>
                          <a:ext cx="564515" cy="1057275"/>
                        </a:xfrm>
                        <a:prstGeom prst="straightConnector1"/>
                        <a:noFill/>
                        <a:ln w="19050">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298" style="flip:y;margin-top:0.75pt;mso-position-vertical-relative:text;mso-position-horizontal-relative:text;position:absolute;height:83.25pt;width:44.45pt;margin-left:100.5pt;z-index:200;" filled="f" stroked="t" strokecolor="#000000" strokeweight="1.5pt" o:spt="32" type="#_x0000_t32">
                <v:fill/>
                <v:stroke filltype="solid"/>
                <v:imagedata o:title=""/>
                <o:lock v:ext="edit" shapetype="t"/>
                <w10:wrap type="none" anchorx="text" anchory="text"/>
              </v:shape>
            </w:pict>
          </mc:Fallback>
        </mc:AlternateContent>
      </w:r>
    </w:p>
    <w:p>
      <w:pPr>
        <w:pStyle w:val="0"/>
        <w:rPr>
          <w:rFonts w:hint="default"/>
        </w:rPr>
      </w:pPr>
      <w:r>
        <w:rPr>
          <w:rFonts w:hint="default"/>
        </w:rPr>
        <mc:AlternateContent>
          <mc:Choice Requires="wps">
            <w:drawing>
              <wp:anchor simplePos="0" relativeHeight="197" behindDoc="0" locked="0" layoutInCell="1" hidden="0" allowOverlap="1">
                <wp:simplePos x="0" y="0"/>
                <wp:positionH relativeFrom="column">
                  <wp:posOffset>-75565</wp:posOffset>
                </wp:positionH>
                <wp:positionV relativeFrom="paragraph">
                  <wp:posOffset>104775</wp:posOffset>
                </wp:positionV>
                <wp:extent cx="1351915" cy="1883410"/>
                <wp:effectExtent l="635" t="635" r="29845" b="10795"/>
                <wp:wrapNone/>
                <wp:docPr id="1299" name="オブジェクト 0"/>
                <a:graphic xmlns:a="http://schemas.openxmlformats.org/drawingml/2006/main">
                  <a:graphicData uri="http://schemas.microsoft.com/office/word/2010/wordprocessingShape">
                    <wps:wsp>
                      <wps:cNvPr id="1299" name="オブジェクト 0"/>
                      <wps:cNvSpPr txBox="1">
                        <a:spLocks noChangeArrowheads="1"/>
                      </wps:cNvSpPr>
                      <wps:spPr>
                        <a:xfrm>
                          <a:off x="0" y="0"/>
                          <a:ext cx="1351915" cy="1883410"/>
                        </a:xfrm>
                        <a:prstGeom prst="rect"/>
                        <a:solidFill>
                          <a:srgbClr val="FFFFFF"/>
                        </a:solidFill>
                        <a:ln w="9525">
                          <a:solidFill>
                            <a:sysClr val="windowText" lastClr="000000"/>
                          </a:solidFill>
                          <a:miter/>
                        </a:ln>
                      </wps:spPr>
                      <wps:txbx>
                        <w:txbxContent>
                          <w:p>
                            <w:pPr>
                              <w:pStyle w:val="0"/>
                              <w:rPr>
                                <w:rFonts w:hint="default"/>
                                <w:sz w:val="24"/>
                              </w:rPr>
                            </w:pPr>
                            <w:r>
                              <w:rPr>
                                <w:rFonts w:hint="eastAsia"/>
                                <w:sz w:val="24"/>
                              </w:rPr>
                              <w:t>業務ごとの対応班については、「５．初動対応と重要業務」の欄でまとめているため、業務の内容を大括りにして記入してください。</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299" style="margin-top:8.25pt;mso-position-vertical-relative:text;mso-position-horizontal-relative:text;position:absolute;height:148.30000000000001pt;width:106.45pt;margin-left:-5.95pt;z-index:197;"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r>
                        <w:rPr>
                          <w:rFonts w:hint="eastAsia"/>
                          <w:sz w:val="24"/>
                        </w:rPr>
                        <w:t>業務ごとの対応班については、「５．初動対応と重要業務」の欄でまとめているため、業務の内容を大括りにして記入してください。</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201" behindDoc="0" locked="0" layoutInCell="1" hidden="0" allowOverlap="1">
                <wp:simplePos x="0" y="0"/>
                <wp:positionH relativeFrom="column">
                  <wp:posOffset>1276350</wp:posOffset>
                </wp:positionH>
                <wp:positionV relativeFrom="paragraph">
                  <wp:posOffset>69215</wp:posOffset>
                </wp:positionV>
                <wp:extent cx="564515" cy="920750"/>
                <wp:effectExtent l="635" t="635" r="29845" b="10795"/>
                <wp:wrapNone/>
                <wp:docPr id="1300" name="オブジェクト 0"/>
                <a:graphic xmlns:a="http://schemas.openxmlformats.org/drawingml/2006/main">
                  <a:graphicData uri="http://schemas.microsoft.com/office/word/2010/wordprocessingShape">
                    <wps:wsp>
                      <wps:cNvPr id="1300" name="オブジェクト 0"/>
                      <wps:cNvCnPr/>
                      <wps:spPr>
                        <a:xfrm>
                          <a:off x="0" y="0"/>
                          <a:ext cx="564515" cy="920750"/>
                        </a:xfrm>
                        <a:prstGeom prst="straightConnector1"/>
                        <a:noFill/>
                        <a:ln w="19050">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00" style="margin-top:5.45pt;mso-position-vertical-relative:text;mso-position-horizontal-relative:text;position:absolute;height:72.5pt;width:44.45pt;margin-left:100.5pt;z-index:201;" filled="f" stroked="t" strokecolor="#000000" strokeweight="1.5pt" o:spt="32" type="#_x0000_t32">
                <v:fill/>
                <v:stroke filltype="solid"/>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199" behindDoc="0" locked="0" layoutInCell="1" hidden="0" allowOverlap="1">
                <wp:simplePos x="0" y="0"/>
                <wp:positionH relativeFrom="column">
                  <wp:posOffset>1840230</wp:posOffset>
                </wp:positionH>
                <wp:positionV relativeFrom="paragraph">
                  <wp:posOffset>687070</wp:posOffset>
                </wp:positionV>
                <wp:extent cx="2312035" cy="798830"/>
                <wp:effectExtent l="19685" t="19685" r="29845" b="20320"/>
                <wp:wrapNone/>
                <wp:docPr id="1301" name="オブジェクト 0"/>
                <a:graphic xmlns:a="http://schemas.openxmlformats.org/drawingml/2006/main">
                  <a:graphicData uri="http://schemas.microsoft.com/office/word/2010/wordprocessingShape">
                    <wps:wsp>
                      <wps:cNvPr id="1301" name="オブジェクト 0"/>
                      <wps:cNvSpPr>
                        <a:spLocks noChangeArrowheads="1"/>
                      </wps:cNvSpPr>
                      <wps:spPr>
                        <a:xfrm>
                          <a:off x="0" y="0"/>
                          <a:ext cx="2312035" cy="798830"/>
                        </a:xfrm>
                        <a:prstGeom prst="flowChartAlternateProcess"/>
                        <a:noFill/>
                        <a:ln w="38100">
                          <a:solidFill>
                            <a:sysClr val="windowText" lastClr="000000"/>
                          </a:solidFill>
                          <a:prstDash val="sysDot"/>
                          <a:miter/>
                        </a:ln>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01" style="margin-top:54.1pt;mso-position-vertical-relative:text;mso-position-horizontal-relative:text;position:absolute;height:62.9pt;width:182.05pt;margin-left:144.9pt;z-index:199;" filled="f" stroked="t" strokecolor="#000000" strokeweight="3pt" o:spt="176" type="#_x0000_t176" adj="2700">
                <v:fill/>
                <v:stroke dashstyle="shortdot" filltype="solid"/>
                <v:textbox style="layout-flow:horizontal;" inset="2.0637499999999998mm,0.24694444444444438mm,2.0637499999999998mm,0.24694444444444438mm"/>
                <v:imagedata o:title=""/>
                <w10:wrap type="none" anchorx="text" anchory="text"/>
              </v:shape>
            </w:pict>
          </mc:Fallback>
        </mc:AlternateContent>
      </w:r>
      <w:r>
        <w:rPr>
          <w:rFonts w:hint="default"/>
        </w:rPr>
        <w:br w:type="page"/>
      </w:r>
    </w:p>
    <w:p>
      <w:pPr>
        <w:pStyle w:val="0"/>
        <w:rPr>
          <w:rFonts w:hint="default"/>
        </w:rPr>
      </w:pPr>
    </w:p>
    <w:p>
      <w:pPr>
        <w:pStyle w:val="0"/>
        <w:rPr>
          <w:rFonts w:hint="default"/>
        </w:rPr>
      </w:pPr>
      <w:r>
        <w:rPr>
          <w:rFonts w:hint="default"/>
        </w:rPr>
        <mc:AlternateContent>
          <mc:Choice Requires="wps">
            <w:drawing>
              <wp:anchor simplePos="0" relativeHeight="138" behindDoc="0" locked="0" layoutInCell="1" hidden="0" allowOverlap="1">
                <wp:simplePos x="0" y="0"/>
                <wp:positionH relativeFrom="column">
                  <wp:posOffset>171450</wp:posOffset>
                </wp:positionH>
                <wp:positionV relativeFrom="paragraph">
                  <wp:posOffset>21590</wp:posOffset>
                </wp:positionV>
                <wp:extent cx="2757805" cy="488950"/>
                <wp:effectExtent l="9525" t="12065" r="55245" b="57785"/>
                <wp:wrapNone/>
                <wp:docPr id="1302" name="オブジェクト 0"/>
                <a:graphic xmlns:a="http://schemas.openxmlformats.org/drawingml/2006/main">
                  <a:graphicData uri="http://schemas.microsoft.com/office/word/2010/wordprocessingShape">
                    <wps:wsp>
                      <wps:cNvPr id="1302" name="オブジェクト 0"/>
                      <wps:cNvSpPr>
                        <a:spLocks noChangeArrowheads="1"/>
                      </wps:cNvSpPr>
                      <wps:spPr>
                        <a:xfrm>
                          <a:off x="0" y="0"/>
                          <a:ext cx="275780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災害対策本部のイメージ</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02" style="margin-top:1.7pt;mso-position-vertical-relative:text;mso-position-horizontal-relative:text;v-text-anchor:middle;position:absolute;height:38.5pt;width:217.15pt;margin-left:13.5pt;z-index:138;"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災害対策本部のイメージ</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134" behindDoc="0" locked="0" layoutInCell="1" hidden="0" allowOverlap="1">
                <wp:simplePos x="0" y="0"/>
                <wp:positionH relativeFrom="column">
                  <wp:posOffset>4291330</wp:posOffset>
                </wp:positionH>
                <wp:positionV relativeFrom="paragraph">
                  <wp:posOffset>206375</wp:posOffset>
                </wp:positionV>
                <wp:extent cx="935990" cy="1562735"/>
                <wp:effectExtent l="635" t="635" r="29845" b="10795"/>
                <wp:wrapNone/>
                <wp:docPr id="1303" name="オブジェクト 0"/>
                <a:graphic xmlns:a="http://schemas.openxmlformats.org/drawingml/2006/main">
                  <a:graphicData uri="http://schemas.microsoft.com/office/word/2010/wordprocessingShape">
                    <wps:wsp>
                      <wps:cNvPr id="1303" name="オブジェクト 0"/>
                      <wps:cNvSpPr txBox="1">
                        <a:spLocks noChangeArrowheads="1"/>
                      </wps:cNvSpPr>
                      <wps:spPr>
                        <a:xfrm>
                          <a:off x="0" y="0"/>
                          <a:ext cx="935990" cy="156273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介護班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03" style="margin-top:16.25pt;mso-position-vertical-relative:text;mso-position-horizontal-relative:text;position:absolute;height:123.05pt;width:73.7pt;margin-left:337.9pt;z-index:134;"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介護班</w:t>
                      </w:r>
                    </w:p>
                  </w:txbxContent>
                </v:textbox>
                <v:imagedata o:title=""/>
                <w10:wrap type="none" anchorx="text" anchory="text"/>
              </v:shape>
            </w:pict>
          </mc:Fallback>
        </mc:AlternateContent>
      </w:r>
      <w:r>
        <w:rPr>
          <w:rFonts w:hint="default"/>
        </w:rPr>
        <mc:AlternateContent>
          <mc:Choice Requires="wps">
            <w:drawing>
              <wp:anchor simplePos="0" relativeHeight="150" behindDoc="0" locked="0" layoutInCell="1" hidden="0" allowOverlap="1">
                <wp:simplePos x="0" y="0"/>
                <wp:positionH relativeFrom="column">
                  <wp:posOffset>6230620</wp:posOffset>
                </wp:positionH>
                <wp:positionV relativeFrom="paragraph">
                  <wp:posOffset>28575</wp:posOffset>
                </wp:positionV>
                <wp:extent cx="2540" cy="4419600"/>
                <wp:effectExtent l="635" t="635" r="29845" b="10160"/>
                <wp:wrapNone/>
                <wp:docPr id="1304" name="オブジェクト 0"/>
                <a:graphic xmlns:a="http://schemas.openxmlformats.org/drawingml/2006/main">
                  <a:graphicData uri="http://schemas.microsoft.com/office/word/2010/wordprocessingShape">
                    <wps:wsp>
                      <wps:cNvPr id="1304" name="オブジェクト 0"/>
                      <wps:cNvCnPr/>
                      <wps:spPr>
                        <a:xfrm flipH="1">
                          <a:off x="0" y="0"/>
                          <a:ext cx="2540" cy="441960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04" style="flip:x;margin-top:2.25pt;mso-position-vertical-relative:text;mso-position-horizontal-relative:text;position:absolute;height:348pt;width:0.2pt;margin-left:490.6pt;z-index:150;" filled="f" stroked="t" strokecolor="#000000" strokeweight="0.75pt" o:spt="32" type="#_x0000_t32">
                <v:fill/>
                <v:stroke filltype="solid"/>
                <v:imagedata o:title=""/>
                <o:lock v:ext="edit" shapetype="t"/>
                <w10:wrap type="none" anchorx="text" anchory="text"/>
              </v:shape>
            </w:pict>
          </mc:Fallback>
        </mc:AlternateContent>
      </w:r>
      <w:r>
        <w:rPr>
          <w:rFonts w:hint="default"/>
        </w:rPr>
        <mc:AlternateContent>
          <mc:Choice Requires="wps">
            <w:drawing>
              <wp:anchor simplePos="0" relativeHeight="149" behindDoc="0" locked="0" layoutInCell="1" hidden="0" allowOverlap="1">
                <wp:simplePos x="0" y="0"/>
                <wp:positionH relativeFrom="column">
                  <wp:posOffset>26670</wp:posOffset>
                </wp:positionH>
                <wp:positionV relativeFrom="paragraph">
                  <wp:posOffset>28575</wp:posOffset>
                </wp:positionV>
                <wp:extent cx="635" cy="4419600"/>
                <wp:effectExtent l="635" t="635" r="29845" b="10160"/>
                <wp:wrapNone/>
                <wp:docPr id="1305" name="オブジェクト 0"/>
                <a:graphic xmlns:a="http://schemas.openxmlformats.org/drawingml/2006/main">
                  <a:graphicData uri="http://schemas.microsoft.com/office/word/2010/wordprocessingShape">
                    <wps:wsp>
                      <wps:cNvPr id="1305" name="オブジェクト 0"/>
                      <wps:cNvCnPr/>
                      <wps:spPr>
                        <a:xfrm>
                          <a:off x="0" y="0"/>
                          <a:ext cx="635" cy="441960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05" style="margin-top:2.25pt;mso-position-vertical-relative:text;mso-position-horizontal-relative:text;position:absolute;height:348pt;width:5.e-002pt;margin-left:2.1pt;z-index:149;" filled="f" stroked="t" strokecolor="#000000" strokeweight="0.75pt" o:spt="32" type="#_x0000_t32">
                <v:fill/>
                <v:stroke filltype="solid"/>
                <v:imagedata o:title=""/>
                <o:lock v:ext="edit" shapetype="t"/>
                <w10:wrap type="none" anchorx="text" anchory="text"/>
              </v:shape>
            </w:pict>
          </mc:Fallback>
        </mc:AlternateContent>
      </w:r>
      <w:r>
        <w:rPr>
          <w:rFonts w:hint="default"/>
        </w:rPr>
        <mc:AlternateContent>
          <mc:Choice Requires="wps">
            <w:drawing>
              <wp:anchor simplePos="0" relativeHeight="5" behindDoc="0" locked="0" layoutInCell="1" hidden="0" allowOverlap="1">
                <wp:simplePos x="0" y="0"/>
                <wp:positionH relativeFrom="column">
                  <wp:posOffset>29845</wp:posOffset>
                </wp:positionH>
                <wp:positionV relativeFrom="paragraph">
                  <wp:posOffset>28575</wp:posOffset>
                </wp:positionV>
                <wp:extent cx="6203950" cy="0"/>
                <wp:effectExtent l="0" t="635" r="29210" b="10795"/>
                <wp:wrapNone/>
                <wp:docPr id="1306" name="オブジェクト 0"/>
                <a:graphic xmlns:a="http://schemas.openxmlformats.org/drawingml/2006/main">
                  <a:graphicData uri="http://schemas.microsoft.com/office/word/2010/wordprocessingShape">
                    <wps:wsp>
                      <wps:cNvPr id="1306" name="オブジェクト 0"/>
                      <wps:cNvCnPr/>
                      <wps:spPr>
                        <a:xfrm>
                          <a:off x="0" y="0"/>
                          <a:ext cx="6203950"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06" style="margin-top:2.25pt;mso-position-vertical-relative:text;mso-position-horizontal-relative:text;position:absolute;height:0pt;width:488.5pt;margin-left:2.35pt;z-index:5;" filled="f" stroked="t" strokecolor="#000000" strokeweight="0.75pt" o:spt="32" type="#_x0000_t32">
                <v:fill/>
                <v:stroke filltype="solid"/>
                <v:imagedata o:title=""/>
                <o:lock v:ext="edit" shapetype="t"/>
                <w10:wrap type="none" anchorx="text" anchory="text"/>
              </v:shape>
            </w:pict>
          </mc:Fallback>
        </mc:AlternateContent>
      </w:r>
      <w:r>
        <w:rPr>
          <w:rFonts w:hint="default"/>
        </w:rPr>
        <mc:AlternateContent>
          <mc:Choice Requires="wps">
            <w:drawing>
              <wp:anchor simplePos="0" relativeHeight="153" behindDoc="0" locked="0" layoutInCell="1" hidden="0" allowOverlap="1">
                <wp:simplePos x="0" y="0"/>
                <wp:positionH relativeFrom="column">
                  <wp:posOffset>2929255</wp:posOffset>
                </wp:positionH>
                <wp:positionV relativeFrom="paragraph">
                  <wp:posOffset>193675</wp:posOffset>
                </wp:positionV>
                <wp:extent cx="935990" cy="1562735"/>
                <wp:effectExtent l="635" t="635" r="29845" b="10795"/>
                <wp:wrapNone/>
                <wp:docPr id="1307" name="オブジェクト 0"/>
                <a:graphic xmlns:a="http://schemas.openxmlformats.org/drawingml/2006/main">
                  <a:graphicData uri="http://schemas.microsoft.com/office/word/2010/wordprocessingShape">
                    <wps:wsp>
                      <wps:cNvPr id="1307" name="オブジェクト 0"/>
                      <wps:cNvSpPr txBox="1">
                        <a:spLocks noChangeArrowheads="1"/>
                      </wps:cNvSpPr>
                      <wps:spPr>
                        <a:xfrm>
                          <a:off x="0" y="0"/>
                          <a:ext cx="935990" cy="156273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r>
                              <w:rPr>
                                <w:rFonts w:hint="eastAsia"/>
                                <w:sz w:val="24"/>
                              </w:rPr>
                              <w:t>総務・</w:t>
                            </w:r>
                          </w:p>
                          <w:p>
                            <w:pPr>
                              <w:pStyle w:val="0"/>
                              <w:spacing w:line="0" w:lineRule="atLeast"/>
                              <w:jc w:val="center"/>
                              <w:rPr>
                                <w:rFonts w:hint="default"/>
                                <w:sz w:val="24"/>
                              </w:rPr>
                            </w:pPr>
                            <w:r>
                              <w:rPr>
                                <w:rFonts w:hint="eastAsia"/>
                                <w:sz w:val="24"/>
                              </w:rPr>
                              <w:t>連絡調整班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07" style="margin-top:15.25pt;mso-position-vertical-relative:text;mso-position-horizontal-relative:text;position:absolute;height:123.05pt;width:73.7pt;margin-left:230.65pt;z-index:153;"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r>
                        <w:rPr>
                          <w:rFonts w:hint="eastAsia"/>
                          <w:sz w:val="24"/>
                        </w:rPr>
                        <w:t>総務・</w:t>
                      </w:r>
                    </w:p>
                    <w:p>
                      <w:pPr>
                        <w:pStyle w:val="0"/>
                        <w:spacing w:line="0" w:lineRule="atLeast"/>
                        <w:jc w:val="center"/>
                        <w:rPr>
                          <w:rFonts w:hint="default"/>
                          <w:sz w:val="24"/>
                        </w:rPr>
                      </w:pPr>
                      <w:r>
                        <w:rPr>
                          <w:rFonts w:hint="eastAsia"/>
                          <w:sz w:val="24"/>
                        </w:rPr>
                        <w:t>連絡調整班</w:t>
                      </w:r>
                    </w:p>
                  </w:txbxContent>
                </v:textbox>
                <v:imagedata o:title=""/>
                <w10:wrap type="none" anchorx="text" anchory="text"/>
              </v:shape>
            </w:pict>
          </mc:Fallback>
        </mc:AlternateContent>
      </w:r>
      <w:r>
        <w:rPr>
          <w:rFonts w:hint="default"/>
        </w:rPr>
        <mc:AlternateContent>
          <mc:Choice Requires="wps">
            <w:drawing>
              <wp:anchor simplePos="0" relativeHeight="129" behindDoc="0" locked="0" layoutInCell="1" hidden="0" allowOverlap="1">
                <wp:simplePos x="0" y="0"/>
                <wp:positionH relativeFrom="column">
                  <wp:posOffset>1396365</wp:posOffset>
                </wp:positionH>
                <wp:positionV relativeFrom="paragraph">
                  <wp:posOffset>193675</wp:posOffset>
                </wp:positionV>
                <wp:extent cx="935990" cy="1562735"/>
                <wp:effectExtent l="635" t="635" r="29845" b="10795"/>
                <wp:wrapNone/>
                <wp:docPr id="1308" name="オブジェクト 0"/>
                <a:graphic xmlns:a="http://schemas.openxmlformats.org/drawingml/2006/main">
                  <a:graphicData uri="http://schemas.microsoft.com/office/word/2010/wordprocessingShape">
                    <wps:wsp>
                      <wps:cNvPr id="1308" name="オブジェクト 0"/>
                      <wps:cNvSpPr txBox="1">
                        <a:spLocks noChangeArrowheads="1"/>
                      </wps:cNvSpPr>
                      <wps:spPr>
                        <a:xfrm>
                          <a:off x="0" y="0"/>
                          <a:ext cx="935990" cy="156273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事務局班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08" style="margin-top:15.25pt;mso-position-vertical-relative:text;mso-position-horizontal-relative:text;position:absolute;height:123.05pt;width:73.7pt;margin-left:109.95pt;z-index:129;"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事務局班</w:t>
                      </w:r>
                    </w:p>
                  </w:txbxContent>
                </v:textbox>
                <v:imagedata o:title=""/>
                <w10:wrap type="none" anchorx="text" anchory="text"/>
              </v:shape>
            </w:pict>
          </mc:Fallback>
        </mc:AlternateContent>
      </w:r>
      <w:r>
        <w:rPr>
          <w:rFonts w:hint="default"/>
        </w:rPr>
        <mc:AlternateContent>
          <mc:Choice Requires="wps">
            <w:drawing>
              <wp:anchor simplePos="0" relativeHeight="128" behindDoc="0" locked="0" layoutInCell="1" hidden="0" allowOverlap="1">
                <wp:simplePos x="0" y="0"/>
                <wp:positionH relativeFrom="column">
                  <wp:posOffset>460375</wp:posOffset>
                </wp:positionH>
                <wp:positionV relativeFrom="paragraph">
                  <wp:posOffset>193675</wp:posOffset>
                </wp:positionV>
                <wp:extent cx="935990" cy="1562735"/>
                <wp:effectExtent l="635" t="635" r="29845" b="10795"/>
                <wp:wrapNone/>
                <wp:docPr id="1309" name="オブジェクト 0"/>
                <a:graphic xmlns:a="http://schemas.openxmlformats.org/drawingml/2006/main">
                  <a:graphicData uri="http://schemas.microsoft.com/office/word/2010/wordprocessingShape">
                    <wps:wsp>
                      <wps:cNvPr id="1309" name="オブジェクト 0"/>
                      <wps:cNvSpPr txBox="1">
                        <a:spLocks noChangeArrowheads="1"/>
                      </wps:cNvSpPr>
                      <wps:spPr>
                        <a:xfrm>
                          <a:off x="0" y="0"/>
                          <a:ext cx="935990" cy="156273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r>
                              <w:rPr>
                                <w:rFonts w:hint="eastAsia"/>
                                <w:sz w:val="24"/>
                              </w:rPr>
                              <w:t>責任者・</w:t>
                            </w:r>
                          </w:p>
                          <w:p>
                            <w:pPr>
                              <w:pStyle w:val="0"/>
                              <w:spacing w:line="0" w:lineRule="atLeast"/>
                              <w:jc w:val="center"/>
                              <w:rPr>
                                <w:rFonts w:hint="default"/>
                                <w:sz w:val="24"/>
                              </w:rPr>
                            </w:pPr>
                            <w:r>
                              <w:rPr>
                                <w:rFonts w:hint="eastAsia"/>
                                <w:sz w:val="24"/>
                              </w:rPr>
                              <w:t>副責任者席</w:t>
                            </w:r>
                          </w:p>
                          <w:p>
                            <w:pPr>
                              <w:pStyle w:val="0"/>
                              <w:spacing w:line="0" w:lineRule="atLeast"/>
                              <w:jc w:val="center"/>
                              <w:rPr>
                                <w:rFonts w:hint="default"/>
                                <w:sz w:val="24"/>
                              </w:rPr>
                            </w:pPr>
                          </w:p>
                          <w:p>
                            <w:pPr>
                              <w:pStyle w:val="0"/>
                              <w:spacing w:line="0" w:lineRule="atLeast"/>
                              <w:jc w:val="left"/>
                              <w:rPr>
                                <w:rFonts w:hint="default"/>
                                <w:sz w:val="24"/>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09" style="margin-top:15.25pt;mso-position-vertical-relative:text;mso-position-horizontal-relative:text;position:absolute;height:123.05pt;width:73.7pt;margin-left:36.25pt;z-index:128;"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r>
                        <w:rPr>
                          <w:rFonts w:hint="eastAsia"/>
                          <w:sz w:val="24"/>
                        </w:rPr>
                        <w:t>責任者・</w:t>
                      </w:r>
                    </w:p>
                    <w:p>
                      <w:pPr>
                        <w:pStyle w:val="0"/>
                        <w:spacing w:line="0" w:lineRule="atLeast"/>
                        <w:jc w:val="center"/>
                        <w:rPr>
                          <w:rFonts w:hint="default"/>
                          <w:sz w:val="24"/>
                        </w:rPr>
                      </w:pPr>
                      <w:r>
                        <w:rPr>
                          <w:rFonts w:hint="eastAsia"/>
                          <w:sz w:val="24"/>
                        </w:rPr>
                        <w:t>副責任者席</w:t>
                      </w:r>
                    </w:p>
                    <w:p>
                      <w:pPr>
                        <w:pStyle w:val="0"/>
                        <w:spacing w:line="0" w:lineRule="atLeast"/>
                        <w:jc w:val="center"/>
                        <w:rPr>
                          <w:rFonts w:hint="default"/>
                          <w:sz w:val="24"/>
                        </w:rPr>
                      </w:pPr>
                    </w:p>
                    <w:p>
                      <w:pPr>
                        <w:pStyle w:val="0"/>
                        <w:spacing w:line="0" w:lineRule="atLeast"/>
                        <w:jc w:val="left"/>
                        <w:rPr>
                          <w:rFonts w:hint="default"/>
                          <w:sz w:val="24"/>
                        </w:rPr>
                      </w:pPr>
                    </w:p>
                  </w:txbxContent>
                </v:textbox>
                <v:imagedata o:title=""/>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2" behindDoc="0" locked="0" layoutInCell="1" hidden="0" allowOverlap="1">
                <wp:simplePos x="0" y="0"/>
                <wp:positionH relativeFrom="column">
                  <wp:posOffset>5773420</wp:posOffset>
                </wp:positionH>
                <wp:positionV relativeFrom="paragraph">
                  <wp:posOffset>149225</wp:posOffset>
                </wp:positionV>
                <wp:extent cx="436245" cy="233045"/>
                <wp:effectExtent l="0" t="0" r="635" b="635"/>
                <wp:wrapNone/>
                <wp:docPr id="1310" name="オブジェクト 0"/>
                <a:graphic xmlns:a="http://schemas.openxmlformats.org/drawingml/2006/main">
                  <a:graphicData uri="http://schemas.microsoft.com/office/word/2010/wordprocessingShape">
                    <wps:wsp>
                      <wps:cNvPr id="1310" name="オブジェクト 0"/>
                      <wps:cNvSpPr txBox="1">
                        <a:spLocks noChangeArrowheads="1"/>
                      </wps:cNvSpPr>
                      <wps:spPr>
                        <a:xfrm>
                          <a:off x="0" y="0"/>
                          <a:ext cx="436245" cy="233045"/>
                        </a:xfrm>
                        <a:prstGeom prst="rect"/>
                        <a:solidFill>
                          <a:srgbClr val="FFFFFF"/>
                        </a:solidFill>
                        <a:ln>
                          <a:miter/>
                        </a:ln>
                      </wps:spPr>
                      <wps:txbx>
                        <w:txbxContent>
                          <w:p>
                            <w:pPr>
                              <w:pStyle w:val="0"/>
                              <w:rPr>
                                <w:rFonts w:hint="default"/>
                              </w:rPr>
                            </w:pPr>
                            <w:r>
                              <w:rPr>
                                <w:rFonts w:hint="eastAsia"/>
                              </w:rPr>
                              <w:t>指示</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0" style="margin-top:11.75pt;mso-position-vertical-relative:text;mso-position-horizontal-relative:text;position:absolute;height:18.350000000000001pt;width:34.35pt;margin-left:454.6pt;z-index:2;"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指示</w:t>
                      </w:r>
                    </w:p>
                  </w:txbxContent>
                </v:textbox>
                <v:imagedata o:title=""/>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140" behindDoc="0" locked="0" layoutInCell="1" hidden="0" allowOverlap="1">
                <wp:simplePos x="0" y="0"/>
                <wp:positionH relativeFrom="column">
                  <wp:posOffset>2332355</wp:posOffset>
                </wp:positionH>
                <wp:positionV relativeFrom="paragraph">
                  <wp:posOffset>172720</wp:posOffset>
                </wp:positionV>
                <wp:extent cx="1959610" cy="88265"/>
                <wp:effectExtent l="19685" t="19685" r="29845" b="63500"/>
                <wp:wrapNone/>
                <wp:docPr id="1311" name="オブジェクト 0"/>
                <a:graphic xmlns:a="http://schemas.openxmlformats.org/drawingml/2006/main">
                  <a:graphicData uri="http://schemas.microsoft.com/office/word/2010/wordprocessingShape">
                    <wps:wsp>
                      <wps:cNvPr id="1311" name="オブジェクト 0"/>
                      <wps:cNvCnPr/>
                      <wps:spPr>
                        <a:xfrm flipH="1">
                          <a:off x="0" y="0"/>
                          <a:ext cx="1959610" cy="88265"/>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11" style="flip:x;margin-top:13.6pt;mso-position-vertical-relative:text;mso-position-horizontal-relative:text;position:absolute;height:6.95pt;width:154.30000000000001pt;margin-left:183.65pt;z-index:140;" filled="f" stroked="t" strokecolor="#4f81bd [3204]"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56" behindDoc="0" locked="0" layoutInCell="1" hidden="0" allowOverlap="1">
                <wp:simplePos x="0" y="0"/>
                <wp:positionH relativeFrom="column">
                  <wp:posOffset>5410200</wp:posOffset>
                </wp:positionH>
                <wp:positionV relativeFrom="paragraph">
                  <wp:posOffset>47625</wp:posOffset>
                </wp:positionV>
                <wp:extent cx="361950" cy="0"/>
                <wp:effectExtent l="19050" t="19685" r="29210" b="20320"/>
                <wp:wrapNone/>
                <wp:docPr id="1312" name="オブジェクト 0"/>
                <a:graphic xmlns:a="http://schemas.openxmlformats.org/drawingml/2006/main">
                  <a:graphicData uri="http://schemas.microsoft.com/office/word/2010/wordprocessingShape">
                    <wps:wsp>
                      <wps:cNvPr id="1312" name="オブジェクト 0"/>
                      <wps:cNvCnPr/>
                      <wps:spPr>
                        <a:xfrm>
                          <a:off x="0" y="0"/>
                          <a:ext cx="361950" cy="0"/>
                        </a:xfrm>
                        <a:prstGeom prst="straightConnector1"/>
                        <a:noFill/>
                        <a:ln w="31750">
                          <a:solidFill>
                            <a:schemeClr val="accent2"/>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12" style="margin-top:3.75pt;mso-position-vertical-relative:text;mso-position-horizontal-relative:text;position:absolute;height:0pt;width:28.5pt;margin-left:426pt;z-index:156;" filled="f" stroked="t" strokecolor="#c0504d [3205]" strokeweight="2.5pt" o:spt="32" type="#_x0000_t32">
                <v:fill/>
                <v:stroke filltype="solid"/>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241" behindDoc="0" locked="0" layoutInCell="1" hidden="0" allowOverlap="1">
                <wp:simplePos x="0" y="0"/>
                <wp:positionH relativeFrom="column">
                  <wp:posOffset>3129280</wp:posOffset>
                </wp:positionH>
                <wp:positionV relativeFrom="paragraph">
                  <wp:posOffset>22860</wp:posOffset>
                </wp:positionV>
                <wp:extent cx="581025" cy="297180"/>
                <wp:effectExtent l="635" t="635" r="29845" b="10795"/>
                <wp:wrapNone/>
                <wp:docPr id="1313" name="オブジェクト 0"/>
                <a:graphic xmlns:a="http://schemas.openxmlformats.org/drawingml/2006/main">
                  <a:graphicData uri="http://schemas.microsoft.com/office/word/2010/wordprocessingShape">
                    <wps:wsp>
                      <wps:cNvPr id="1313"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3" style="margin-top:1.8pt;mso-position-vertical-relative:text;mso-position-horizontal-relative:text;position:absolute;height:23.4pt;width:45.75pt;margin-left:246.4pt;z-index:241;"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43" behindDoc="0" locked="0" layoutInCell="1" hidden="0" allowOverlap="1">
                <wp:simplePos x="0" y="0"/>
                <wp:positionH relativeFrom="column">
                  <wp:posOffset>4464050</wp:posOffset>
                </wp:positionH>
                <wp:positionV relativeFrom="paragraph">
                  <wp:posOffset>13335</wp:posOffset>
                </wp:positionV>
                <wp:extent cx="581025" cy="297180"/>
                <wp:effectExtent l="635" t="635" r="29845" b="10795"/>
                <wp:wrapNone/>
                <wp:docPr id="1314" name="オブジェクト 0"/>
                <a:graphic xmlns:a="http://schemas.openxmlformats.org/drawingml/2006/main">
                  <a:graphicData uri="http://schemas.microsoft.com/office/word/2010/wordprocessingShape">
                    <wps:wsp>
                      <wps:cNvPr id="1314"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4" style="margin-top:1.05pt;mso-position-vertical-relative:text;mso-position-horizontal-relative:text;position:absolute;height:23.4pt;width:45.75pt;margin-left:351.5pt;z-index:243;"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42" behindDoc="0" locked="0" layoutInCell="1" hidden="0" allowOverlap="1">
                <wp:simplePos x="0" y="0"/>
                <wp:positionH relativeFrom="column">
                  <wp:posOffset>4345305</wp:posOffset>
                </wp:positionH>
                <wp:positionV relativeFrom="paragraph">
                  <wp:posOffset>144780</wp:posOffset>
                </wp:positionV>
                <wp:extent cx="809625" cy="546100"/>
                <wp:effectExtent l="635" t="635" r="29845" b="10795"/>
                <wp:wrapNone/>
                <wp:docPr id="1315" name="オブジェクト 0"/>
                <a:graphic xmlns:a="http://schemas.openxmlformats.org/drawingml/2006/main">
                  <a:graphicData uri="http://schemas.microsoft.com/office/word/2010/wordprocessingShape">
                    <wps:wsp>
                      <wps:cNvPr id="1315" name="オブジェクト 0"/>
                      <wps:cNvSpPr txBox="1">
                        <a:spLocks noChangeArrowheads="1"/>
                      </wps:cNvSpPr>
                      <wps:spPr>
                        <a:xfrm>
                          <a:off x="0" y="0"/>
                          <a:ext cx="809625" cy="5461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介護主任</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5" style="margin-top:11.4pt;mso-position-vertical-relative:text;mso-position-horizontal-relative:text;position:absolute;height:43pt;width:63.75pt;margin-left:342.15pt;z-index:242;"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介護主任</w:t>
                      </w:r>
                    </w:p>
                  </w:txbxContent>
                </v:textbox>
                <v:imagedata o:title=""/>
                <w10:wrap type="none" anchorx="text" anchory="text"/>
              </v:shape>
            </w:pict>
          </mc:Fallback>
        </mc:AlternateContent>
      </w:r>
      <w:r>
        <w:rPr>
          <w:rFonts w:hint="default"/>
        </w:rPr>
        <mc:AlternateContent>
          <mc:Choice Requires="wps">
            <w:drawing>
              <wp:anchor simplePos="0" relativeHeight="240" behindDoc="0" locked="0" layoutInCell="1" hidden="0" allowOverlap="1">
                <wp:simplePos x="0" y="0"/>
                <wp:positionH relativeFrom="column">
                  <wp:posOffset>3011805</wp:posOffset>
                </wp:positionH>
                <wp:positionV relativeFrom="paragraph">
                  <wp:posOffset>144780</wp:posOffset>
                </wp:positionV>
                <wp:extent cx="809625" cy="546100"/>
                <wp:effectExtent l="635" t="635" r="29845" b="10795"/>
                <wp:wrapNone/>
                <wp:docPr id="1316" name="オブジェクト 0"/>
                <a:graphic xmlns:a="http://schemas.openxmlformats.org/drawingml/2006/main">
                  <a:graphicData uri="http://schemas.microsoft.com/office/word/2010/wordprocessingShape">
                    <wps:wsp>
                      <wps:cNvPr id="1316" name="オブジェクト 0"/>
                      <wps:cNvSpPr txBox="1">
                        <a:spLocks noChangeArrowheads="1"/>
                      </wps:cNvSpPr>
                      <wps:spPr>
                        <a:xfrm>
                          <a:off x="0" y="0"/>
                          <a:ext cx="809625" cy="5461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事務次長</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6" style="margin-top:11.4pt;mso-position-vertical-relative:text;mso-position-horizontal-relative:text;position:absolute;height:43pt;width:63.75pt;margin-left:237.15pt;z-index:240;"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事務次長</w:t>
                      </w:r>
                    </w:p>
                  </w:txbxContent>
                </v:textbox>
                <v:imagedata o:title=""/>
                <w10:wrap type="none" anchorx="text" anchory="text"/>
              </v:shape>
            </w:pict>
          </mc:Fallback>
        </mc:AlternateContent>
      </w:r>
      <w:r>
        <w:rPr>
          <w:rFonts w:hint="default"/>
        </w:rPr>
        <mc:AlternateContent>
          <mc:Choice Requires="wps">
            <w:drawing>
              <wp:anchor simplePos="0" relativeHeight="239" behindDoc="0" locked="0" layoutInCell="1" hidden="0" allowOverlap="1">
                <wp:simplePos x="0" y="0"/>
                <wp:positionH relativeFrom="column">
                  <wp:posOffset>1584960</wp:posOffset>
                </wp:positionH>
                <wp:positionV relativeFrom="paragraph">
                  <wp:posOffset>31750</wp:posOffset>
                </wp:positionV>
                <wp:extent cx="581025" cy="297180"/>
                <wp:effectExtent l="635" t="635" r="29845" b="10795"/>
                <wp:wrapNone/>
                <wp:docPr id="1317" name="オブジェクト 0"/>
                <a:graphic xmlns:a="http://schemas.openxmlformats.org/drawingml/2006/main">
                  <a:graphicData uri="http://schemas.microsoft.com/office/word/2010/wordprocessingShape">
                    <wps:wsp>
                      <wps:cNvPr id="1317"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7" style="margin-top:2.5pt;mso-position-vertical-relative:text;mso-position-horizontal-relative:text;position:absolute;height:23.4pt;width:45.75pt;margin-left:124.8pt;z-index:239;"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38" behindDoc="0" locked="0" layoutInCell="1" hidden="0" allowOverlap="1">
                <wp:simplePos x="0" y="0"/>
                <wp:positionH relativeFrom="column">
                  <wp:posOffset>1457325</wp:posOffset>
                </wp:positionH>
                <wp:positionV relativeFrom="paragraph">
                  <wp:posOffset>173355</wp:posOffset>
                </wp:positionV>
                <wp:extent cx="809625" cy="546100"/>
                <wp:effectExtent l="635" t="635" r="29845" b="10795"/>
                <wp:wrapNone/>
                <wp:docPr id="1318" name="オブジェクト 0"/>
                <a:graphic xmlns:a="http://schemas.openxmlformats.org/drawingml/2006/main">
                  <a:graphicData uri="http://schemas.microsoft.com/office/word/2010/wordprocessingShape">
                    <wps:wsp>
                      <wps:cNvPr id="1318" name="オブジェクト 0"/>
                      <wps:cNvSpPr txBox="1">
                        <a:spLocks noChangeArrowheads="1"/>
                      </wps:cNvSpPr>
                      <wps:spPr>
                        <a:xfrm>
                          <a:off x="0" y="0"/>
                          <a:ext cx="809625" cy="5461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事務長</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8" style="margin-top:13.65pt;mso-position-vertical-relative:text;mso-position-horizontal-relative:text;position:absolute;height:43pt;width:63.75pt;margin-left:114.75pt;z-index:238;"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事務長</w:t>
                      </w:r>
                    </w:p>
                  </w:txbxContent>
                </v:textbox>
                <v:imagedata o:title=""/>
                <w10:wrap type="none" anchorx="text" anchory="text"/>
              </v:shape>
            </w:pict>
          </mc:Fallback>
        </mc:AlternateContent>
      </w:r>
      <w:r>
        <w:rPr>
          <w:rFonts w:hint="default"/>
        </w:rPr>
        <mc:AlternateContent>
          <mc:Choice Requires="wps">
            <w:drawing>
              <wp:anchor simplePos="0" relativeHeight="237" behindDoc="0" locked="0" layoutInCell="1" hidden="0" allowOverlap="1">
                <wp:simplePos x="0" y="0"/>
                <wp:positionH relativeFrom="column">
                  <wp:posOffset>628650</wp:posOffset>
                </wp:positionH>
                <wp:positionV relativeFrom="paragraph">
                  <wp:posOffset>31750</wp:posOffset>
                </wp:positionV>
                <wp:extent cx="581025" cy="297180"/>
                <wp:effectExtent l="635" t="635" r="29845" b="10795"/>
                <wp:wrapNone/>
                <wp:docPr id="1319" name="オブジェクト 0"/>
                <a:graphic xmlns:a="http://schemas.openxmlformats.org/drawingml/2006/main">
                  <a:graphicData uri="http://schemas.microsoft.com/office/word/2010/wordprocessingShape">
                    <wps:wsp>
                      <wps:cNvPr id="1319"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19" style="margin-top:2.5pt;mso-position-vertical-relative:text;mso-position-horizontal-relative:text;position:absolute;height:23.4pt;width:45.75pt;margin-left:49.5pt;z-index:237;"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36" behindDoc="0" locked="0" layoutInCell="1" hidden="0" allowOverlap="1">
                <wp:simplePos x="0" y="0"/>
                <wp:positionH relativeFrom="column">
                  <wp:posOffset>514350</wp:posOffset>
                </wp:positionH>
                <wp:positionV relativeFrom="paragraph">
                  <wp:posOffset>153035</wp:posOffset>
                </wp:positionV>
                <wp:extent cx="809625" cy="786130"/>
                <wp:effectExtent l="635" t="635" r="29845" b="10795"/>
                <wp:wrapNone/>
                <wp:docPr id="1320" name="オブジェクト 0"/>
                <a:graphic xmlns:a="http://schemas.openxmlformats.org/drawingml/2006/main">
                  <a:graphicData uri="http://schemas.microsoft.com/office/word/2010/wordprocessingShape">
                    <wps:wsp>
                      <wps:cNvPr id="1320" name="オブジェクト 0"/>
                      <wps:cNvSpPr txBox="1">
                        <a:spLocks noChangeArrowheads="1"/>
                      </wps:cNvSpPr>
                      <wps:spPr>
                        <a:xfrm>
                          <a:off x="0" y="0"/>
                          <a:ext cx="809625" cy="78613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理事長</w:t>
                            </w:r>
                          </w:p>
                          <w:p>
                            <w:pPr>
                              <w:pStyle w:val="0"/>
                              <w:jc w:val="center"/>
                              <w:rPr>
                                <w:rFonts w:hint="default"/>
                              </w:rPr>
                            </w:pPr>
                            <w:r>
                              <w:rPr>
                                <w:rFonts w:hint="eastAsia"/>
                              </w:rPr>
                              <w:t>施設長</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20" style="margin-top:12.05pt;mso-position-vertical-relative:text;mso-position-horizontal-relative:text;position:absolute;height:61.9pt;width:63.75pt;margin-left:40.5pt;z-index:23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理事長</w:t>
                      </w:r>
                    </w:p>
                    <w:p>
                      <w:pPr>
                        <w:pStyle w:val="0"/>
                        <w:jc w:val="center"/>
                        <w:rPr>
                          <w:rFonts w:hint="default"/>
                        </w:rPr>
                      </w:pPr>
                      <w:r>
                        <w:rPr>
                          <w:rFonts w:hint="eastAsia"/>
                        </w:rPr>
                        <w:t>施設長</w:t>
                      </w:r>
                    </w:p>
                  </w:txbxContent>
                </v:textbox>
                <v:imagedata o:title=""/>
                <w10:wrap type="none" anchorx="text" anchory="text"/>
              </v:shape>
            </w:pict>
          </mc:Fallback>
        </mc:AlternateContent>
      </w:r>
      <w:r>
        <w:rPr>
          <w:rFonts w:hint="default"/>
        </w:rPr>
        <mc:AlternateContent>
          <mc:Choice Requires="wps">
            <w:drawing>
              <wp:anchor simplePos="0" relativeHeight="147" behindDoc="0" locked="0" layoutInCell="1" hidden="0" allowOverlap="1">
                <wp:simplePos x="0" y="0"/>
                <wp:positionH relativeFrom="column">
                  <wp:posOffset>1951355</wp:posOffset>
                </wp:positionH>
                <wp:positionV relativeFrom="paragraph">
                  <wp:posOffset>116205</wp:posOffset>
                </wp:positionV>
                <wp:extent cx="86360" cy="307975"/>
                <wp:effectExtent l="39370" t="19685" r="29845" b="20320"/>
                <wp:wrapNone/>
                <wp:docPr id="1321" name="オブジェクト 0"/>
                <a:graphic xmlns:a="http://schemas.openxmlformats.org/drawingml/2006/main">
                  <a:graphicData uri="http://schemas.microsoft.com/office/word/2010/wordprocessingShape">
                    <wps:wsp>
                      <wps:cNvPr id="1321" name="オブジェクト 0"/>
                      <wps:cNvCnPr/>
                      <wps:spPr>
                        <a:xfrm flipH="1" flipV="1">
                          <a:off x="0" y="0"/>
                          <a:ext cx="86360" cy="30797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1" style="flip:x y;margin-top:9.15pt;mso-position-vertical-relative:text;mso-position-horizontal-relative:text;position:absolute;height:24.25pt;width:6.8pt;margin-left:153.65pt;z-index:147;"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5779770</wp:posOffset>
                </wp:positionH>
                <wp:positionV relativeFrom="paragraph">
                  <wp:posOffset>10795</wp:posOffset>
                </wp:positionV>
                <wp:extent cx="436245" cy="233045"/>
                <wp:effectExtent l="0" t="0" r="635" b="635"/>
                <wp:wrapNone/>
                <wp:docPr id="1322" name="オブジェクト 0"/>
                <a:graphic xmlns:a="http://schemas.openxmlformats.org/drawingml/2006/main">
                  <a:graphicData uri="http://schemas.microsoft.com/office/word/2010/wordprocessingShape">
                    <wps:wsp>
                      <wps:cNvPr id="1322" name="オブジェクト 0"/>
                      <wps:cNvSpPr txBox="1">
                        <a:spLocks noChangeArrowheads="1"/>
                      </wps:cNvSpPr>
                      <wps:spPr>
                        <a:xfrm>
                          <a:off x="0" y="0"/>
                          <a:ext cx="436245" cy="233045"/>
                        </a:xfrm>
                        <a:prstGeom prst="rect"/>
                        <a:solidFill>
                          <a:srgbClr val="FFFFFF"/>
                        </a:solidFill>
                        <a:ln>
                          <a:miter/>
                        </a:ln>
                      </wps:spPr>
                      <wps:txbx>
                        <w:txbxContent>
                          <w:p>
                            <w:pPr>
                              <w:pStyle w:val="0"/>
                              <w:rPr>
                                <w:rFonts w:hint="default"/>
                              </w:rPr>
                            </w:pPr>
                            <w:r>
                              <w:rPr>
                                <w:rFonts w:hint="eastAsia"/>
                              </w:rPr>
                              <w:t>報告</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22" style="margin-top:0.85pt;mso-position-vertical-relative:text;mso-position-horizontal-relative:text;position:absolute;height:18.350000000000001pt;width:34.35pt;margin-left:455.1pt;z-index:3;"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報告</w:t>
                      </w:r>
                    </w:p>
                  </w:txbxContent>
                </v:textbox>
                <v:imagedata o:title=""/>
                <w10:wrap type="none" anchorx="text" anchory="text"/>
              </v:shape>
            </w:pict>
          </mc:Fallback>
        </mc:AlternateContent>
      </w:r>
      <w:r>
        <w:rPr>
          <w:rFonts w:hint="default"/>
        </w:rPr>
        <mc:AlternateContent>
          <mc:Choice Requires="wps">
            <w:drawing>
              <wp:anchor simplePos="0" relativeHeight="157" behindDoc="0" locked="0" layoutInCell="1" hidden="0" allowOverlap="1">
                <wp:simplePos x="0" y="0"/>
                <wp:positionH relativeFrom="column">
                  <wp:posOffset>5410200</wp:posOffset>
                </wp:positionH>
                <wp:positionV relativeFrom="paragraph">
                  <wp:posOffset>105410</wp:posOffset>
                </wp:positionV>
                <wp:extent cx="361950" cy="0"/>
                <wp:effectExtent l="19050" t="19685" r="29210" b="20320"/>
                <wp:wrapNone/>
                <wp:docPr id="1323" name="オブジェクト 0"/>
                <a:graphic xmlns:a="http://schemas.openxmlformats.org/drawingml/2006/main">
                  <a:graphicData uri="http://schemas.microsoft.com/office/word/2010/wordprocessingShape">
                    <wps:wsp>
                      <wps:cNvPr id="1323" name="オブジェクト 0"/>
                      <wps:cNvCnPr/>
                      <wps:spPr>
                        <a:xfrm>
                          <a:off x="0" y="0"/>
                          <a:ext cx="361950" cy="0"/>
                        </a:xfrm>
                        <a:prstGeom prst="straightConnector1"/>
                        <a:noFill/>
                        <a:ln w="31750">
                          <a:solidFill>
                            <a:schemeClr val="accent1"/>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23" style="margin-top:8.3000000000000007pt;mso-position-vertical-relative:text;mso-position-horizontal-relative:text;position:absolute;height:0pt;width:28.5pt;margin-left:426pt;z-index:157;" filled="f" stroked="t" strokecolor="#4f81bd [3204]" strokeweight="2.5pt" o:spt="32" type="#_x0000_t32">
                <v:fill/>
                <v:stroke filltype="solid"/>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142" behindDoc="0" locked="0" layoutInCell="1" hidden="0" allowOverlap="1">
                <wp:simplePos x="0" y="0"/>
                <wp:positionH relativeFrom="column">
                  <wp:posOffset>2332355</wp:posOffset>
                </wp:positionH>
                <wp:positionV relativeFrom="paragraph">
                  <wp:posOffset>101600</wp:posOffset>
                </wp:positionV>
                <wp:extent cx="1959610" cy="293370"/>
                <wp:effectExtent l="19685" t="52070" r="29845" b="20320"/>
                <wp:wrapNone/>
                <wp:docPr id="1324" name="オブジェクト 0"/>
                <a:graphic xmlns:a="http://schemas.openxmlformats.org/drawingml/2006/main">
                  <a:graphicData uri="http://schemas.microsoft.com/office/word/2010/wordprocessingShape">
                    <wps:wsp>
                      <wps:cNvPr id="1324" name="オブジェクト 0"/>
                      <wps:cNvCnPr/>
                      <wps:spPr>
                        <a:xfrm flipH="1" flipV="1">
                          <a:off x="0" y="0"/>
                          <a:ext cx="1959610" cy="293370"/>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4" style="flip:x y;margin-top:8pt;mso-position-vertical-relative:text;mso-position-horizontal-relative:text;position:absolute;height:23.1pt;width:154.30000000000001pt;margin-left:183.65pt;z-index:142;" filled="f" stroked="t" strokecolor="#4f81bd [3204]" strokeweight="2.5pt" o:spt="32" type="#_x0000_t32">
                <v:fill/>
                <v:stroke filltype="solid" endarrow="block"/>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252" behindDoc="0" locked="0" layoutInCell="1" hidden="0" allowOverlap="1">
                <wp:simplePos x="0" y="0"/>
                <wp:positionH relativeFrom="column">
                  <wp:posOffset>1396365</wp:posOffset>
                </wp:positionH>
                <wp:positionV relativeFrom="paragraph">
                  <wp:posOffset>167005</wp:posOffset>
                </wp:positionV>
                <wp:extent cx="1532890" cy="445770"/>
                <wp:effectExtent l="19685" t="38735" r="29210" b="20320"/>
                <wp:wrapNone/>
                <wp:docPr id="1325" name="オブジェクト 0"/>
                <a:graphic xmlns:a="http://schemas.openxmlformats.org/drawingml/2006/main">
                  <a:graphicData uri="http://schemas.microsoft.com/office/word/2010/wordprocessingShape">
                    <wps:wsp>
                      <wps:cNvPr id="1325" name="オブジェクト 0"/>
                      <wps:cNvCnPr/>
                      <wps:spPr>
                        <a:xfrm flipV="1">
                          <a:off x="0" y="0"/>
                          <a:ext cx="1532890" cy="445770"/>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5" style="flip:y;margin-top:13.15pt;mso-position-vertical-relative:text;mso-position-horizontal-relative:text;position:absolute;height:35.1pt;width:120.7pt;margin-left:109.95pt;z-index:252;"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41" behindDoc="0" locked="0" layoutInCell="1" hidden="0" allowOverlap="1">
                <wp:simplePos x="0" y="0"/>
                <wp:positionH relativeFrom="column">
                  <wp:posOffset>2332355</wp:posOffset>
                </wp:positionH>
                <wp:positionV relativeFrom="paragraph">
                  <wp:posOffset>92710</wp:posOffset>
                </wp:positionV>
                <wp:extent cx="2992120" cy="1222375"/>
                <wp:effectExtent l="19685" t="27305" r="29845" b="20320"/>
                <wp:wrapNone/>
                <wp:docPr id="1326" name="オブジェクト 0"/>
                <a:graphic xmlns:a="http://schemas.openxmlformats.org/drawingml/2006/main">
                  <a:graphicData uri="http://schemas.microsoft.com/office/word/2010/wordprocessingShape">
                    <wps:wsp>
                      <wps:cNvPr id="1326" name="オブジェクト 0"/>
                      <wps:cNvCnPr/>
                      <wps:spPr>
                        <a:xfrm flipH="1" flipV="1">
                          <a:off x="0" y="0"/>
                          <a:ext cx="2992120" cy="1222375"/>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6" style="flip:x y;margin-top:7.3pt;mso-position-vertical-relative:text;mso-position-horizontal-relative:text;position:absolute;height:96.25pt;width:235.6pt;margin-left:183.65pt;z-index:141;" filled="f" stroked="t" strokecolor="#4f81bd [3204]" strokeweight="2.5pt" o:spt="32" type="#_x0000_t32">
                <v:fill/>
                <v:stroke filltype="solid" endarrow="block"/>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146" behindDoc="0" locked="0" layoutInCell="1" hidden="0" allowOverlap="1">
                <wp:simplePos x="0" y="0"/>
                <wp:positionH relativeFrom="column">
                  <wp:posOffset>1396365</wp:posOffset>
                </wp:positionH>
                <wp:positionV relativeFrom="paragraph">
                  <wp:posOffset>104775</wp:posOffset>
                </wp:positionV>
                <wp:extent cx="2895600" cy="280035"/>
                <wp:effectExtent l="19685" t="57785" r="29210" b="20320"/>
                <wp:wrapNone/>
                <wp:docPr id="1327" name="オブジェクト 0"/>
                <a:graphic xmlns:a="http://schemas.openxmlformats.org/drawingml/2006/main">
                  <a:graphicData uri="http://schemas.microsoft.com/office/word/2010/wordprocessingShape">
                    <wps:wsp>
                      <wps:cNvPr id="1327" name="オブジェクト 0"/>
                      <wps:cNvCnPr/>
                      <wps:spPr>
                        <a:xfrm flipV="1">
                          <a:off x="0" y="0"/>
                          <a:ext cx="2895600" cy="28003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7" style="flip:y;margin-top:8.25pt;mso-position-vertical-relative:text;mso-position-horizontal-relative:text;position:absolute;height:22.05pt;width:228pt;margin-left:109.95pt;z-index:146;" filled="f" stroked="t" strokecolor="#c0504d [3205]" strokeweight="2.5pt" o:spt="32" type="#_x0000_t32">
                <v:fill/>
                <v:stroke filltype="solid" endarrow="block"/>
                <v:imagedata o:title=""/>
                <o:lock v:ext="edit" shapetype="t"/>
                <w10:wrap type="none" anchorx="text" anchory="text"/>
              </v:shape>
            </w:pict>
          </mc:Fallback>
        </mc:AlternateContent>
      </w:r>
    </w:p>
    <w:p>
      <w:pPr>
        <w:pStyle w:val="0"/>
        <w:widowControl w:val="1"/>
        <w:jc w:val="left"/>
        <w:rPr>
          <w:rFonts w:hint="default"/>
        </w:rPr>
      </w:pPr>
      <w:r>
        <w:rPr>
          <w:rFonts w:hint="default"/>
        </w:rPr>
        <mc:AlternateContent>
          <mc:Choice Requires="wps">
            <w:drawing>
              <wp:anchor simplePos="0" relativeHeight="148" behindDoc="0" locked="0" layoutInCell="1" hidden="0" allowOverlap="1">
                <wp:simplePos x="0" y="0"/>
                <wp:positionH relativeFrom="column">
                  <wp:posOffset>1396365</wp:posOffset>
                </wp:positionH>
                <wp:positionV relativeFrom="paragraph">
                  <wp:posOffset>156210</wp:posOffset>
                </wp:positionV>
                <wp:extent cx="3480435" cy="701675"/>
                <wp:effectExtent l="19685" t="19685" r="29210" b="47625"/>
                <wp:wrapNone/>
                <wp:docPr id="1328" name="オブジェクト 0"/>
                <a:graphic xmlns:a="http://schemas.openxmlformats.org/drawingml/2006/main">
                  <a:graphicData uri="http://schemas.microsoft.com/office/word/2010/wordprocessingShape">
                    <wps:wsp>
                      <wps:cNvPr id="1328" name="オブジェクト 0"/>
                      <wps:cNvCnPr/>
                      <wps:spPr>
                        <a:xfrm>
                          <a:off x="0" y="0"/>
                          <a:ext cx="3480435" cy="70167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8" style="margin-top:12.3pt;mso-position-vertical-relative:text;mso-position-horizontal-relative:text;position:absolute;height:55.25pt;width:274.05pt;margin-left:109.95pt;z-index:148;"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43" behindDoc="0" locked="0" layoutInCell="1" hidden="0" allowOverlap="1">
                <wp:simplePos x="0" y="0"/>
                <wp:positionH relativeFrom="column">
                  <wp:posOffset>2114550</wp:posOffset>
                </wp:positionH>
                <wp:positionV relativeFrom="paragraph">
                  <wp:posOffset>156210</wp:posOffset>
                </wp:positionV>
                <wp:extent cx="50800" cy="701675"/>
                <wp:effectExtent l="59690" t="19685" r="33020" b="20320"/>
                <wp:wrapNone/>
                <wp:docPr id="1329" name="オブジェクト 0"/>
                <a:graphic xmlns:a="http://schemas.openxmlformats.org/drawingml/2006/main">
                  <a:graphicData uri="http://schemas.microsoft.com/office/word/2010/wordprocessingShape">
                    <wps:wsp>
                      <wps:cNvPr id="1329" name="オブジェクト 0"/>
                      <wps:cNvCnPr/>
                      <wps:spPr>
                        <a:xfrm flipH="1" flipV="1">
                          <a:off x="0" y="0"/>
                          <a:ext cx="50800" cy="701675"/>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29" style="flip:x y;margin-top:12.3pt;mso-position-vertical-relative:text;mso-position-horizontal-relative:text;position:absolute;height:55.25pt;width:4pt;margin-left:166.5pt;z-index:143;" filled="f" stroked="t" strokecolor="#4f81bd [3204]"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39" behindDoc="0" locked="0" layoutInCell="1" hidden="0" allowOverlap="1">
                <wp:simplePos x="0" y="0"/>
                <wp:positionH relativeFrom="column">
                  <wp:posOffset>676275</wp:posOffset>
                </wp:positionH>
                <wp:positionV relativeFrom="paragraph">
                  <wp:posOffset>156210</wp:posOffset>
                </wp:positionV>
                <wp:extent cx="1361440" cy="701675"/>
                <wp:effectExtent l="19685" t="19685" r="29210" b="20320"/>
                <wp:wrapNone/>
                <wp:docPr id="1330" name="オブジェクト 0"/>
                <a:graphic xmlns:a="http://schemas.openxmlformats.org/drawingml/2006/main">
                  <a:graphicData uri="http://schemas.microsoft.com/office/word/2010/wordprocessingShape">
                    <wps:wsp>
                      <wps:cNvPr id="1330" name="オブジェクト 0"/>
                      <wps:cNvCnPr/>
                      <wps:spPr>
                        <a:xfrm flipV="1">
                          <a:off x="0" y="0"/>
                          <a:ext cx="1361440" cy="701675"/>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30" style="flip:y;margin-top:12.3pt;mso-position-vertical-relative:text;mso-position-horizontal-relative:text;position:absolute;height:55.25pt;width:107.2pt;margin-left:53.25pt;z-index:139;" filled="f" stroked="t" strokecolor="#4f81bd [3204]"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45" behindDoc="0" locked="0" layoutInCell="1" hidden="0" allowOverlap="1">
                <wp:simplePos x="0" y="0"/>
                <wp:positionH relativeFrom="column">
                  <wp:posOffset>1396365</wp:posOffset>
                </wp:positionH>
                <wp:positionV relativeFrom="paragraph">
                  <wp:posOffset>156210</wp:posOffset>
                </wp:positionV>
                <wp:extent cx="1837055" cy="701675"/>
                <wp:effectExtent l="19685" t="19685" r="29210" b="30480"/>
                <wp:wrapNone/>
                <wp:docPr id="1331" name="オブジェクト 0"/>
                <a:graphic xmlns:a="http://schemas.openxmlformats.org/drawingml/2006/main">
                  <a:graphicData uri="http://schemas.microsoft.com/office/word/2010/wordprocessingShape">
                    <wps:wsp>
                      <wps:cNvPr id="1331" name="オブジェクト 0"/>
                      <wps:cNvCnPr/>
                      <wps:spPr>
                        <a:xfrm>
                          <a:off x="0" y="0"/>
                          <a:ext cx="1837055" cy="70167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31" style="margin-top:12.3pt;mso-position-vertical-relative:text;mso-position-horizontal-relative:text;position:absolute;height:55.25pt;width:144.65pt;margin-left:109.95pt;z-index:145;"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44" behindDoc="0" locked="0" layoutInCell="1" hidden="0" allowOverlap="1">
                <wp:simplePos x="0" y="0"/>
                <wp:positionH relativeFrom="column">
                  <wp:posOffset>1396365</wp:posOffset>
                </wp:positionH>
                <wp:positionV relativeFrom="paragraph">
                  <wp:posOffset>156210</wp:posOffset>
                </wp:positionV>
                <wp:extent cx="384810" cy="701675"/>
                <wp:effectExtent l="19685" t="19685" r="29210" b="19685"/>
                <wp:wrapNone/>
                <wp:docPr id="1332" name="オブジェクト 0"/>
                <a:graphic xmlns:a="http://schemas.openxmlformats.org/drawingml/2006/main">
                  <a:graphicData uri="http://schemas.microsoft.com/office/word/2010/wordprocessingShape">
                    <wps:wsp>
                      <wps:cNvPr id="1332" name="オブジェクト 0"/>
                      <wps:cNvCnPr/>
                      <wps:spPr>
                        <a:xfrm>
                          <a:off x="0" y="0"/>
                          <a:ext cx="384810" cy="70167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32" style="margin-top:12.3pt;mso-position-vertical-relative:text;mso-position-horizontal-relative:text;position:absolute;height:55.25pt;width:30.3pt;margin-left:109.95pt;z-index:144;"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4" behindDoc="0" locked="0" layoutInCell="1" hidden="0" allowOverlap="1">
                <wp:simplePos x="0" y="0"/>
                <wp:positionH relativeFrom="column">
                  <wp:posOffset>514350</wp:posOffset>
                </wp:positionH>
                <wp:positionV relativeFrom="paragraph">
                  <wp:posOffset>156210</wp:posOffset>
                </wp:positionV>
                <wp:extent cx="882015" cy="701675"/>
                <wp:effectExtent l="19685" t="19685" r="29845" b="19685"/>
                <wp:wrapNone/>
                <wp:docPr id="1333" name="オブジェクト 0"/>
                <a:graphic xmlns:a="http://schemas.openxmlformats.org/drawingml/2006/main">
                  <a:graphicData uri="http://schemas.microsoft.com/office/word/2010/wordprocessingShape">
                    <wps:wsp>
                      <wps:cNvPr id="1333" name="オブジェクト 0"/>
                      <wps:cNvCnPr/>
                      <wps:spPr>
                        <a:xfrm flipH="1">
                          <a:off x="0" y="0"/>
                          <a:ext cx="882015" cy="701675"/>
                        </a:xfrm>
                        <a:prstGeom prst="straightConnector1"/>
                        <a:noFill/>
                        <a:ln w="31750">
                          <a:solidFill>
                            <a:schemeClr val="accent2"/>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33" style="flip:x;margin-top:12.3pt;mso-position-vertical-relative:text;mso-position-horizontal-relative:text;position:absolute;height:55.25pt;width:69.45pt;margin-left:40.5pt;z-index:4;" filled="f" stroked="t" strokecolor="#c0504d [3205]" strokeweight="2.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152" behindDoc="0" locked="0" layoutInCell="1" hidden="0" allowOverlap="1">
                <wp:simplePos x="0" y="0"/>
                <wp:positionH relativeFrom="column">
                  <wp:posOffset>2219325</wp:posOffset>
                </wp:positionH>
                <wp:positionV relativeFrom="paragraph">
                  <wp:posOffset>156210</wp:posOffset>
                </wp:positionV>
                <wp:extent cx="1400175" cy="701675"/>
                <wp:effectExtent l="19685" t="19685" r="29845" b="20320"/>
                <wp:wrapNone/>
                <wp:docPr id="1334" name="オブジェクト 0"/>
                <a:graphic xmlns:a="http://schemas.openxmlformats.org/drawingml/2006/main">
                  <a:graphicData uri="http://schemas.microsoft.com/office/word/2010/wordprocessingShape">
                    <wps:wsp>
                      <wps:cNvPr id="1334" name="オブジェクト 0"/>
                      <wps:cNvCnPr/>
                      <wps:spPr>
                        <a:xfrm flipH="1" flipV="1">
                          <a:off x="0" y="0"/>
                          <a:ext cx="1400175" cy="701675"/>
                        </a:xfrm>
                        <a:prstGeom prst="straightConnector1"/>
                        <a:noFill/>
                        <a:ln w="31750">
                          <a:solidFill>
                            <a:schemeClr val="accent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334" style="flip:x y;margin-top:12.3pt;mso-position-vertical-relative:text;mso-position-horizontal-relative:text;position:absolute;height:55.25pt;width:110.25pt;margin-left:174.75pt;z-index:152;" filled="f" stroked="t" strokecolor="#4f81bd [3204]" strokeweight="2.5pt" o:spt="32" type="#_x0000_t32">
                <v:fill/>
                <v:stroke filltype="solid" endarrow="block"/>
                <v:imagedata o:title=""/>
                <o:lock v:ext="edit" shapetype="t"/>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131" behindDoc="0" locked="0" layoutInCell="1" hidden="0" allowOverlap="1">
                <wp:simplePos x="0" y="0"/>
                <wp:positionH relativeFrom="column">
                  <wp:posOffset>1659255</wp:posOffset>
                </wp:positionH>
                <wp:positionV relativeFrom="paragraph">
                  <wp:posOffset>172085</wp:posOffset>
                </wp:positionV>
                <wp:extent cx="935990" cy="1580515"/>
                <wp:effectExtent l="635" t="635" r="29845" b="10795"/>
                <wp:wrapNone/>
                <wp:docPr id="1335" name="オブジェクト 0"/>
                <a:graphic xmlns:a="http://schemas.openxmlformats.org/drawingml/2006/main">
                  <a:graphicData uri="http://schemas.microsoft.com/office/word/2010/wordprocessingShape">
                    <wps:wsp>
                      <wps:cNvPr id="1335" name="オブジェクト 0"/>
                      <wps:cNvSpPr txBox="1">
                        <a:spLocks noChangeArrowheads="1"/>
                      </wps:cNvSpPr>
                      <wps:spPr>
                        <a:xfrm>
                          <a:off x="0" y="0"/>
                          <a:ext cx="935990" cy="158051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栄養・</w:t>
                            </w:r>
                          </w:p>
                          <w:p>
                            <w:pPr>
                              <w:pStyle w:val="0"/>
                              <w:spacing w:line="0" w:lineRule="atLeast"/>
                              <w:jc w:val="center"/>
                              <w:rPr>
                                <w:rFonts w:hint="default"/>
                                <w:sz w:val="24"/>
                              </w:rPr>
                            </w:pPr>
                            <w:r>
                              <w:rPr>
                                <w:rFonts w:hint="eastAsia"/>
                                <w:sz w:val="24"/>
                              </w:rPr>
                              <w:t>調理班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35" style="margin-top:13.55pt;mso-position-vertical-relative:text;mso-position-horizontal-relative:text;position:absolute;height:124.45pt;width:73.7pt;margin-left:130.65pt;z-index:131;"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栄養・</w:t>
                      </w:r>
                    </w:p>
                    <w:p>
                      <w:pPr>
                        <w:pStyle w:val="0"/>
                        <w:spacing w:line="0" w:lineRule="atLeast"/>
                        <w:jc w:val="center"/>
                        <w:rPr>
                          <w:rFonts w:hint="default"/>
                          <w:sz w:val="24"/>
                        </w:rPr>
                      </w:pPr>
                      <w:r>
                        <w:rPr>
                          <w:rFonts w:hint="eastAsia"/>
                          <w:sz w:val="24"/>
                        </w:rPr>
                        <w:t>調理班</w:t>
                      </w:r>
                    </w:p>
                  </w:txbxContent>
                </v:textbox>
                <v:imagedata o:title=""/>
                <w10:wrap type="none" anchorx="text" anchory="text"/>
              </v:shape>
            </w:pict>
          </mc:Fallback>
        </mc:AlternateContent>
      </w:r>
      <w:r>
        <w:rPr>
          <w:rFonts w:hint="default"/>
        </w:rPr>
        <mc:AlternateContent>
          <mc:Choice Requires="wps">
            <w:drawing>
              <wp:anchor simplePos="0" relativeHeight="132" behindDoc="0" locked="0" layoutInCell="1" hidden="0" allowOverlap="1">
                <wp:simplePos x="0" y="0"/>
                <wp:positionH relativeFrom="column">
                  <wp:posOffset>3234055</wp:posOffset>
                </wp:positionH>
                <wp:positionV relativeFrom="paragraph">
                  <wp:posOffset>172085</wp:posOffset>
                </wp:positionV>
                <wp:extent cx="935990" cy="1580515"/>
                <wp:effectExtent l="635" t="635" r="29845" b="10795"/>
                <wp:wrapNone/>
                <wp:docPr id="1336" name="オブジェクト 0"/>
                <a:graphic xmlns:a="http://schemas.openxmlformats.org/drawingml/2006/main">
                  <a:graphicData uri="http://schemas.microsoft.com/office/word/2010/wordprocessingShape">
                    <wps:wsp>
                      <wps:cNvPr id="1336" name="オブジェクト 0"/>
                      <wps:cNvSpPr txBox="1">
                        <a:spLocks noChangeArrowheads="1"/>
                      </wps:cNvSpPr>
                      <wps:spPr>
                        <a:xfrm>
                          <a:off x="0" y="0"/>
                          <a:ext cx="935990" cy="158051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広報・</w:t>
                            </w:r>
                          </w:p>
                          <w:p>
                            <w:pPr>
                              <w:pStyle w:val="0"/>
                              <w:spacing w:line="0" w:lineRule="atLeast"/>
                              <w:jc w:val="center"/>
                              <w:rPr>
                                <w:rFonts w:hint="default"/>
                                <w:sz w:val="24"/>
                              </w:rPr>
                            </w:pPr>
                            <w:r>
                              <w:rPr>
                                <w:rFonts w:hint="eastAsia"/>
                                <w:sz w:val="24"/>
                              </w:rPr>
                              <w:t>生活支援班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36" style="margin-top:13.55pt;mso-position-vertical-relative:text;mso-position-horizontal-relative:text;position:absolute;height:124.45pt;width:73.7pt;margin-left:254.65pt;z-index:132;"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広報・</w:t>
                      </w:r>
                    </w:p>
                    <w:p>
                      <w:pPr>
                        <w:pStyle w:val="0"/>
                        <w:spacing w:line="0" w:lineRule="atLeast"/>
                        <w:jc w:val="center"/>
                        <w:rPr>
                          <w:rFonts w:hint="default"/>
                          <w:sz w:val="24"/>
                        </w:rPr>
                      </w:pPr>
                      <w:r>
                        <w:rPr>
                          <w:rFonts w:hint="eastAsia"/>
                          <w:sz w:val="24"/>
                        </w:rPr>
                        <w:t>生活支援班</w:t>
                      </w:r>
                    </w:p>
                  </w:txbxContent>
                </v:textbox>
                <v:imagedata o:title=""/>
                <w10:wrap type="none" anchorx="text" anchory="text"/>
              </v:shape>
            </w:pict>
          </mc:Fallback>
        </mc:AlternateContent>
      </w:r>
      <w:r>
        <w:rPr>
          <w:rFonts w:hint="default"/>
        </w:rPr>
        <mc:AlternateContent>
          <mc:Choice Requires="wps">
            <w:drawing>
              <wp:anchor simplePos="0" relativeHeight="133" behindDoc="0" locked="0" layoutInCell="1" hidden="0" allowOverlap="1">
                <wp:simplePos x="0" y="0"/>
                <wp:positionH relativeFrom="column">
                  <wp:posOffset>4834255</wp:posOffset>
                </wp:positionH>
                <wp:positionV relativeFrom="paragraph">
                  <wp:posOffset>172085</wp:posOffset>
                </wp:positionV>
                <wp:extent cx="1024255" cy="1580515"/>
                <wp:effectExtent l="635" t="635" r="29845" b="10795"/>
                <wp:wrapNone/>
                <wp:docPr id="1337" name="オブジェクト 0"/>
                <a:graphic xmlns:a="http://schemas.openxmlformats.org/drawingml/2006/main">
                  <a:graphicData uri="http://schemas.microsoft.com/office/word/2010/wordprocessingShape">
                    <wps:wsp>
                      <wps:cNvPr id="1337" name="オブジェクト 0"/>
                      <wps:cNvSpPr txBox="1">
                        <a:spLocks noChangeArrowheads="1"/>
                      </wps:cNvSpPr>
                      <wps:spPr>
                        <a:xfrm>
                          <a:off x="0" y="0"/>
                          <a:ext cx="1024255" cy="158051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r>
                              <w:rPr>
                                <w:rFonts w:hint="eastAsia"/>
                                <w:sz w:val="24"/>
                              </w:rPr>
                              <w:t>現場対応・</w:t>
                            </w:r>
                          </w:p>
                          <w:p>
                            <w:pPr>
                              <w:pStyle w:val="0"/>
                              <w:spacing w:line="0" w:lineRule="atLeast"/>
                              <w:jc w:val="center"/>
                              <w:rPr>
                                <w:rFonts w:hint="default"/>
                                <w:sz w:val="24"/>
                              </w:rPr>
                            </w:pPr>
                            <w:r>
                              <w:rPr>
                                <w:rFonts w:hint="eastAsia"/>
                                <w:sz w:val="24"/>
                              </w:rPr>
                              <w:t>施設管理・</w:t>
                            </w:r>
                          </w:p>
                          <w:p>
                            <w:pPr>
                              <w:pStyle w:val="0"/>
                              <w:spacing w:line="0" w:lineRule="atLeast"/>
                              <w:jc w:val="center"/>
                              <w:rPr>
                                <w:rFonts w:hint="default"/>
                                <w:sz w:val="24"/>
                              </w:rPr>
                            </w:pPr>
                            <w:r>
                              <w:rPr>
                                <w:rFonts w:hint="eastAsia"/>
                                <w:sz w:val="24"/>
                              </w:rPr>
                              <w:t>調達班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37" style="margin-top:13.55pt;mso-position-vertical-relative:text;mso-position-horizontal-relative:text;position:absolute;height:124.45pt;width:80.650000000000006pt;margin-left:380.65pt;z-index:133;"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r>
                        <w:rPr>
                          <w:rFonts w:hint="eastAsia"/>
                          <w:sz w:val="24"/>
                        </w:rPr>
                        <w:t>現場対応・</w:t>
                      </w:r>
                    </w:p>
                    <w:p>
                      <w:pPr>
                        <w:pStyle w:val="0"/>
                        <w:spacing w:line="0" w:lineRule="atLeast"/>
                        <w:jc w:val="center"/>
                        <w:rPr>
                          <w:rFonts w:hint="default"/>
                          <w:sz w:val="24"/>
                        </w:rPr>
                      </w:pPr>
                      <w:r>
                        <w:rPr>
                          <w:rFonts w:hint="eastAsia"/>
                          <w:sz w:val="24"/>
                        </w:rPr>
                        <w:t>施設管理・</w:t>
                      </w:r>
                    </w:p>
                    <w:p>
                      <w:pPr>
                        <w:pStyle w:val="0"/>
                        <w:spacing w:line="0" w:lineRule="atLeast"/>
                        <w:jc w:val="center"/>
                        <w:rPr>
                          <w:rFonts w:hint="default"/>
                          <w:sz w:val="24"/>
                        </w:rPr>
                      </w:pPr>
                      <w:r>
                        <w:rPr>
                          <w:rFonts w:hint="eastAsia"/>
                          <w:sz w:val="24"/>
                        </w:rPr>
                        <w:t>調達班</w:t>
                      </w:r>
                    </w:p>
                  </w:txbxContent>
                </v:textbox>
                <v:imagedata o:title=""/>
                <w10:wrap type="none" anchorx="text" anchory="text"/>
              </v:shape>
            </w:pict>
          </mc:Fallback>
        </mc:AlternateContent>
      </w:r>
      <w:r>
        <w:rPr>
          <w:rFonts w:hint="default"/>
        </w:rPr>
        <mc:AlternateContent>
          <mc:Choice Requires="wps">
            <w:drawing>
              <wp:anchor simplePos="0" relativeHeight="130" behindDoc="0" locked="0" layoutInCell="1" hidden="0" allowOverlap="1">
                <wp:simplePos x="0" y="0"/>
                <wp:positionH relativeFrom="column">
                  <wp:posOffset>130810</wp:posOffset>
                </wp:positionH>
                <wp:positionV relativeFrom="paragraph">
                  <wp:posOffset>172085</wp:posOffset>
                </wp:positionV>
                <wp:extent cx="935990" cy="1580515"/>
                <wp:effectExtent l="635" t="635" r="29845" b="10795"/>
                <wp:wrapNone/>
                <wp:docPr id="1338" name="オブジェクト 0"/>
                <a:graphic xmlns:a="http://schemas.openxmlformats.org/drawingml/2006/main">
                  <a:graphicData uri="http://schemas.microsoft.com/office/word/2010/wordprocessingShape">
                    <wps:wsp>
                      <wps:cNvPr id="1338" name="オブジェクト 0"/>
                      <wps:cNvSpPr txBox="1">
                        <a:spLocks noChangeArrowheads="1"/>
                      </wps:cNvSpPr>
                      <wps:spPr>
                        <a:xfrm>
                          <a:off x="0" y="0"/>
                          <a:ext cx="935990" cy="158051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救護・</w:t>
                            </w:r>
                          </w:p>
                          <w:p>
                            <w:pPr>
                              <w:pStyle w:val="0"/>
                              <w:spacing w:line="0" w:lineRule="atLeast"/>
                              <w:jc w:val="center"/>
                              <w:rPr>
                                <w:rFonts w:hint="default"/>
                                <w:sz w:val="24"/>
                              </w:rPr>
                            </w:pPr>
                            <w:r>
                              <w:rPr>
                                <w:rFonts w:hint="eastAsia"/>
                                <w:sz w:val="24"/>
                              </w:rPr>
                              <w:t>医療支援班</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38" style="margin-top:13.55pt;mso-position-vertical-relative:text;mso-position-horizontal-relative:text;position:absolute;height:124.45pt;width:73.7pt;margin-left:10.3pt;z-index:130;"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24"/>
                        </w:rPr>
                      </w:pPr>
                    </w:p>
                    <w:p>
                      <w:pPr>
                        <w:pStyle w:val="0"/>
                        <w:spacing w:line="0" w:lineRule="atLeast"/>
                        <w:jc w:val="center"/>
                        <w:rPr>
                          <w:rFonts w:hint="default"/>
                          <w:sz w:val="24"/>
                        </w:rPr>
                      </w:pPr>
                      <w:r>
                        <w:rPr>
                          <w:rFonts w:hint="eastAsia"/>
                          <w:sz w:val="24"/>
                        </w:rPr>
                        <w:t>救護・</w:t>
                      </w:r>
                    </w:p>
                    <w:p>
                      <w:pPr>
                        <w:pStyle w:val="0"/>
                        <w:spacing w:line="0" w:lineRule="atLeast"/>
                        <w:jc w:val="center"/>
                        <w:rPr>
                          <w:rFonts w:hint="default"/>
                          <w:sz w:val="24"/>
                        </w:rPr>
                      </w:pPr>
                      <w:r>
                        <w:rPr>
                          <w:rFonts w:hint="eastAsia"/>
                          <w:sz w:val="24"/>
                        </w:rPr>
                        <w:t>医療支援班</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154" behindDoc="0" locked="0" layoutInCell="1" hidden="0" allowOverlap="1">
                <wp:simplePos x="0" y="0"/>
                <wp:positionH relativeFrom="column">
                  <wp:posOffset>4876800</wp:posOffset>
                </wp:positionH>
                <wp:positionV relativeFrom="paragraph">
                  <wp:posOffset>1953260</wp:posOffset>
                </wp:positionV>
                <wp:extent cx="1243965" cy="733425"/>
                <wp:effectExtent l="635" t="337820" r="29845" b="10795"/>
                <wp:wrapNone/>
                <wp:docPr id="1339" name="オブジェクト 0"/>
                <a:graphic xmlns:a="http://schemas.openxmlformats.org/drawingml/2006/main">
                  <a:graphicData uri="http://schemas.microsoft.com/office/word/2010/wordprocessingShape">
                    <wps:wsp>
                      <wps:cNvPr id="1339" name="オブジェクト 0"/>
                      <wps:cNvSpPr>
                        <a:spLocks noChangeArrowheads="1"/>
                      </wps:cNvSpPr>
                      <wps:spPr>
                        <a:xfrm>
                          <a:off x="0" y="0"/>
                          <a:ext cx="1243965" cy="733425"/>
                        </a:xfrm>
                        <a:prstGeom prst="wedgeRectCallout">
                          <a:avLst>
                            <a:gd name="adj1" fmla="val 3801"/>
                            <a:gd name="adj2" fmla="val -95889"/>
                          </a:avLst>
                        </a:prstGeom>
                        <a:solidFill>
                          <a:srgbClr val="FF0000"/>
                        </a:solidFill>
                        <a:ln w="9525">
                          <a:solidFill>
                            <a:sysClr val="windowText" lastClr="000000"/>
                          </a:solidFill>
                          <a:miter/>
                        </a:ln>
                      </wps:spPr>
                      <wps:txbx>
                        <w:txbxContent>
                          <w:p>
                            <w:pPr>
                              <w:pStyle w:val="0"/>
                              <w:rPr>
                                <w:rFonts w:hint="default"/>
                                <w:color w:val="FFFFFF" w:themeColor="background1"/>
                                <w:sz w:val="24"/>
                              </w:rPr>
                            </w:pPr>
                            <w:r>
                              <w:rPr>
                                <w:rFonts w:hint="eastAsia"/>
                                <w:color w:val="FFFFFF" w:themeColor="background1"/>
                                <w:sz w:val="24"/>
                              </w:rPr>
                              <w:t>ワンフロアに</w:t>
                            </w:r>
                            <w:r>
                              <w:rPr>
                                <w:rFonts w:hint="default"/>
                                <w:color w:val="FFFFFF" w:themeColor="background1"/>
                                <w:sz w:val="24"/>
                              </w:rPr>
                              <w:t xml:space="preserve"> </w:t>
                            </w:r>
                          </w:p>
                          <w:p>
                            <w:pPr>
                              <w:pStyle w:val="0"/>
                              <w:rPr>
                                <w:rFonts w:hint="default"/>
                                <w:color w:val="FFFFFF" w:themeColor="background1"/>
                                <w:sz w:val="24"/>
                              </w:rPr>
                            </w:pPr>
                            <w:r>
                              <w:rPr>
                                <w:rFonts w:hint="eastAsia"/>
                                <w:color w:val="FFFFFF" w:themeColor="background1"/>
                                <w:sz w:val="24"/>
                              </w:rPr>
                              <w:t>本部スペースを</w:t>
                            </w:r>
                            <w:r>
                              <w:rPr>
                                <w:rFonts w:hint="default"/>
                                <w:color w:val="FFFFFF" w:themeColor="background1"/>
                                <w:sz w:val="24"/>
                              </w:rPr>
                              <w:t xml:space="preserve"> </w:t>
                            </w:r>
                          </w:p>
                          <w:p>
                            <w:pPr>
                              <w:pStyle w:val="0"/>
                              <w:rPr>
                                <w:rFonts w:hint="default"/>
                                <w:sz w:val="24"/>
                              </w:rPr>
                            </w:pPr>
                            <w:r>
                              <w:rPr>
                                <w:rFonts w:hint="eastAsia"/>
                                <w:color w:val="FFFFFF" w:themeColor="background1"/>
                                <w:sz w:val="24"/>
                              </w:rPr>
                              <w:t>設置</w:t>
                            </w:r>
                            <w:r>
                              <w:rPr>
                                <w:rFonts w:hint="default"/>
                                <w:sz w:val="24"/>
                              </w:rPr>
                              <w:t xml:space="preserve"> </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339" style="margin-top:153.80000000000001pt;mso-position-vertical-relative:text;mso-position-horizontal-relative:text;position:absolute;height:57.75pt;width:97.95pt;margin-left:384pt;z-index:154;" filled="t" fillcolor="#ff0000" stroked="t" strokecolor="#000000" strokeweight="0.75pt" o:spt="61" type="#_x0000_t61" adj="11621,-9912">
                <v:fill/>
                <v:stroke filltype="solid"/>
                <v:textbox style="layout-flow:horizontal;" inset="2.0637499999999998mm,0.24694444444444438mm,2.0637499999999998mm,0.24694444444444438mm">
                  <w:txbxContent>
                    <w:p>
                      <w:pPr>
                        <w:pStyle w:val="0"/>
                        <w:rPr>
                          <w:rFonts w:hint="default"/>
                          <w:color w:val="FFFFFF" w:themeColor="background1"/>
                          <w:sz w:val="24"/>
                        </w:rPr>
                      </w:pPr>
                      <w:r>
                        <w:rPr>
                          <w:rFonts w:hint="eastAsia"/>
                          <w:color w:val="FFFFFF" w:themeColor="background1"/>
                          <w:sz w:val="24"/>
                        </w:rPr>
                        <w:t>ワンフロアに</w:t>
                      </w:r>
                      <w:r>
                        <w:rPr>
                          <w:rFonts w:hint="default"/>
                          <w:color w:val="FFFFFF" w:themeColor="background1"/>
                          <w:sz w:val="24"/>
                        </w:rPr>
                        <w:t xml:space="preserve"> </w:t>
                      </w:r>
                    </w:p>
                    <w:p>
                      <w:pPr>
                        <w:pStyle w:val="0"/>
                        <w:rPr>
                          <w:rFonts w:hint="default"/>
                          <w:color w:val="FFFFFF" w:themeColor="background1"/>
                          <w:sz w:val="24"/>
                        </w:rPr>
                      </w:pPr>
                      <w:r>
                        <w:rPr>
                          <w:rFonts w:hint="eastAsia"/>
                          <w:color w:val="FFFFFF" w:themeColor="background1"/>
                          <w:sz w:val="24"/>
                        </w:rPr>
                        <w:t>本部スペースを</w:t>
                      </w:r>
                      <w:r>
                        <w:rPr>
                          <w:rFonts w:hint="default"/>
                          <w:color w:val="FFFFFF" w:themeColor="background1"/>
                          <w:sz w:val="24"/>
                        </w:rPr>
                        <w:t xml:space="preserve"> </w:t>
                      </w:r>
                    </w:p>
                    <w:p>
                      <w:pPr>
                        <w:pStyle w:val="0"/>
                        <w:rPr>
                          <w:rFonts w:hint="default"/>
                          <w:sz w:val="24"/>
                        </w:rPr>
                      </w:pPr>
                      <w:r>
                        <w:rPr>
                          <w:rFonts w:hint="eastAsia"/>
                          <w:color w:val="FFFFFF" w:themeColor="background1"/>
                          <w:sz w:val="24"/>
                        </w:rPr>
                        <w:t>設置</w:t>
                      </w:r>
                      <w:r>
                        <w:rPr>
                          <w:rFonts w:hint="default"/>
                          <w:sz w:val="24"/>
                        </w:rPr>
                        <w:t xml:space="preserve"> </w:t>
                      </w:r>
                    </w:p>
                  </w:txbxContent>
                </v:textbox>
                <v:imagedata o:title=""/>
                <w10:wrap type="none" anchorx="text" anchory="text"/>
              </v:shape>
            </w:pict>
          </mc:Fallback>
        </mc:AlternateContent>
      </w:r>
      <w:r>
        <w:rPr>
          <w:rFonts w:hint="default"/>
        </w:rPr>
        <mc:AlternateContent>
          <mc:Choice Requires="wps">
            <w:drawing>
              <wp:anchor simplePos="0" relativeHeight="155" behindDoc="0" locked="0" layoutInCell="1" hidden="0" allowOverlap="1">
                <wp:simplePos x="0" y="0"/>
                <wp:positionH relativeFrom="column">
                  <wp:posOffset>59690</wp:posOffset>
                </wp:positionH>
                <wp:positionV relativeFrom="paragraph">
                  <wp:posOffset>1952625</wp:posOffset>
                </wp:positionV>
                <wp:extent cx="4472305" cy="734695"/>
                <wp:effectExtent l="12065" t="333375" r="52705" b="62230"/>
                <wp:wrapNone/>
                <wp:docPr id="1340" name="オブジェクト 0"/>
                <a:graphic xmlns:a="http://schemas.openxmlformats.org/drawingml/2006/main">
                  <a:graphicData uri="http://schemas.microsoft.com/office/word/2010/wordprocessingShape">
                    <wps:wsp>
                      <wps:cNvPr id="1340" name="オブジェクト 0"/>
                      <wps:cNvSpPr>
                        <a:spLocks noChangeArrowheads="1"/>
                      </wps:cNvSpPr>
                      <wps:spPr>
                        <a:xfrm>
                          <a:off x="0" y="0"/>
                          <a:ext cx="4472305" cy="734695"/>
                        </a:xfrm>
                        <a:prstGeom prst="wedgeRectCallout">
                          <a:avLst>
                            <a:gd name="adj1" fmla="val -12097"/>
                            <a:gd name="adj2" fmla="val -93472"/>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sz w:val="24"/>
                              </w:rPr>
                              <w:t>・施設内の組織にリンクする形で班編成を検討しましょう。</w:t>
                            </w:r>
                          </w:p>
                          <w:p>
                            <w:pPr>
                              <w:pStyle w:val="0"/>
                              <w:ind w:left="240" w:hanging="240" w:hangingChars="100"/>
                              <w:rPr>
                                <w:rFonts w:hint="default"/>
                                <w:sz w:val="24"/>
                              </w:rPr>
                            </w:pPr>
                            <w:r>
                              <w:rPr>
                                <w:rFonts w:hint="eastAsia"/>
                                <w:sz w:val="24"/>
                              </w:rPr>
                              <w:t>・業務量（任務）が過大となる班は、人員や業務を割り振るなど、柔軟に対応しましょう。</w:t>
                            </w:r>
                          </w:p>
                          <w:p>
                            <w:pPr>
                              <w:pStyle w:val="0"/>
                              <w:rPr>
                                <w:rFonts w:hint="default"/>
                              </w:rPr>
                            </w:pP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340" style="margin-top:153.75pt;mso-position-vertical-relative:text;mso-position-horizontal-relative:text;position:absolute;height:57.85pt;width:352.15pt;margin-left:4.7pt;z-index:155;" filled="t" fillcolor="#ffffff [3201]" stroked="t" strokecolor="#96b4d8 [1940]" strokeweight="1pt" o:spt="61" type="#_x0000_t61" adj="8187,-9390">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・施設内の組織にリンクする形で班編成を検討しましょう。</w:t>
                      </w:r>
                    </w:p>
                    <w:p>
                      <w:pPr>
                        <w:pStyle w:val="0"/>
                        <w:ind w:left="240" w:hanging="240" w:hangingChars="100"/>
                        <w:rPr>
                          <w:rFonts w:hint="default"/>
                          <w:sz w:val="24"/>
                        </w:rPr>
                      </w:pPr>
                      <w:r>
                        <w:rPr>
                          <w:rFonts w:hint="eastAsia"/>
                          <w:sz w:val="24"/>
                        </w:rPr>
                        <w:t>・業務量（任務）が過大となる班は、人員や業務を割り振るなど、柔軟に対応しましょう。</w:t>
                      </w: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251" behindDoc="0" locked="0" layoutInCell="1" hidden="0" allowOverlap="1">
                <wp:simplePos x="0" y="0"/>
                <wp:positionH relativeFrom="column">
                  <wp:posOffset>5064125</wp:posOffset>
                </wp:positionH>
                <wp:positionV relativeFrom="paragraph">
                  <wp:posOffset>476250</wp:posOffset>
                </wp:positionV>
                <wp:extent cx="581025" cy="297180"/>
                <wp:effectExtent l="635" t="635" r="29845" b="10795"/>
                <wp:wrapNone/>
                <wp:docPr id="1341" name="オブジェクト 0"/>
                <a:graphic xmlns:a="http://schemas.openxmlformats.org/drawingml/2006/main">
                  <a:graphicData uri="http://schemas.microsoft.com/office/word/2010/wordprocessingShape">
                    <wps:wsp>
                      <wps:cNvPr id="1341"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1" style="margin-top:37.5pt;mso-position-vertical-relative:text;mso-position-horizontal-relative:text;position:absolute;height:23.4pt;width:45.75pt;margin-left:398.75pt;z-index:251;"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50" behindDoc="0" locked="0" layoutInCell="1" hidden="0" allowOverlap="1">
                <wp:simplePos x="0" y="0"/>
                <wp:positionH relativeFrom="column">
                  <wp:posOffset>4943475</wp:posOffset>
                </wp:positionH>
                <wp:positionV relativeFrom="paragraph">
                  <wp:posOffset>619125</wp:posOffset>
                </wp:positionV>
                <wp:extent cx="809625" cy="533400"/>
                <wp:effectExtent l="635" t="635" r="29845" b="10795"/>
                <wp:wrapNone/>
                <wp:docPr id="1342" name="オブジェクト 0"/>
                <a:graphic xmlns:a="http://schemas.openxmlformats.org/drawingml/2006/main">
                  <a:graphicData uri="http://schemas.microsoft.com/office/word/2010/wordprocessingShape">
                    <wps:wsp>
                      <wps:cNvPr id="1342" name="オブジェクト 0"/>
                      <wps:cNvSpPr txBox="1">
                        <a:spLocks noChangeArrowheads="1"/>
                      </wps:cNvSpPr>
                      <wps:spPr>
                        <a:xfrm>
                          <a:off x="0" y="0"/>
                          <a:ext cx="809625" cy="5334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sz w:val="22"/>
                              </w:rPr>
                            </w:pPr>
                            <w:r>
                              <w:rPr>
                                <w:rFonts w:hint="eastAsia"/>
                                <w:sz w:val="22"/>
                              </w:rPr>
                              <w:t>事務員</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2" style="margin-top:48.75pt;mso-position-vertical-relative:text;mso-position-horizontal-relative:text;position:absolute;height:42pt;width:63.75pt;margin-left:389.25pt;z-index:250;"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sz w:val="22"/>
                        </w:rPr>
                      </w:pPr>
                      <w:r>
                        <w:rPr>
                          <w:rFonts w:hint="eastAsia"/>
                          <w:sz w:val="22"/>
                        </w:rPr>
                        <w:t>事務員</w:t>
                      </w:r>
                    </w:p>
                  </w:txbxContent>
                </v:textbox>
                <v:imagedata o:title=""/>
                <w10:wrap type="none" anchorx="text" anchory="text"/>
              </v:shape>
            </w:pict>
          </mc:Fallback>
        </mc:AlternateContent>
      </w:r>
      <w:r>
        <w:rPr>
          <w:rFonts w:hint="default"/>
        </w:rPr>
        <mc:AlternateContent>
          <mc:Choice Requires="wps">
            <w:drawing>
              <wp:anchor simplePos="0" relativeHeight="247" behindDoc="0" locked="0" layoutInCell="1" hidden="0" allowOverlap="1">
                <wp:simplePos x="0" y="0"/>
                <wp:positionH relativeFrom="column">
                  <wp:posOffset>1844675</wp:posOffset>
                </wp:positionH>
                <wp:positionV relativeFrom="paragraph">
                  <wp:posOffset>476250</wp:posOffset>
                </wp:positionV>
                <wp:extent cx="581025" cy="297180"/>
                <wp:effectExtent l="635" t="635" r="29845" b="10795"/>
                <wp:wrapNone/>
                <wp:docPr id="1343" name="オブジェクト 0"/>
                <a:graphic xmlns:a="http://schemas.openxmlformats.org/drawingml/2006/main">
                  <a:graphicData uri="http://schemas.microsoft.com/office/word/2010/wordprocessingShape">
                    <wps:wsp>
                      <wps:cNvPr id="1343"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3" style="margin-top:37.5pt;mso-position-vertical-relative:text;mso-position-horizontal-relative:text;position:absolute;height:23.4pt;width:45.75pt;margin-left:145.25pt;z-index:247;"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46" behindDoc="0" locked="0" layoutInCell="1" hidden="0" allowOverlap="1">
                <wp:simplePos x="0" y="0"/>
                <wp:positionH relativeFrom="column">
                  <wp:posOffset>1724025</wp:posOffset>
                </wp:positionH>
                <wp:positionV relativeFrom="paragraph">
                  <wp:posOffset>619125</wp:posOffset>
                </wp:positionV>
                <wp:extent cx="809625" cy="533400"/>
                <wp:effectExtent l="635" t="635" r="29845" b="10795"/>
                <wp:wrapNone/>
                <wp:docPr id="1344" name="オブジェクト 0"/>
                <a:graphic xmlns:a="http://schemas.openxmlformats.org/drawingml/2006/main">
                  <a:graphicData uri="http://schemas.microsoft.com/office/word/2010/wordprocessingShape">
                    <wps:wsp>
                      <wps:cNvPr id="1344" name="オブジェクト 0"/>
                      <wps:cNvSpPr txBox="1">
                        <a:spLocks noChangeArrowheads="1"/>
                      </wps:cNvSpPr>
                      <wps:spPr>
                        <a:xfrm>
                          <a:off x="0" y="0"/>
                          <a:ext cx="809625" cy="5334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栄養士</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4" style="margin-top:48.75pt;mso-position-vertical-relative:text;mso-position-horizontal-relative:text;position:absolute;height:42pt;width:63.75pt;margin-left:135.75pt;z-index:24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栄養士</w:t>
                      </w:r>
                    </w:p>
                  </w:txbxContent>
                </v:textbox>
                <v:imagedata o:title=""/>
                <w10:wrap type="none" anchorx="text" anchory="text"/>
              </v:shape>
            </w:pict>
          </mc:Fallback>
        </mc:AlternateContent>
      </w:r>
      <w:r>
        <w:rPr>
          <w:rFonts w:hint="default"/>
        </w:rPr>
        <mc:AlternateContent>
          <mc:Choice Requires="wps">
            <w:drawing>
              <wp:anchor simplePos="0" relativeHeight="249" behindDoc="0" locked="0" layoutInCell="1" hidden="0" allowOverlap="1">
                <wp:simplePos x="0" y="0"/>
                <wp:positionH relativeFrom="column">
                  <wp:posOffset>3417570</wp:posOffset>
                </wp:positionH>
                <wp:positionV relativeFrom="paragraph">
                  <wp:posOffset>476250</wp:posOffset>
                </wp:positionV>
                <wp:extent cx="581025" cy="297180"/>
                <wp:effectExtent l="635" t="635" r="29845" b="10795"/>
                <wp:wrapNone/>
                <wp:docPr id="1345" name="オブジェクト 0"/>
                <a:graphic xmlns:a="http://schemas.openxmlformats.org/drawingml/2006/main">
                  <a:graphicData uri="http://schemas.microsoft.com/office/word/2010/wordprocessingShape">
                    <wps:wsp>
                      <wps:cNvPr id="1345"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5" style="margin-top:37.5pt;mso-position-vertical-relative:text;mso-position-horizontal-relative:text;position:absolute;height:23.4pt;width:45.75pt;margin-left:269.10000000000002pt;z-index:249;"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48" behindDoc="0" locked="0" layoutInCell="1" hidden="0" allowOverlap="1">
                <wp:simplePos x="0" y="0"/>
                <wp:positionH relativeFrom="column">
                  <wp:posOffset>3300095</wp:posOffset>
                </wp:positionH>
                <wp:positionV relativeFrom="paragraph">
                  <wp:posOffset>619125</wp:posOffset>
                </wp:positionV>
                <wp:extent cx="809625" cy="533400"/>
                <wp:effectExtent l="635" t="635" r="29845" b="10795"/>
                <wp:wrapNone/>
                <wp:docPr id="1346" name="オブジェクト 0"/>
                <a:graphic xmlns:a="http://schemas.openxmlformats.org/drawingml/2006/main">
                  <a:graphicData uri="http://schemas.microsoft.com/office/word/2010/wordprocessingShape">
                    <wps:wsp>
                      <wps:cNvPr id="1346" name="オブジェクト 0"/>
                      <wps:cNvSpPr txBox="1">
                        <a:spLocks noChangeArrowheads="1"/>
                      </wps:cNvSpPr>
                      <wps:spPr>
                        <a:xfrm>
                          <a:off x="0" y="0"/>
                          <a:ext cx="809625" cy="53340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sz w:val="20"/>
                              </w:rPr>
                            </w:pPr>
                            <w:r>
                              <w:rPr>
                                <w:rFonts w:hint="eastAsia"/>
                                <w:sz w:val="20"/>
                              </w:rPr>
                              <w:t>生活相談員</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6" style="margin-top:48.75pt;mso-position-vertical-relative:text;mso-position-horizontal-relative:text;position:absolute;height:42pt;width:63.75pt;margin-left:259.85000000000002pt;z-index:248;"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sz w:val="20"/>
                        </w:rPr>
                      </w:pPr>
                      <w:r>
                        <w:rPr>
                          <w:rFonts w:hint="eastAsia"/>
                          <w:sz w:val="20"/>
                        </w:rPr>
                        <w:t>生活相談員</w:t>
                      </w:r>
                    </w:p>
                  </w:txbxContent>
                </v:textbox>
                <v:imagedata o:title=""/>
                <w10:wrap type="none" anchorx="text" anchory="text"/>
              </v:shape>
            </w:pict>
          </mc:Fallback>
        </mc:AlternateContent>
      </w:r>
      <w:r>
        <w:rPr>
          <w:rFonts w:hint="default"/>
        </w:rPr>
        <mc:AlternateContent>
          <mc:Choice Requires="wps">
            <w:drawing>
              <wp:anchor simplePos="0" relativeHeight="245" behindDoc="0" locked="0" layoutInCell="1" hidden="0" allowOverlap="1">
                <wp:simplePos x="0" y="0"/>
                <wp:positionH relativeFrom="column">
                  <wp:posOffset>304800</wp:posOffset>
                </wp:positionH>
                <wp:positionV relativeFrom="paragraph">
                  <wp:posOffset>476250</wp:posOffset>
                </wp:positionV>
                <wp:extent cx="581025" cy="297180"/>
                <wp:effectExtent l="635" t="635" r="29845" b="10795"/>
                <wp:wrapNone/>
                <wp:docPr id="1347" name="オブジェクト 0"/>
                <a:graphic xmlns:a="http://schemas.openxmlformats.org/drawingml/2006/main">
                  <a:graphicData uri="http://schemas.microsoft.com/office/word/2010/wordprocessingShape">
                    <wps:wsp>
                      <wps:cNvPr id="1347" name="オブジェクト 0"/>
                      <wps:cNvSpPr txBox="1">
                        <a:spLocks noChangeArrowheads="1"/>
                      </wps:cNvSpPr>
                      <wps:spPr>
                        <a:xfrm>
                          <a:off x="0" y="0"/>
                          <a:ext cx="581025" cy="297180"/>
                        </a:xfrm>
                        <a:prstGeom prst="rect"/>
                        <a:solidFill>
                          <a:srgbClr val="FFFFFF"/>
                        </a:solidFill>
                        <a:ln w="9525">
                          <a:solidFill>
                            <a:sysClr val="windowText" lastClr="000000"/>
                          </a:solidFill>
                          <a:miter/>
                        </a:ln>
                      </wps:spPr>
                      <wps:txbx>
                        <w:txbxContent>
                          <w:p>
                            <w:pPr>
                              <w:pStyle w:val="0"/>
                              <w:jc w:val="center"/>
                              <w:rPr>
                                <w:rFonts w:hint="default"/>
                              </w:rPr>
                            </w:pPr>
                            <w:r>
                              <w:rPr>
                                <w:rFonts w:hint="eastAsia"/>
                              </w:rPr>
                              <w:t>担当者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7" style="margin-top:37.5pt;mso-position-vertical-relative:text;mso-position-horizontal-relative:text;position:absolute;height:23.4pt;width:45.75pt;margin-left:24pt;z-index:245;"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担当者</w:t>
                      </w:r>
                    </w:p>
                  </w:txbxContent>
                </v:textbox>
                <v:imagedata o:title=""/>
                <w10:wrap type="none" anchorx="text" anchory="text"/>
              </v:shape>
            </w:pict>
          </mc:Fallback>
        </mc:AlternateContent>
      </w:r>
      <w:r>
        <w:rPr>
          <w:rFonts w:hint="default"/>
        </w:rPr>
        <mc:AlternateContent>
          <mc:Choice Requires="wps">
            <w:drawing>
              <wp:anchor simplePos="0" relativeHeight="244" behindDoc="0" locked="0" layoutInCell="1" hidden="0" allowOverlap="1">
                <wp:simplePos x="0" y="0"/>
                <wp:positionH relativeFrom="column">
                  <wp:posOffset>188595</wp:posOffset>
                </wp:positionH>
                <wp:positionV relativeFrom="paragraph">
                  <wp:posOffset>600075</wp:posOffset>
                </wp:positionV>
                <wp:extent cx="809625" cy="533400"/>
                <wp:effectExtent l="635" t="635" r="29845" b="10795"/>
                <wp:wrapNone/>
                <wp:docPr id="1348" name="オブジェクト 0"/>
                <a:graphic xmlns:a="http://schemas.openxmlformats.org/drawingml/2006/main">
                  <a:graphicData uri="http://schemas.microsoft.com/office/word/2010/wordprocessingShape">
                    <wps:wsp>
                      <wps:cNvPr id="1348" name="オブジェクト 0"/>
                      <wps:cNvSpPr txBox="1">
                        <a:spLocks noChangeArrowheads="1"/>
                      </wps:cNvSpPr>
                      <wps:spPr>
                        <a:xfrm>
                          <a:off x="0" y="0"/>
                          <a:ext cx="809625" cy="533400"/>
                        </a:xfrm>
                        <a:prstGeom prst="rect"/>
                        <a:solidFill>
                          <a:srgbClr val="FFFFFF"/>
                        </a:solidFill>
                        <a:ln w="9525">
                          <a:solidFill>
                            <a:sysClr val="windowText" lastClr="000000"/>
                          </a:solidFill>
                          <a:miter/>
                        </a:ln>
                      </wps:spPr>
                      <wps:txbx>
                        <w:txbxContent>
                          <w:p>
                            <w:pPr>
                              <w:pStyle w:val="0"/>
                              <w:rPr>
                                <w:rFonts w:hint="default"/>
                              </w:rPr>
                            </w:pPr>
                          </w:p>
                          <w:p>
                            <w:pPr>
                              <w:pStyle w:val="0"/>
                              <w:jc w:val="center"/>
                              <w:rPr>
                                <w:rFonts w:hint="default"/>
                              </w:rPr>
                            </w:pPr>
                            <w:r>
                              <w:rPr>
                                <w:rFonts w:hint="eastAsia"/>
                              </w:rPr>
                              <w:t>看護主任</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48" style="margin-top:47.25pt;mso-position-vertical-relative:text;mso-position-horizontal-relative:text;position:absolute;height:42pt;width:63.75pt;margin-left:14.85pt;z-index:244;"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jc w:val="center"/>
                        <w:rPr>
                          <w:rFonts w:hint="default"/>
                        </w:rPr>
                      </w:pPr>
                      <w:r>
                        <w:rPr>
                          <w:rFonts w:hint="eastAsia"/>
                        </w:rPr>
                        <w:t>看護主任</w:t>
                      </w:r>
                    </w:p>
                  </w:txbxContent>
                </v:textbox>
                <v:imagedata o:title=""/>
                <w10:wrap type="none" anchorx="text" anchory="text"/>
              </v:shape>
            </w:pict>
          </mc:Fallback>
        </mc:AlternateContent>
      </w:r>
      <w:r>
        <w:rPr>
          <w:rFonts w:hint="default"/>
        </w:rPr>
        <mc:AlternateContent>
          <mc:Choice Requires="wps">
            <w:drawing>
              <wp:anchor simplePos="0" relativeHeight="151" behindDoc="0" locked="0" layoutInCell="1" hidden="0" allowOverlap="1">
                <wp:simplePos x="0" y="0"/>
                <wp:positionH relativeFrom="column">
                  <wp:posOffset>26670</wp:posOffset>
                </wp:positionH>
                <wp:positionV relativeFrom="paragraph">
                  <wp:posOffset>1704975</wp:posOffset>
                </wp:positionV>
                <wp:extent cx="6203950" cy="0"/>
                <wp:effectExtent l="0" t="635" r="29210" b="10795"/>
                <wp:wrapNone/>
                <wp:docPr id="1349" name="オブジェクト 0"/>
                <a:graphic xmlns:a="http://schemas.openxmlformats.org/drawingml/2006/main">
                  <a:graphicData uri="http://schemas.microsoft.com/office/word/2010/wordprocessingShape">
                    <wps:wsp>
                      <wps:cNvPr id="1349" name="オブジェクト 0"/>
                      <wps:cNvCnPr/>
                      <wps:spPr>
                        <a:xfrm>
                          <a:off x="0" y="0"/>
                          <a:ext cx="6203950"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49" style="margin-top:134.25pt;mso-position-vertical-relative:text;mso-position-horizontal-relative:text;position:absolute;height:0pt;width:488.5pt;margin-left:2.1pt;z-index:151;" filled="f" stroked="t" strokecolor="#000000" strokeweight="0.75pt" o:spt="32" type="#_x0000_t32">
                <v:fill/>
                <v:stroke filltype="solid"/>
                <v:imagedata o:title=""/>
                <o:lock v:ext="edit" shapetype="t"/>
                <w10:wrap type="none" anchorx="text" anchory="text"/>
              </v:shape>
            </w:pict>
          </mc:Fallback>
        </mc:AlternateContent>
      </w:r>
      <w:r>
        <w:rPr>
          <w:rFonts w:hint="default"/>
        </w:rPr>
        <w:br w:type="page"/>
      </w:r>
    </w:p>
    <w:p>
      <w:pPr>
        <w:pStyle w:val="0"/>
        <w:ind w:left="320" w:hanging="320" w:hangingChars="100"/>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simplePos="0" relativeHeight="158" behindDoc="0" locked="0" layoutInCell="1" hidden="0" allowOverlap="1">
                <wp:simplePos x="0" y="0"/>
                <wp:positionH relativeFrom="column">
                  <wp:posOffset>40640</wp:posOffset>
                </wp:positionH>
                <wp:positionV relativeFrom="paragraph">
                  <wp:posOffset>436245</wp:posOffset>
                </wp:positionV>
                <wp:extent cx="6177915" cy="0"/>
                <wp:effectExtent l="0" t="635" r="29210" b="10795"/>
                <wp:wrapNone/>
                <wp:docPr id="1350" name="オブジェクト 0"/>
                <a:graphic xmlns:a="http://schemas.openxmlformats.org/drawingml/2006/main">
                  <a:graphicData uri="http://schemas.microsoft.com/office/word/2010/wordprocessingShape">
                    <wps:wsp>
                      <wps:cNvPr id="1350"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50" style="margin-top:34.35pt;mso-position-vertical-relative:text;mso-position-horizontal-relative:text;position:absolute;height:0pt;width:486.45pt;margin-left:3.2pt;z-index:158;"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（７）災害時対応拠点</w:t>
      </w:r>
    </w:p>
    <w:p>
      <w:pPr>
        <w:pStyle w:val="0"/>
        <w:ind w:firstLine="480" w:firstLineChars="200"/>
        <w:rPr>
          <w:rFonts w:hint="default"/>
          <w:sz w:val="24"/>
        </w:rPr>
      </w:pPr>
      <w:r>
        <w:rPr>
          <w:rFonts w:hint="eastAsia"/>
          <w:sz w:val="24"/>
        </w:rPr>
        <w:t>災害発生時に情報収集や指示を行う災害対策本部の設置場所を選定しましょう。</w:t>
      </w:r>
    </w:p>
    <w:p>
      <w:pPr>
        <w:pStyle w:val="0"/>
        <w:ind w:left="240" w:hanging="240" w:hangingChars="100"/>
        <w:rPr>
          <w:rFonts w:hint="default"/>
          <w:sz w:val="24"/>
        </w:rPr>
      </w:pPr>
      <w:r>
        <w:rPr>
          <w:rFonts w:hint="eastAsia"/>
          <w:sz w:val="24"/>
        </w:rPr>
        <w:t>　　災害時対応拠点は、２箇所以上選定しておきましょう。また、耐震性を有する建物で、津波浸水エリア外の場所を１箇所以上選定しておきましょう。</w:t>
      </w:r>
    </w:p>
    <w:p>
      <w:pPr>
        <w:pStyle w:val="0"/>
        <w:ind w:left="210" w:leftChars="100" w:firstLine="240" w:firstLineChars="100"/>
        <w:rPr>
          <w:rFonts w:hint="default"/>
          <w:sz w:val="24"/>
        </w:rPr>
      </w:pPr>
      <w:r>
        <w:rPr>
          <w:rFonts w:hint="eastAsia"/>
          <w:sz w:val="24"/>
        </w:rPr>
        <w:t>自施設が津波浸水エリア又は耐震性がない建物の場合は、第１拠点を自施設とし、第１拠点が使用できなくなることを想定して、第２拠点は耐震性を有し、津波浸水エリア外の幹部職員の自宅を選定することも有効です。</w:t>
      </w:r>
    </w:p>
    <w:p>
      <w:pPr>
        <w:pStyle w:val="0"/>
        <w:widowControl w:val="1"/>
        <w:jc w:val="left"/>
        <w:rPr>
          <w:rFonts w:hint="default"/>
          <w:sz w:val="24"/>
        </w:rPr>
      </w:pPr>
      <w:r>
        <w:rPr>
          <w:rFonts w:hint="eastAsia"/>
          <w:sz w:val="24"/>
        </w:rPr>
        <w:t>　　場所の選定後は、必要な備品や通信機器の整備をしておきましょう。</w:t>
      </w:r>
    </w:p>
    <w:p>
      <w:pPr>
        <w:pStyle w:val="0"/>
        <w:widowControl w:val="1"/>
        <w:jc w:val="left"/>
        <w:rPr>
          <w:rFonts w:hint="default"/>
        </w:rPr>
      </w:pPr>
      <w:r>
        <w:rPr>
          <w:rFonts w:hint="default"/>
        </w:rPr>
        <mc:AlternateContent>
          <mc:Choice Requires="wps">
            <w:drawing>
              <wp:anchor simplePos="0" relativeHeight="187" behindDoc="0" locked="0" layoutInCell="1" hidden="0" allowOverlap="1">
                <wp:simplePos x="0" y="0"/>
                <wp:positionH relativeFrom="column">
                  <wp:posOffset>210820</wp:posOffset>
                </wp:positionH>
                <wp:positionV relativeFrom="paragraph">
                  <wp:posOffset>133350</wp:posOffset>
                </wp:positionV>
                <wp:extent cx="6007735" cy="1520825"/>
                <wp:effectExtent l="635" t="635" r="29845" b="10795"/>
                <wp:wrapNone/>
                <wp:docPr id="1351" name="オブジェクト 0"/>
                <a:graphic xmlns:a="http://schemas.openxmlformats.org/drawingml/2006/main">
                  <a:graphicData uri="http://schemas.microsoft.com/office/word/2010/wordprocessingShape">
                    <wps:wsp>
                      <wps:cNvPr id="1351" name="オブジェクト 0"/>
                      <wps:cNvSpPr txBox="1">
                        <a:spLocks noChangeArrowheads="1"/>
                      </wps:cNvSpPr>
                      <wps:spPr>
                        <a:xfrm>
                          <a:off x="0" y="0"/>
                          <a:ext cx="6007735" cy="1520825"/>
                        </a:xfrm>
                        <a:prstGeom prst="rect"/>
                        <a:solidFill>
                          <a:srgbClr val="FFFFFF"/>
                        </a:solidFill>
                        <a:ln w="9525">
                          <a:solidFill>
                            <a:sysClr val="windowText" lastClr="000000"/>
                          </a:solidFill>
                          <a:miter/>
                        </a:ln>
                      </wps:spPr>
                      <wps:txbx>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大規模な地震が発生した場合には、停電によりパソコンが使えなくなり、円滑な業務の遂行に支障をきたす恐れがあります。</w:t>
                            </w:r>
                          </w:p>
                          <w:p>
                            <w:pPr>
                              <w:pStyle w:val="0"/>
                              <w:ind w:firstLine="240" w:firstLineChars="100"/>
                              <w:rPr>
                                <w:rFonts w:hint="default"/>
                                <w:sz w:val="24"/>
                              </w:rPr>
                            </w:pPr>
                            <w:r>
                              <w:rPr>
                                <w:rFonts w:hint="eastAsia"/>
                                <w:sz w:val="24"/>
                              </w:rPr>
                              <w:t>そのため、災害時対応拠点には、ホワイトボードや筆記用具、付箋などの情報伝達のための常備品が必要になります。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51" style="margin-top:10.5pt;mso-position-vertical-relative:text;mso-position-horizontal-relative:text;position:absolute;height:119.75pt;width:473.05pt;margin-left:16.600000000000001pt;z-index:187;"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大規模な地震が発生した場合には、停電によりパソコンが使えなくなり、円滑な業務の遂行に支障をきたす恐れがあります。</w:t>
                      </w:r>
                    </w:p>
                    <w:p>
                      <w:pPr>
                        <w:pStyle w:val="0"/>
                        <w:ind w:firstLine="240" w:firstLineChars="100"/>
                        <w:rPr>
                          <w:rFonts w:hint="default"/>
                          <w:sz w:val="24"/>
                        </w:rPr>
                      </w:pPr>
                      <w:r>
                        <w:rPr>
                          <w:rFonts w:hint="eastAsia"/>
                          <w:sz w:val="24"/>
                        </w:rPr>
                        <w:t>そのため、災害時対応拠点には、ホワイトボードや筆記用具、付箋などの情報伝達のための常備品が必要になります。</w:t>
                      </w:r>
                    </w:p>
                  </w:txbxContent>
                </v:textbox>
                <v:imagedata o:title=""/>
                <w10:wrap type="none" anchorx="text" anchory="text"/>
              </v:shape>
            </w:pict>
          </mc:Fallback>
        </mc:AlternateContent>
      </w:r>
      <w:r>
        <w:rPr>
          <w:rFonts w:hint="default"/>
        </w:rPr>
        <mc:AlternateContent>
          <mc:Choice Requires="wps">
            <w:drawing>
              <wp:anchor simplePos="0" relativeHeight="188" behindDoc="0" locked="0" layoutInCell="1" hidden="0" allowOverlap="1">
                <wp:simplePos x="0" y="0"/>
                <wp:positionH relativeFrom="column">
                  <wp:posOffset>331470</wp:posOffset>
                </wp:positionH>
                <wp:positionV relativeFrom="paragraph">
                  <wp:posOffset>175895</wp:posOffset>
                </wp:positionV>
                <wp:extent cx="5730875" cy="414020"/>
                <wp:effectExtent l="0" t="0" r="635" b="635"/>
                <wp:wrapNone/>
                <wp:docPr id="1352" name="オブジェクト 0"/>
                <a:graphic xmlns:a="http://schemas.openxmlformats.org/drawingml/2006/main">
                  <a:graphicData uri="http://schemas.microsoft.com/office/word/2010/wordprocessingShape">
                    <wps:wsp>
                      <wps:cNvPr id="1352"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常備品について</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52" style="margin-top:13.85pt;mso-position-vertical-relative:text;mso-position-horizontal-relative:text;v-text-anchor:middle;position:absolute;height:32.6pt;width:451.25pt;margin-left:26.1pt;z-index:188;"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常備品について</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ind w:left="210" w:hanging="210" w:hangingChars="100"/>
        <w:rPr>
          <w:rFonts w:hint="default" w:ascii="HG丸ｺﾞｼｯｸM-PRO" w:hAnsi="HG丸ｺﾞｼｯｸM-PRO" w:eastAsia="HG丸ｺﾞｼｯｸM-PRO"/>
          <w:sz w:val="32"/>
        </w:rPr>
      </w:pPr>
      <w:r>
        <w:rPr>
          <w:rFonts w:hint="default"/>
        </w:rPr>
        <mc:AlternateContent>
          <mc:Choice Requires="wps">
            <w:drawing>
              <wp:anchor simplePos="0" relativeHeight="159" behindDoc="0" locked="0" layoutInCell="1" hidden="0" allowOverlap="1">
                <wp:simplePos x="0" y="0"/>
                <wp:positionH relativeFrom="column">
                  <wp:posOffset>40640</wp:posOffset>
                </wp:positionH>
                <wp:positionV relativeFrom="paragraph">
                  <wp:posOffset>425450</wp:posOffset>
                </wp:positionV>
                <wp:extent cx="6177915" cy="0"/>
                <wp:effectExtent l="0" t="635" r="29210" b="10795"/>
                <wp:wrapNone/>
                <wp:docPr id="1353" name="オブジェクト 0"/>
                <a:graphic xmlns:a="http://schemas.openxmlformats.org/drawingml/2006/main">
                  <a:graphicData uri="http://schemas.microsoft.com/office/word/2010/wordprocessingShape">
                    <wps:wsp>
                      <wps:cNvPr id="1353"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53" style="margin-top:33.5pt;mso-position-vertical-relative:text;mso-position-horizontal-relative:text;position:absolute;height:0pt;width:486.45pt;margin-left:3.2pt;z-index:159;"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（８）必要資源に関する情報</w:t>
      </w:r>
    </w:p>
    <w:p>
      <w:pPr>
        <w:pStyle w:val="0"/>
        <w:widowControl w:val="1"/>
        <w:ind w:firstLine="480" w:firstLineChars="200"/>
        <w:jc w:val="left"/>
        <w:rPr>
          <w:rFonts w:hint="default"/>
          <w:sz w:val="24"/>
        </w:rPr>
      </w:pPr>
      <w:r>
        <w:rPr>
          <w:rFonts w:hint="eastAsia"/>
          <w:sz w:val="24"/>
        </w:rPr>
        <w:t>①通信手段・各種インフラ</w:t>
      </w:r>
    </w:p>
    <w:p>
      <w:pPr>
        <w:pStyle w:val="0"/>
        <w:widowControl w:val="1"/>
        <w:ind w:left="420" w:leftChars="200" w:firstLine="240" w:firstLineChars="100"/>
        <w:jc w:val="left"/>
        <w:rPr>
          <w:rFonts w:hint="default"/>
          <w:sz w:val="24"/>
        </w:rPr>
      </w:pPr>
      <w:r>
        <w:rPr>
          <w:rFonts w:hint="eastAsia"/>
          <w:sz w:val="24"/>
        </w:rPr>
        <w:t>通信手段や各種インフラについては、災害時に停止することを想定してあらかじめ対策しておきましょう。</w:t>
      </w:r>
    </w:p>
    <w:p>
      <w:pPr>
        <w:pStyle w:val="0"/>
        <w:widowControl w:val="1"/>
        <w:ind w:left="240" w:hanging="240" w:hangingChars="100"/>
        <w:jc w:val="left"/>
        <w:rPr>
          <w:rFonts w:hint="default"/>
          <w:sz w:val="24"/>
        </w:rPr>
      </w:pPr>
      <w:r>
        <w:rPr>
          <w:rFonts w:hint="eastAsia"/>
          <w:sz w:val="24"/>
        </w:rPr>
        <w:t>　　②資金調達</w:t>
      </w:r>
    </w:p>
    <w:p>
      <w:pPr>
        <w:pStyle w:val="0"/>
        <w:widowControl w:val="1"/>
        <w:ind w:left="420" w:leftChars="200" w:firstLine="240" w:firstLineChars="100"/>
        <w:jc w:val="left"/>
        <w:rPr>
          <w:rFonts w:hint="default"/>
          <w:sz w:val="24"/>
        </w:rPr>
      </w:pPr>
      <w:r>
        <w:rPr>
          <w:rFonts w:hint="eastAsia"/>
          <w:sz w:val="24"/>
        </w:rPr>
        <w:t>災害時の資金調達については、取引を行っている金融機関にあらかじめ相談しておくと効果的です。また、災害時の職員への給与の支払いは重要な業務となりますので、滞ることがないようあらかじめ支払方法を取り決めておくとよいでしょう。</w:t>
      </w:r>
    </w:p>
    <w:p>
      <w:pPr>
        <w:pStyle w:val="0"/>
        <w:widowControl w:val="1"/>
        <w:ind w:left="240" w:hanging="240" w:hangingChars="100"/>
        <w:jc w:val="left"/>
        <w:rPr>
          <w:rFonts w:hint="default"/>
          <w:sz w:val="24"/>
        </w:rPr>
      </w:pPr>
      <w:r>
        <w:rPr>
          <w:rFonts w:hint="eastAsia"/>
          <w:sz w:val="24"/>
        </w:rPr>
        <w:t>　　③必要となる情報及びバックアップに関する情報</w:t>
      </w:r>
    </w:p>
    <w:p>
      <w:pPr>
        <w:pStyle w:val="0"/>
        <w:widowControl w:val="1"/>
        <w:ind w:left="420" w:leftChars="200" w:firstLine="240" w:firstLineChars="100"/>
        <w:jc w:val="left"/>
        <w:rPr>
          <w:rFonts w:hint="default"/>
          <w:sz w:val="24"/>
        </w:rPr>
      </w:pPr>
      <w:r>
        <w:rPr>
          <w:rFonts w:hint="eastAsia"/>
          <w:sz w:val="24"/>
        </w:rPr>
        <w:t>災害時には個人情報などの貴重な電子データが破損・紛失してしまうことが考えられます。事前の対策として、貴重な電子データは外部サーバーやクラウドなどにバックアップをしておきましょう。</w:t>
      </w:r>
    </w:p>
    <w:p>
      <w:pPr>
        <w:pStyle w:val="0"/>
        <w:widowControl w:val="1"/>
        <w:jc w:val="left"/>
        <w:rPr>
          <w:rFonts w:hint="default"/>
        </w:rPr>
      </w:pPr>
      <w:r>
        <w:rPr>
          <w:rFonts w:hint="default"/>
        </w:rPr>
        <w:br w:type="page"/>
      </w:r>
    </w:p>
    <w:p>
      <w:pPr>
        <w:pStyle w:val="0"/>
        <w:ind w:left="210" w:hanging="210" w:hangingChars="100"/>
        <w:rPr>
          <w:rFonts w:hint="default"/>
        </w:rPr>
      </w:pPr>
      <w:r>
        <w:rPr>
          <w:rFonts w:hint="default"/>
        </w:rPr>
        <mc:AlternateContent>
          <mc:Choice Requires="wps">
            <w:drawing>
              <wp:anchor simplePos="0" relativeHeight="160" behindDoc="0" locked="0" layoutInCell="1" hidden="0" allowOverlap="1">
                <wp:simplePos x="0" y="0"/>
                <wp:positionH relativeFrom="column">
                  <wp:posOffset>25400</wp:posOffset>
                </wp:positionH>
                <wp:positionV relativeFrom="paragraph">
                  <wp:posOffset>425450</wp:posOffset>
                </wp:positionV>
                <wp:extent cx="6177915" cy="0"/>
                <wp:effectExtent l="0" t="635" r="29210" b="10795"/>
                <wp:wrapNone/>
                <wp:docPr id="1354" name="オブジェクト 0"/>
                <a:graphic xmlns:a="http://schemas.openxmlformats.org/drawingml/2006/main">
                  <a:graphicData uri="http://schemas.microsoft.com/office/word/2010/wordprocessingShape">
                    <wps:wsp>
                      <wps:cNvPr id="1354"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54" style="margin-top:33.5pt;mso-position-vertical-relative:text;mso-position-horizontal-relative:text;position:absolute;height:0pt;width:486.45pt;margin-left:2pt;z-index:160;"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（９）事前対策リスト</w:t>
      </w:r>
    </w:p>
    <w:p>
      <w:pPr>
        <w:pStyle w:val="0"/>
        <w:ind w:firstLine="420" w:firstLineChars="150"/>
        <w:rPr>
          <w:rFonts w:hint="default"/>
          <w:sz w:val="28"/>
        </w:rPr>
      </w:pPr>
      <w:r>
        <w:rPr>
          <w:rFonts w:hint="eastAsia"/>
          <w:sz w:val="28"/>
        </w:rPr>
        <w:t>①作成の目的と効果</w:t>
      </w:r>
    </w:p>
    <w:p>
      <w:pPr>
        <w:pStyle w:val="0"/>
        <w:ind w:firstLine="720" w:firstLineChars="300"/>
        <w:rPr>
          <w:rFonts w:hint="default"/>
          <w:sz w:val="24"/>
        </w:rPr>
      </w:pPr>
      <w:r>
        <w:rPr>
          <w:rFonts w:hint="eastAsia"/>
          <w:sz w:val="24"/>
        </w:rPr>
        <w:t>１）対策必要項目の明確化</w:t>
      </w:r>
      <w:r>
        <w:rPr>
          <w:rFonts w:hint="default"/>
          <w:sz w:val="24"/>
        </w:rPr>
        <w:t xml:space="preserve"> </w:t>
      </w:r>
    </w:p>
    <w:p>
      <w:pPr>
        <w:pStyle w:val="0"/>
        <w:ind w:left="960" w:hanging="960" w:hangingChars="400"/>
        <w:rPr>
          <w:rFonts w:hint="default"/>
          <w:sz w:val="24"/>
        </w:rPr>
      </w:pPr>
      <w:r>
        <w:rPr>
          <w:rFonts w:hint="eastAsia"/>
          <w:sz w:val="24"/>
        </w:rPr>
        <w:t>　　　　　防災対策、事業継続力を高めるために必要となる対策を一覧としてまとめることで、実施すべき対策が明確になります。また、一覧化により、法人内組織の課題の共有にも繋がります。</w:t>
      </w:r>
      <w:r>
        <w:rPr>
          <w:rFonts w:hint="default"/>
          <w:sz w:val="24"/>
        </w:rPr>
        <w:t xml:space="preserve"> </w:t>
      </w:r>
    </w:p>
    <w:p>
      <w:pPr>
        <w:pStyle w:val="0"/>
        <w:ind w:firstLine="720" w:firstLineChars="300"/>
        <w:rPr>
          <w:rFonts w:hint="default"/>
          <w:sz w:val="24"/>
        </w:rPr>
      </w:pPr>
      <w:r>
        <w:rPr>
          <w:rFonts w:hint="eastAsia"/>
          <w:sz w:val="24"/>
        </w:rPr>
        <w:t>２）計画的かつ継続的な取り組みの推進</w:t>
      </w:r>
      <w:r>
        <w:rPr>
          <w:rFonts w:hint="default"/>
          <w:sz w:val="24"/>
        </w:rPr>
        <w:t xml:space="preserve"> </w:t>
      </w:r>
    </w:p>
    <w:p>
      <w:pPr>
        <w:pStyle w:val="0"/>
        <w:ind w:left="960" w:hanging="960" w:hangingChars="400"/>
        <w:rPr>
          <w:rFonts w:hint="default"/>
        </w:rPr>
      </w:pPr>
      <w:r>
        <w:rPr>
          <w:rFonts w:hint="eastAsia"/>
          <w:sz w:val="24"/>
        </w:rPr>
        <w:t>　　　　　対策リストの分類や実施予定、担当部署を明確化することにより、計画的な取り組みが可能となります。また、対策後のレベルを記載することにより、効果が明らかになり、対策を進めやすくなります。</w:t>
      </w:r>
      <w:r>
        <w:rPr>
          <w:rFonts w:hint="default"/>
        </w:rPr>
        <w:t xml:space="preserve"> </w:t>
      </w:r>
    </w:p>
    <w:p>
      <w:pPr>
        <w:pStyle w:val="0"/>
        <w:ind w:left="960" w:hanging="960" w:hangingChars="400"/>
        <w:rPr>
          <w:rFonts w:hint="default"/>
          <w:sz w:val="24"/>
        </w:rPr>
      </w:pPr>
      <w:r>
        <w:rPr>
          <w:rFonts w:hint="eastAsia"/>
          <w:sz w:val="24"/>
        </w:rPr>
        <w:t>　　　　　また、リスト化することにより人事異動などで担当が変わった場合でも、円滑に引継が可能となります。</w:t>
      </w:r>
    </w:p>
    <w:p>
      <w:pPr>
        <w:pStyle w:val="0"/>
        <w:rPr>
          <w:rFonts w:hint="default"/>
        </w:rPr>
      </w:pPr>
      <w:r>
        <w:rPr>
          <w:rFonts w:hint="default"/>
        </w:rPr>
        <mc:AlternateContent>
          <mc:Choice Requires="wps">
            <w:drawing>
              <wp:anchor simplePos="0" relativeHeight="43" behindDoc="0" locked="0" layoutInCell="1" hidden="0" allowOverlap="1">
                <wp:simplePos x="0" y="0"/>
                <wp:positionH relativeFrom="column">
                  <wp:posOffset>441325</wp:posOffset>
                </wp:positionH>
                <wp:positionV relativeFrom="paragraph">
                  <wp:posOffset>191135</wp:posOffset>
                </wp:positionV>
                <wp:extent cx="5762625" cy="786765"/>
                <wp:effectExtent l="12700" t="10160" r="57150" b="57150"/>
                <wp:wrapNone/>
                <wp:docPr id="1355" name="オブジェクト 0"/>
                <a:graphic xmlns:a="http://schemas.openxmlformats.org/drawingml/2006/main">
                  <a:graphicData uri="http://schemas.microsoft.com/office/word/2010/wordprocessingShape">
                    <wps:wsp>
                      <wps:cNvPr id="1355" name="オブジェクト 0"/>
                      <wps:cNvSpPr txBox="1">
                        <a:spLocks noChangeArrowheads="1"/>
                      </wps:cNvSpPr>
                      <wps:spPr>
                        <a:xfrm>
                          <a:off x="0" y="0"/>
                          <a:ext cx="5762625" cy="78676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ＢＣＰの見直し時などリストを更新する際には、必ず対策が完了した項目や遅れが生じた項目などの変更箇所を、別の記録簿に残すようにしてください。</w:t>
                            </w: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55" style="margin-top:15.05pt;mso-position-vertical-relative:text;mso-position-horizontal-relative:text;position:absolute;height:61.95pt;width:453.75pt;margin-left:34.75pt;z-index:43;"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ＢＣＰの見直し時などリストを更新する際には、必ず対策が完了した項目や遅れが生じた項目などの変更箇所を、別の記録簿に残すようにしてください。</w:t>
                      </w:r>
                      <w:r>
                        <w:rPr>
                          <w:rFonts w:hint="default"/>
                          <w:sz w:val="24"/>
                        </w:rPr>
                        <w:t xml:space="preserve"> </w:t>
                      </w:r>
                    </w:p>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 w:firstLineChars="150"/>
        <w:rPr>
          <w:rFonts w:hint="default"/>
          <w:sz w:val="28"/>
        </w:rPr>
      </w:pPr>
      <w:r>
        <w:rPr>
          <w:rFonts w:hint="eastAsia"/>
          <w:sz w:val="28"/>
        </w:rPr>
        <w:t>②作成方法</w:t>
      </w:r>
    </w:p>
    <w:p>
      <w:pPr>
        <w:pStyle w:val="0"/>
        <w:ind w:firstLine="720" w:firstLineChars="300"/>
        <w:rPr>
          <w:rFonts w:hint="default"/>
          <w:sz w:val="24"/>
        </w:rPr>
      </w:pPr>
      <w:r>
        <w:rPr>
          <w:rFonts w:hint="eastAsia"/>
          <w:sz w:val="24"/>
        </w:rPr>
        <w:t>１）投資を伴う事前対策と投資を伴わない事前対策に分類しましょう。</w:t>
      </w:r>
    </w:p>
    <w:p>
      <w:pPr>
        <w:pStyle w:val="0"/>
        <w:ind w:left="960" w:hanging="960" w:hangingChars="400"/>
        <w:rPr>
          <w:rFonts w:hint="default"/>
          <w:sz w:val="24"/>
        </w:rPr>
      </w:pPr>
      <w:r>
        <w:rPr>
          <w:rFonts w:hint="eastAsia"/>
          <w:sz w:val="24"/>
        </w:rPr>
        <w:t>　　　　　投資を伴う対策は、費用対効果や財務面など、別の観点からも検討が必要となります。</w:t>
      </w:r>
    </w:p>
    <w:p>
      <w:pPr>
        <w:pStyle w:val="0"/>
        <w:ind w:left="960" w:hanging="960" w:hangingChars="400"/>
        <w:rPr>
          <w:rFonts w:hint="default"/>
          <w:sz w:val="24"/>
        </w:rPr>
      </w:pPr>
      <w:r>
        <w:rPr>
          <w:rFonts w:hint="eastAsia"/>
          <w:sz w:val="24"/>
        </w:rPr>
        <w:t>　　　２）投資を伴う事前対策については、現状のレベルと対策後のレベルをそれぞれ記入し、概算の必要資金も記入しましょう。費用対効果や対策の優先順位を検討するために役立ちます。</w:t>
      </w:r>
    </w:p>
    <w:p>
      <w:pPr>
        <w:pStyle w:val="0"/>
        <w:ind w:left="960" w:hanging="960" w:hangingChars="400"/>
        <w:rPr>
          <w:rFonts w:hint="default"/>
          <w:sz w:val="24"/>
        </w:rPr>
      </w:pPr>
      <w:r>
        <w:rPr>
          <w:rFonts w:hint="eastAsia"/>
          <w:sz w:val="24"/>
        </w:rPr>
        <w:t>　　　　　また、投資をする場合は、具体的なロードマップを作成しておきましょう。</w:t>
      </w:r>
    </w:p>
    <w:p>
      <w:pPr>
        <w:pStyle w:val="0"/>
        <w:ind w:firstLine="720" w:firstLineChars="300"/>
        <w:rPr>
          <w:rFonts w:hint="default"/>
          <w:sz w:val="24"/>
        </w:rPr>
      </w:pPr>
      <w:r>
        <w:rPr>
          <w:rFonts w:hint="eastAsia"/>
          <w:sz w:val="24"/>
        </w:rPr>
        <w:t>３）投資を伴わない事前対策については、具体的な内容と担当部署を記入しましょう。</w:t>
      </w:r>
    </w:p>
    <w:p>
      <w:pPr>
        <w:pStyle w:val="0"/>
        <w:ind w:firstLine="720" w:firstLineChars="300"/>
        <w:rPr>
          <w:rFonts w:hint="default"/>
          <w:sz w:val="24"/>
        </w:rPr>
      </w:pPr>
      <w:r>
        <w:rPr>
          <w:rFonts w:hint="eastAsia"/>
          <w:sz w:val="24"/>
        </w:rPr>
        <w:t>４）実施年（予定）を記入しましょう。各対策の緊急度、効果、資金計画から判断し、</w:t>
      </w:r>
    </w:p>
    <w:p>
      <w:pPr>
        <w:pStyle w:val="0"/>
        <w:ind w:firstLine="960" w:firstLineChars="400"/>
        <w:rPr>
          <w:rFonts w:hint="default"/>
          <w:sz w:val="24"/>
        </w:rPr>
      </w:pPr>
      <w:r>
        <w:rPr>
          <w:rFonts w:hint="eastAsia"/>
          <w:sz w:val="24"/>
        </w:rPr>
        <w:t>優先順位付けを行い、実施計画を立てる必要があります。</w:t>
      </w:r>
    </w:p>
    <w:p>
      <w:pPr>
        <w:pStyle w:val="0"/>
        <w:rPr>
          <w:rFonts w:hint="default"/>
        </w:rPr>
      </w:pPr>
      <w:r>
        <w:rPr>
          <w:rFonts w:hint="default"/>
        </w:rPr>
        <mc:AlternateContent>
          <mc:Choice Requires="wps">
            <w:drawing>
              <wp:anchor simplePos="0" relativeHeight="431" behindDoc="0" locked="0" layoutInCell="1" hidden="0" allowOverlap="1">
                <wp:simplePos x="0" y="0"/>
                <wp:positionH relativeFrom="column">
                  <wp:posOffset>220345</wp:posOffset>
                </wp:positionH>
                <wp:positionV relativeFrom="paragraph">
                  <wp:posOffset>50800</wp:posOffset>
                </wp:positionV>
                <wp:extent cx="6007735" cy="1654175"/>
                <wp:effectExtent l="635" t="635" r="29845" b="10795"/>
                <wp:wrapNone/>
                <wp:docPr id="1356" name="オブジェクト 0"/>
                <a:graphic xmlns:a="http://schemas.openxmlformats.org/drawingml/2006/main">
                  <a:graphicData uri="http://schemas.microsoft.com/office/word/2010/wordprocessingShape">
                    <wps:wsp>
                      <wps:cNvPr id="1356" name="オブジェクト 0"/>
                      <wps:cNvSpPr txBox="1">
                        <a:spLocks noChangeArrowheads="1"/>
                      </wps:cNvSpPr>
                      <wps:spPr>
                        <a:xfrm>
                          <a:off x="0" y="0"/>
                          <a:ext cx="6007735" cy="1654175"/>
                        </a:xfrm>
                        <a:prstGeom prst="rect"/>
                        <a:solidFill>
                          <a:srgbClr val="FFFFFF"/>
                        </a:solidFill>
                        <a:ln w="9525">
                          <a:solidFill>
                            <a:sysClr val="windowText" lastClr="000000"/>
                          </a:solidFill>
                          <a:miter/>
                        </a:ln>
                      </wps:spPr>
                      <wps:txbx>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ＢＣＰに関する話し合いを行う場合は、事前対策リストに記載した課題の取り組み状況について確認し、机上訓練などの事業継続訓練を行った際に洗い出しを行った課題については、必ず事前対策リストに反映するようにしておきましょう。</w:t>
                            </w:r>
                          </w:p>
                          <w:p>
                            <w:pPr>
                              <w:pStyle w:val="0"/>
                              <w:ind w:firstLine="240" w:firstLineChars="100"/>
                              <w:rPr>
                                <w:rFonts w:hint="default"/>
                                <w:sz w:val="24"/>
                              </w:rPr>
                            </w:pPr>
                            <w:r>
                              <w:rPr>
                                <w:rFonts w:hint="eastAsia"/>
                                <w:sz w:val="24"/>
                              </w:rPr>
                              <w:t>このような課題とＢＣＭを関連付けることで、事前対策を効果的に進めることができます。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56" style="margin-top:4pt;mso-position-vertical-relative:text;mso-position-horizontal-relative:text;position:absolute;height:130.25pt;width:473.05pt;margin-left:17.350000000000001pt;z-index:431;"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ＢＣＰに関する話し合いを行う場合は、事前対策リストに記載した課題の取り組み状況について確認し、机上訓練などの事業継続訓練を行った際に洗い出しを行った課題については、必ず事前対策リストに反映するようにしておきましょう。</w:t>
                      </w:r>
                    </w:p>
                    <w:p>
                      <w:pPr>
                        <w:pStyle w:val="0"/>
                        <w:ind w:firstLine="240" w:firstLineChars="100"/>
                        <w:rPr>
                          <w:rFonts w:hint="default"/>
                          <w:sz w:val="24"/>
                        </w:rPr>
                      </w:pPr>
                      <w:r>
                        <w:rPr>
                          <w:rFonts w:hint="eastAsia"/>
                          <w:sz w:val="24"/>
                        </w:rPr>
                        <w:t>このような課題とＢＣＭを関連付けることで、事前対策を効果的に進めることができます。</w:t>
                      </w:r>
                    </w:p>
                  </w:txbxContent>
                </v:textbox>
                <v:imagedata o:title=""/>
                <w10:wrap type="none" anchorx="text" anchory="text"/>
              </v:shape>
            </w:pict>
          </mc:Fallback>
        </mc:AlternateContent>
      </w:r>
      <w:r>
        <w:rPr>
          <w:rFonts w:hint="default"/>
        </w:rPr>
        <mc:AlternateContent>
          <mc:Choice Requires="wps">
            <w:drawing>
              <wp:anchor simplePos="0" relativeHeight="432" behindDoc="0" locked="0" layoutInCell="1" hidden="0" allowOverlap="1">
                <wp:simplePos x="0" y="0"/>
                <wp:positionH relativeFrom="column">
                  <wp:posOffset>340995</wp:posOffset>
                </wp:positionH>
                <wp:positionV relativeFrom="paragraph">
                  <wp:posOffset>92710</wp:posOffset>
                </wp:positionV>
                <wp:extent cx="5730875" cy="414020"/>
                <wp:effectExtent l="0" t="0" r="635" b="635"/>
                <wp:wrapNone/>
                <wp:docPr id="1357" name="オブジェクト 0"/>
                <a:graphic xmlns:a="http://schemas.openxmlformats.org/drawingml/2006/main">
                  <a:graphicData uri="http://schemas.microsoft.com/office/word/2010/wordprocessingShape">
                    <wps:wsp>
                      <wps:cNvPr id="1357"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sz w:val="28"/>
                              </w:rPr>
                              <w:t>課題とＢＣＭの関連付け</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57" style="margin-top:7.3pt;mso-position-vertical-relative:text;mso-position-horizontal-relative:text;v-text-anchor:middle;position:absolute;height:32.6pt;width:451.25pt;margin-left:26.85pt;z-index:432;"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8"/>
                        </w:rPr>
                        <w:t>課題とＢＣＭの関連付け</w:t>
                      </w:r>
                    </w:p>
                  </w:txbxContent>
                </v:textbox>
                <v:imagedata o:title=""/>
                <w10:wrap type="none" anchorx="text" anchory="text"/>
              </v:shape>
            </w:pict>
          </mc:Fallback>
        </mc:AlternateContent>
      </w:r>
      <w:r>
        <w:rPr>
          <w:rFonts w:hint="eastAsia"/>
        </w:rPr>
        <w:t>　　</w:t>
      </w:r>
    </w:p>
    <w:p>
      <w:pPr>
        <w:pStyle w:val="0"/>
        <w:widowControl w:val="1"/>
        <w:jc w:val="left"/>
        <w:rPr>
          <w:rFonts w:hint="default"/>
        </w:rPr>
      </w:pPr>
      <w:r>
        <w:rPr>
          <w:rFonts w:hint="default"/>
        </w:rPr>
        <w:br w:type="page"/>
      </w:r>
    </w:p>
    <w:p>
      <w:pPr>
        <w:pStyle w:val="0"/>
        <w:ind w:left="320" w:hanging="320" w:hangingChars="100"/>
        <w:rPr>
          <w:rFonts w:hint="default"/>
        </w:rPr>
      </w:pPr>
      <w:r>
        <w:rPr>
          <w:rFonts w:hint="default" w:ascii="HG丸ｺﾞｼｯｸM-PRO" w:hAnsi="HG丸ｺﾞｼｯｸM-PRO" w:eastAsia="HG丸ｺﾞｼｯｸM-PRO"/>
          <w:sz w:val="32"/>
        </w:rPr>
        <mc:AlternateContent>
          <mc:Choice Requires="wps">
            <w:drawing>
              <wp:anchor simplePos="0" relativeHeight="161" behindDoc="0" locked="0" layoutInCell="1" hidden="0" allowOverlap="1">
                <wp:simplePos x="0" y="0"/>
                <wp:positionH relativeFrom="column">
                  <wp:posOffset>25400</wp:posOffset>
                </wp:positionH>
                <wp:positionV relativeFrom="paragraph">
                  <wp:posOffset>403860</wp:posOffset>
                </wp:positionV>
                <wp:extent cx="6177915" cy="0"/>
                <wp:effectExtent l="0" t="635" r="29210" b="10795"/>
                <wp:wrapNone/>
                <wp:docPr id="1358" name="オブジェクト 0"/>
                <a:graphic xmlns:a="http://schemas.openxmlformats.org/drawingml/2006/main">
                  <a:graphicData uri="http://schemas.microsoft.com/office/word/2010/wordprocessingShape">
                    <wps:wsp>
                      <wps:cNvPr id="1358"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58" style="margin-top:31.8pt;mso-position-vertical-relative:text;mso-position-horizontal-relative:text;position:absolute;height:0pt;width:486.45pt;margin-left:2pt;z-index:161;"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事業継続計画（ＢＣＰ）別紙１　職員携行カード</w:t>
      </w:r>
    </w:p>
    <w:p>
      <w:pPr>
        <w:pStyle w:val="0"/>
        <w:ind w:firstLine="140" w:firstLineChars="50"/>
        <w:rPr>
          <w:rFonts w:hint="default"/>
          <w:sz w:val="28"/>
        </w:rPr>
      </w:pPr>
      <w:r>
        <w:rPr>
          <w:rFonts w:hint="eastAsia"/>
          <w:sz w:val="28"/>
        </w:rPr>
        <w:t>（１）作成の目的と効果</w:t>
      </w:r>
    </w:p>
    <w:p>
      <w:pPr>
        <w:pStyle w:val="0"/>
        <w:ind w:firstLine="720" w:firstLineChars="300"/>
        <w:rPr>
          <w:rFonts w:hint="default"/>
          <w:sz w:val="24"/>
        </w:rPr>
      </w:pPr>
      <w:r>
        <w:rPr>
          <w:rFonts w:hint="eastAsia"/>
          <w:sz w:val="24"/>
        </w:rPr>
        <w:t>①各職員自身の判断で初動対応を行うことが可能となる</w:t>
      </w:r>
    </w:p>
    <w:p>
      <w:pPr>
        <w:pStyle w:val="0"/>
        <w:ind w:left="960" w:hanging="960" w:hangingChars="400"/>
        <w:rPr>
          <w:rFonts w:hint="default"/>
          <w:sz w:val="24"/>
        </w:rPr>
      </w:pPr>
      <w:r>
        <w:rPr>
          <w:rFonts w:hint="eastAsia"/>
          <w:sz w:val="24"/>
        </w:rPr>
        <w:t>　　　　　初動対応マニュアルやＢＣＰで取り決めた安否確認方法など初動対応ルールについては、実際の災害時に機能するかどうかが重要となります。日頃からの訓練などにより、職員に周知徹底を図ることと同時に、携行カードを確認することで、災害時に職員自身の判断で行動を行うことが可能になります。</w:t>
      </w:r>
    </w:p>
    <w:p>
      <w:pPr>
        <w:pStyle w:val="0"/>
        <w:ind w:firstLine="720" w:firstLineChars="300"/>
        <w:rPr>
          <w:rFonts w:hint="default"/>
          <w:sz w:val="24"/>
        </w:rPr>
      </w:pPr>
      <w:r>
        <w:rPr>
          <w:rFonts w:hint="eastAsia"/>
          <w:sz w:val="24"/>
        </w:rPr>
        <w:t>②初動対応が機能することにより、その後スムーズな事業継続対応に繋がる</w:t>
      </w:r>
      <w:r>
        <w:rPr>
          <w:rFonts w:hint="default"/>
          <w:sz w:val="24"/>
        </w:rPr>
        <w:t xml:space="preserve"> </w:t>
      </w:r>
    </w:p>
    <w:p>
      <w:pPr>
        <w:pStyle w:val="0"/>
        <w:ind w:left="930" w:leftChars="100" w:hanging="720" w:hangingChars="300"/>
        <w:rPr>
          <w:rFonts w:hint="default"/>
          <w:sz w:val="24"/>
        </w:rPr>
      </w:pPr>
      <w:r>
        <w:rPr>
          <w:rFonts w:hint="eastAsia"/>
          <w:sz w:val="24"/>
        </w:rPr>
        <w:t>　　　　適切な避難、安否確認、職員参集などの初動対応がうまくいくことにより、その後の事業継続対応へ注力することが可能になります。</w:t>
      </w:r>
    </w:p>
    <w:p>
      <w:pPr>
        <w:pStyle w:val="0"/>
        <w:ind w:left="930" w:leftChars="100" w:hanging="720" w:hangingChars="300"/>
        <w:rPr>
          <w:rFonts w:hint="default"/>
          <w:sz w:val="24"/>
        </w:rPr>
      </w:pPr>
      <w:r>
        <w:rPr>
          <w:rFonts w:hint="eastAsia"/>
          <w:sz w:val="24"/>
        </w:rPr>
        <w:t>　　　　また、安否確認など初動対応に関する業務の軽減にも繋がります。</w:t>
      </w:r>
    </w:p>
    <w:p>
      <w:pPr>
        <w:pStyle w:val="0"/>
        <w:rPr>
          <w:rFonts w:hint="default"/>
        </w:rPr>
      </w:pPr>
    </w:p>
    <w:p>
      <w:pPr>
        <w:pStyle w:val="0"/>
        <w:rPr>
          <w:rFonts w:hint="default"/>
        </w:rPr>
      </w:pPr>
      <w:r>
        <w:rPr>
          <w:rFonts w:hint="default"/>
        </w:rPr>
        <mc:AlternateContent>
          <mc:Choice Requires="wps">
            <w:drawing>
              <wp:anchor simplePos="0" relativeHeight="44" behindDoc="0" locked="0" layoutInCell="1" hidden="0" allowOverlap="1">
                <wp:simplePos x="0" y="0"/>
                <wp:positionH relativeFrom="column">
                  <wp:posOffset>387985</wp:posOffset>
                </wp:positionH>
                <wp:positionV relativeFrom="paragraph">
                  <wp:posOffset>63500</wp:posOffset>
                </wp:positionV>
                <wp:extent cx="5815965" cy="776605"/>
                <wp:effectExtent l="16510" t="15875" r="57150" b="61595"/>
                <wp:wrapNone/>
                <wp:docPr id="1359" name="オブジェクト 0"/>
                <a:graphic xmlns:a="http://schemas.openxmlformats.org/drawingml/2006/main">
                  <a:graphicData uri="http://schemas.microsoft.com/office/word/2010/wordprocessingShape">
                    <wps:wsp>
                      <wps:cNvPr id="1359" name="オブジェクト 0"/>
                      <wps:cNvSpPr txBox="1">
                        <a:spLocks noChangeArrowheads="1"/>
                      </wps:cNvSpPr>
                      <wps:spPr>
                        <a:xfrm>
                          <a:off x="0" y="0"/>
                          <a:ext cx="5815965" cy="77660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rPr>
                            </w:pPr>
                            <w:r>
                              <w:rPr>
                                <w:rFonts w:hint="eastAsia"/>
                                <w:sz w:val="24"/>
                              </w:rPr>
                              <w:t>携行カードには、命を守るための行動、職員自身が行うべき初動対応を必ず記載してください。</w:t>
                            </w:r>
                            <w:r>
                              <w:rPr>
                                <w:rFonts w:hint="default"/>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59" style="margin-top:5pt;mso-position-vertical-relative:text;mso-position-horizontal-relative:text;position:absolute;height:61.15pt;width:457.95pt;margin-left:30.55pt;z-index:44;"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rPr>
                      </w:pPr>
                      <w:r>
                        <w:rPr>
                          <w:rFonts w:hint="eastAsia"/>
                          <w:sz w:val="24"/>
                        </w:rPr>
                        <w:t>携行カードには、命を守るための行動、職員自身が行うべき初動対応を必ず記載してください。</w:t>
                      </w:r>
                      <w:r>
                        <w:rPr>
                          <w:rFonts w:hint="default"/>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40" w:firstLineChars="50"/>
        <w:rPr>
          <w:rFonts w:hint="default"/>
          <w:sz w:val="28"/>
        </w:rPr>
      </w:pPr>
      <w:r>
        <w:rPr>
          <w:rFonts w:hint="eastAsia"/>
          <w:sz w:val="28"/>
        </w:rPr>
        <w:t>（２）職員携行カードに記載する項目</w:t>
      </w:r>
    </w:p>
    <w:p>
      <w:pPr>
        <w:pStyle w:val="0"/>
        <w:ind w:firstLine="720" w:firstLineChars="300"/>
        <w:rPr>
          <w:rFonts w:hint="default"/>
          <w:sz w:val="28"/>
        </w:rPr>
      </w:pPr>
      <w:r>
        <w:rPr>
          <w:rFonts w:hint="eastAsia"/>
          <w:sz w:val="24"/>
        </w:rPr>
        <w:t>①記載が必要な項目</w:t>
      </w:r>
      <w:r>
        <w:rPr>
          <w:rFonts w:hint="default"/>
          <w:sz w:val="24"/>
        </w:rPr>
        <w:t xml:space="preserve"> </w:t>
      </w:r>
    </w:p>
    <w:p>
      <w:pPr>
        <w:pStyle w:val="0"/>
        <w:rPr>
          <w:rFonts w:hint="default"/>
          <w:sz w:val="28"/>
        </w:rPr>
      </w:pPr>
      <w:r>
        <w:rPr>
          <w:rFonts w:hint="eastAsia"/>
          <w:sz w:val="24"/>
        </w:rPr>
        <w:t>　　　　・地震発生時の対応方法（地震発生→揺れがおさまったら→落ち着いたら）</w:t>
      </w:r>
      <w:r>
        <w:rPr>
          <w:rFonts w:hint="default"/>
          <w:sz w:val="24"/>
        </w:rPr>
        <w:t xml:space="preserve"> </w:t>
      </w:r>
    </w:p>
    <w:p>
      <w:pPr>
        <w:pStyle w:val="0"/>
        <w:rPr>
          <w:rFonts w:hint="default"/>
          <w:sz w:val="24"/>
        </w:rPr>
      </w:pPr>
      <w:r>
        <w:rPr>
          <w:rFonts w:hint="default"/>
          <w:sz w:val="24"/>
        </w:rPr>
        <mc:AlternateContent>
          <mc:Choice Requires="wps">
            <w:drawing>
              <wp:anchor simplePos="0" relativeHeight="46" behindDoc="0" locked="0" layoutInCell="1" hidden="0" allowOverlap="1">
                <wp:simplePos x="0" y="0"/>
                <wp:positionH relativeFrom="column">
                  <wp:posOffset>1743710</wp:posOffset>
                </wp:positionH>
                <wp:positionV relativeFrom="paragraph">
                  <wp:posOffset>16510</wp:posOffset>
                </wp:positionV>
                <wp:extent cx="90805" cy="424815"/>
                <wp:effectExtent l="635" t="635" r="29845" b="10795"/>
                <wp:wrapNone/>
                <wp:docPr id="1360" name="オブジェクト 0"/>
                <a:graphic xmlns:a="http://schemas.openxmlformats.org/drawingml/2006/main">
                  <a:graphicData uri="http://schemas.microsoft.com/office/word/2010/wordprocessingShape">
                    <wps:wsp>
                      <wps:cNvPr id="1360" name="オブジェクト 0"/>
                      <wps:cNvSpPr/>
                      <wps:spPr>
                        <a:xfrm>
                          <a:off x="0" y="0"/>
                          <a:ext cx="90805" cy="424815"/>
                        </a:xfrm>
                        <a:prstGeom prst="rightBrace">
                          <a:avLst>
                            <a:gd name="adj1" fmla="val 38986"/>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60" style="margin-top:1.3pt;mso-position-vertical-relative:text;mso-position-horizontal-relative:text;position:absolute;height:33.450000000000003pt;width:7.15pt;margin-left:137.30000000000001pt;z-index:46;" filled="f" stroked="t" strokecolor="#000000" strokeweight="0.75pt" o:spt="88" type="#_x0000_t88" adj="5400,10800">
                <v:fill/>
                <v:stroke filltype="solid"/>
                <v:textbox style="layout-flow:horizontal;" inset="2.0637499999999998mm,0.24694444444444438mm,2.0637499999999998mm,0.24694444444444438mm"/>
                <v:imagedata o:title=""/>
                <w10:wrap type="none" anchorx="text" anchory="text"/>
              </v:shape>
            </w:pict>
          </mc:Fallback>
        </mc:AlternateContent>
      </w:r>
      <w:r>
        <w:rPr>
          <w:rFonts w:hint="default"/>
          <w:sz w:val="24"/>
        </w:rPr>
        <mc:AlternateContent>
          <mc:Choice Requires="wps">
            <w:drawing>
              <wp:anchor simplePos="0" relativeHeight="47" behindDoc="0" locked="0" layoutInCell="1" hidden="0" allowOverlap="1">
                <wp:simplePos x="0" y="0"/>
                <wp:positionH relativeFrom="column">
                  <wp:posOffset>1908810</wp:posOffset>
                </wp:positionH>
                <wp:positionV relativeFrom="paragraph">
                  <wp:posOffset>100965</wp:posOffset>
                </wp:positionV>
                <wp:extent cx="3221355" cy="255270"/>
                <wp:effectExtent l="0" t="0" r="635" b="635"/>
                <wp:wrapNone/>
                <wp:docPr id="1361" name="オブジェクト 0"/>
                <a:graphic xmlns:a="http://schemas.openxmlformats.org/drawingml/2006/main">
                  <a:graphicData uri="http://schemas.microsoft.com/office/word/2010/wordprocessingShape">
                    <wps:wsp>
                      <wps:cNvPr id="1361" name="オブジェクト 0"/>
                      <wps:cNvSpPr txBox="1">
                        <a:spLocks noChangeArrowheads="1"/>
                      </wps:cNvSpPr>
                      <wps:spPr>
                        <a:xfrm>
                          <a:off x="0" y="0"/>
                          <a:ext cx="3221355" cy="255270"/>
                        </a:xfrm>
                        <a:prstGeom prst="rect"/>
                        <a:solidFill>
                          <a:srgbClr val="FFFFFF"/>
                        </a:solidFill>
                        <a:ln>
                          <a:miter/>
                        </a:ln>
                      </wps:spPr>
                      <wps:txbx>
                        <w:txbxContent>
                          <w:p>
                            <w:pPr>
                              <w:pStyle w:val="0"/>
                              <w:rPr>
                                <w:rFonts w:hint="default"/>
                                <w:sz w:val="24"/>
                              </w:rPr>
                            </w:pPr>
                            <w:r>
                              <w:rPr>
                                <w:rFonts w:hint="eastAsia"/>
                                <w:sz w:val="24"/>
                              </w:rPr>
                              <w:t>各法人で規定されている方法・基準を記載</w:t>
                            </w:r>
                            <w:r>
                              <w:rPr>
                                <w:rFonts w:hint="default"/>
                                <w:sz w:val="24"/>
                              </w:rPr>
                              <w:t xml:space="preserve"> </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61" style="margin-top:7.95pt;mso-position-vertical-relative:text;mso-position-horizontal-relative:text;position:absolute;height:20.100000000000001pt;width:253.65pt;margin-left:150.30000000000001pt;z-index:47;"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各法人で規定されている方法・基準を記載</w:t>
                      </w:r>
                      <w:r>
                        <w:rPr>
                          <w:rFonts w:hint="default"/>
                          <w:sz w:val="24"/>
                        </w:rPr>
                        <w:t xml:space="preserve"> </w:t>
                      </w:r>
                    </w:p>
                    <w:p>
                      <w:pPr>
                        <w:pStyle w:val="0"/>
                        <w:rPr>
                          <w:rFonts w:hint="default"/>
                        </w:rPr>
                      </w:pPr>
                    </w:p>
                  </w:txbxContent>
                </v:textbox>
                <v:imagedata o:title=""/>
                <w10:wrap type="none" anchorx="text" anchory="text"/>
              </v:shape>
            </w:pict>
          </mc:Fallback>
        </mc:AlternateContent>
      </w:r>
      <w:r>
        <w:rPr>
          <w:rFonts w:hint="eastAsia"/>
          <w:sz w:val="24"/>
        </w:rPr>
        <w:t>　　　　・安否確認方法　　　</w:t>
      </w:r>
      <w:r>
        <w:rPr>
          <w:rFonts w:hint="default"/>
          <w:sz w:val="24"/>
        </w:rPr>
        <w:t xml:space="preserve"> </w:t>
      </w:r>
    </w:p>
    <w:p>
      <w:pPr>
        <w:pStyle w:val="0"/>
        <w:rPr>
          <w:rFonts w:hint="default"/>
          <w:sz w:val="24"/>
        </w:rPr>
      </w:pPr>
      <w:r>
        <w:rPr>
          <w:rFonts w:hint="eastAsia"/>
          <w:sz w:val="24"/>
        </w:rPr>
        <w:t>　　　　・職員参集基準</w:t>
      </w:r>
      <w:r>
        <w:rPr>
          <w:rFonts w:hint="default"/>
          <w:sz w:val="24"/>
        </w:rPr>
        <w:t xml:space="preserve"> </w:t>
      </w:r>
    </w:p>
    <w:p>
      <w:pPr>
        <w:pStyle w:val="0"/>
        <w:rPr>
          <w:rFonts w:hint="default"/>
          <w:sz w:val="24"/>
        </w:rPr>
      </w:pPr>
      <w:r>
        <w:rPr>
          <w:rFonts w:hint="eastAsia"/>
          <w:sz w:val="24"/>
        </w:rPr>
        <w:t>　　　　・緊急時の連絡先</w:t>
      </w:r>
      <w:r>
        <w:rPr>
          <w:rFonts w:hint="default"/>
          <w:sz w:val="24"/>
        </w:rPr>
        <w:t xml:space="preserve"> </w:t>
      </w:r>
    </w:p>
    <w:p>
      <w:pPr>
        <w:pStyle w:val="0"/>
        <w:rPr>
          <w:rFonts w:hint="default"/>
          <w:sz w:val="24"/>
        </w:rPr>
      </w:pPr>
      <w:r>
        <w:rPr>
          <w:rFonts w:hint="eastAsia"/>
          <w:sz w:val="24"/>
        </w:rPr>
        <w:t>　　　　・パーソナルメモ（個人情報）及び家族の情報　　</w:t>
      </w:r>
      <w:r>
        <w:rPr>
          <w:rFonts w:hint="default"/>
          <w:sz w:val="24"/>
        </w:rPr>
        <w:t xml:space="preserve"> </w:t>
      </w:r>
    </w:p>
    <w:p>
      <w:pPr>
        <w:pStyle w:val="0"/>
        <w:ind w:firstLine="720" w:firstLineChars="300"/>
        <w:rPr>
          <w:rFonts w:hint="default"/>
          <w:sz w:val="24"/>
        </w:rPr>
      </w:pPr>
      <w:r>
        <w:rPr>
          <w:rFonts w:hint="eastAsia"/>
          <w:sz w:val="24"/>
        </w:rPr>
        <w:t>②記載を検討する項目</w:t>
      </w:r>
      <w:r>
        <w:rPr>
          <w:rFonts w:hint="default"/>
          <w:sz w:val="24"/>
        </w:rPr>
        <w:t xml:space="preserve"> </w:t>
      </w:r>
    </w:p>
    <w:p>
      <w:pPr>
        <w:pStyle w:val="0"/>
        <w:rPr>
          <w:rFonts w:hint="default"/>
          <w:sz w:val="24"/>
        </w:rPr>
      </w:pPr>
      <w:r>
        <w:rPr>
          <w:rFonts w:hint="eastAsia"/>
          <w:sz w:val="24"/>
        </w:rPr>
        <w:t>　　　　・事前の備え（日頃の準備）について</w:t>
      </w:r>
      <w:r>
        <w:rPr>
          <w:rFonts w:hint="default"/>
          <w:sz w:val="24"/>
        </w:rPr>
        <w:t xml:space="preserve"> </w:t>
      </w:r>
    </w:p>
    <w:p>
      <w:pPr>
        <w:pStyle w:val="0"/>
        <w:rPr>
          <w:rFonts w:hint="default"/>
          <w:sz w:val="24"/>
        </w:rPr>
      </w:pPr>
      <w:r>
        <w:rPr>
          <w:rFonts w:hint="eastAsia"/>
          <w:sz w:val="24"/>
        </w:rPr>
        <w:t>　　　　・非常時アイテムリスト</w:t>
      </w:r>
      <w:r>
        <w:rPr>
          <w:rFonts w:hint="default"/>
          <w:sz w:val="24"/>
        </w:rPr>
        <w:t xml:space="preserve"> </w:t>
      </w:r>
    </w:p>
    <w:p>
      <w:pPr>
        <w:pStyle w:val="0"/>
        <w:rPr>
          <w:rFonts w:hint="default"/>
          <w:sz w:val="24"/>
        </w:rPr>
      </w:pPr>
      <w:r>
        <w:rPr>
          <w:rFonts w:hint="eastAsia"/>
          <w:sz w:val="24"/>
        </w:rPr>
        <w:t>　　　　・災害時の行動に役立つ情報（夏至と冬至の日の出・日の入り時刻など）</w:t>
      </w:r>
    </w:p>
    <w:p>
      <w:pPr>
        <w:pStyle w:val="0"/>
        <w:rPr>
          <w:rFonts w:hint="default"/>
        </w:rPr>
      </w:pPr>
    </w:p>
    <w:p>
      <w:pPr>
        <w:pStyle w:val="0"/>
        <w:rPr>
          <w:rFonts w:hint="default"/>
        </w:rPr>
      </w:pPr>
      <w:r>
        <w:rPr>
          <w:rFonts w:hint="default"/>
          <w:sz w:val="24"/>
        </w:rPr>
        <mc:AlternateContent>
          <mc:Choice Requires="wps">
            <w:drawing>
              <wp:anchor simplePos="0" relativeHeight="45" behindDoc="0" locked="0" layoutInCell="1" hidden="0" allowOverlap="1">
                <wp:simplePos x="0" y="0"/>
                <wp:positionH relativeFrom="column">
                  <wp:posOffset>387985</wp:posOffset>
                </wp:positionH>
                <wp:positionV relativeFrom="paragraph">
                  <wp:posOffset>116205</wp:posOffset>
                </wp:positionV>
                <wp:extent cx="5815965" cy="808355"/>
                <wp:effectExtent l="16510" t="11430" r="57150" b="62865"/>
                <wp:wrapNone/>
                <wp:docPr id="1362" name="オブジェクト 0"/>
                <a:graphic xmlns:a="http://schemas.openxmlformats.org/drawingml/2006/main">
                  <a:graphicData uri="http://schemas.microsoft.com/office/word/2010/wordprocessingShape">
                    <wps:wsp>
                      <wps:cNvPr id="1362" name="オブジェクト 0"/>
                      <wps:cNvSpPr txBox="1">
                        <a:spLocks noChangeArrowheads="1"/>
                      </wps:cNvSpPr>
                      <wps:spPr>
                        <a:xfrm>
                          <a:off x="0" y="0"/>
                          <a:ext cx="5815965" cy="80835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地震発生時の対応方法については、職場、自宅、送迎中などの状況別に記載しておくと、より迅速な行動に繋がります。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62" style="margin-top:9.15pt;mso-position-vertical-relative:text;mso-position-horizontal-relative:text;position:absolute;height:63.65pt;width:457.95pt;margin-left:30.55pt;z-index:45;"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地震発生時の対応方法については、職場、自宅、送迎中などの状況別に記載しておくと、より迅速な行動に繋がります。</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40" w:firstLineChars="50"/>
        <w:rPr>
          <w:rFonts w:hint="default"/>
          <w:sz w:val="28"/>
        </w:rPr>
      </w:pPr>
      <w:r>
        <w:rPr>
          <w:rFonts w:hint="eastAsia"/>
          <w:sz w:val="28"/>
        </w:rPr>
        <w:t>（３）作成方法</w:t>
      </w:r>
    </w:p>
    <w:p>
      <w:pPr>
        <w:pStyle w:val="0"/>
        <w:ind w:firstLine="720" w:firstLineChars="300"/>
        <w:rPr>
          <w:rFonts w:hint="default"/>
          <w:sz w:val="24"/>
        </w:rPr>
      </w:pPr>
      <w:r>
        <w:rPr>
          <w:rFonts w:hint="eastAsia"/>
          <w:sz w:val="24"/>
        </w:rPr>
        <w:t>最も一般的な折りたたみ型、小さな冊子型の携行カードの作成方法を紹介します。</w:t>
      </w:r>
    </w:p>
    <w:p>
      <w:pPr>
        <w:pStyle w:val="0"/>
        <w:ind w:firstLine="960" w:firstLineChars="400"/>
        <w:rPr>
          <w:rFonts w:hint="default"/>
          <w:sz w:val="24"/>
        </w:rPr>
      </w:pPr>
      <w:r>
        <w:rPr>
          <w:rFonts w:hint="eastAsia"/>
          <w:sz w:val="24"/>
        </w:rPr>
        <w:t>①職員携行カードサンプルの表面に安否確認方法、職員参集基準、緊急時の連絡先、</w:t>
      </w:r>
    </w:p>
    <w:p>
      <w:pPr>
        <w:pStyle w:val="0"/>
        <w:ind w:firstLine="1080" w:firstLineChars="450"/>
        <w:rPr>
          <w:rFonts w:hint="default"/>
          <w:sz w:val="24"/>
        </w:rPr>
      </w:pPr>
      <w:r>
        <w:rPr>
          <w:rFonts w:hint="eastAsia"/>
          <w:sz w:val="24"/>
        </w:rPr>
        <w:t>パーソナルメモ欄は必ず作成してください。その他、各法人で必要と考える項目</w:t>
      </w:r>
    </w:p>
    <w:p>
      <w:pPr>
        <w:pStyle w:val="0"/>
        <w:ind w:firstLine="1080" w:firstLineChars="450"/>
        <w:rPr>
          <w:rFonts w:hint="default"/>
          <w:sz w:val="24"/>
        </w:rPr>
      </w:pPr>
      <w:r>
        <w:rPr>
          <w:rFonts w:hint="eastAsia"/>
          <w:sz w:val="24"/>
        </w:rPr>
        <w:t>について記載してください。</w:t>
      </w:r>
      <w:r>
        <w:rPr>
          <w:rFonts w:hint="default"/>
          <w:sz w:val="24"/>
        </w:rPr>
        <w:t xml:space="preserve"> </w:t>
      </w:r>
    </w:p>
    <w:p>
      <w:pPr>
        <w:pStyle w:val="0"/>
        <w:ind w:left="210" w:leftChars="100" w:firstLine="720" w:firstLineChars="300"/>
        <w:rPr>
          <w:rFonts w:hint="default"/>
          <w:sz w:val="24"/>
        </w:rPr>
      </w:pPr>
      <w:r>
        <w:rPr>
          <w:rFonts w:hint="eastAsia"/>
          <w:sz w:val="24"/>
        </w:rPr>
        <w:t>②職員携行カードサンプルの裏面に地震発生直後（緊急地震速報を受信してからの</w:t>
      </w:r>
    </w:p>
    <w:p>
      <w:pPr>
        <w:pStyle w:val="0"/>
        <w:ind w:left="210" w:leftChars="100" w:firstLine="840" w:firstLineChars="350"/>
        <w:rPr>
          <w:rFonts w:hint="default"/>
          <w:sz w:val="24"/>
        </w:rPr>
      </w:pPr>
      <w:r>
        <w:rPr>
          <w:rFonts w:hint="eastAsia"/>
          <w:sz w:val="24"/>
        </w:rPr>
        <w:t>行動について記載してください。</w:t>
      </w:r>
    </w:p>
    <w:p>
      <w:pPr>
        <w:pStyle w:val="0"/>
        <w:rPr>
          <w:rFonts w:hint="default"/>
          <w:sz w:val="24"/>
        </w:rPr>
      </w:pPr>
      <w:r>
        <w:rPr>
          <w:rFonts w:hint="eastAsia"/>
          <w:sz w:val="24"/>
        </w:rPr>
        <w:t>　　　　③記載が終わったら縦に２つ折りし、横に４つ折りしてください。完成したら財布</w:t>
      </w:r>
    </w:p>
    <w:p>
      <w:pPr>
        <w:pStyle w:val="0"/>
        <w:ind w:firstLine="1080" w:firstLineChars="450"/>
        <w:rPr>
          <w:rFonts w:hint="default"/>
          <w:sz w:val="24"/>
        </w:rPr>
      </w:pPr>
      <w:r>
        <w:rPr>
          <w:rFonts w:hint="eastAsia"/>
          <w:sz w:val="24"/>
        </w:rPr>
        <w:t>やネームプレートなどに入れて携行しましょう。</w:t>
      </w:r>
    </w:p>
    <w:p>
      <w:pPr>
        <w:pStyle w:val="0"/>
        <w:ind w:firstLine="1080" w:firstLineChars="450"/>
        <w:rPr>
          <w:rFonts w:hint="default"/>
          <w:sz w:val="24"/>
        </w:rPr>
      </w:pPr>
    </w:p>
    <w:p>
      <w:pPr>
        <w:pStyle w:val="0"/>
        <w:rPr>
          <w:rFonts w:hint="default"/>
          <w:sz w:val="24"/>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2" behindDoc="0" locked="0" layoutInCell="1" hidden="0" allowOverlap="1">
                <wp:simplePos x="0" y="0"/>
                <wp:positionH relativeFrom="column">
                  <wp:posOffset>29845</wp:posOffset>
                </wp:positionH>
                <wp:positionV relativeFrom="paragraph">
                  <wp:posOffset>403860</wp:posOffset>
                </wp:positionV>
                <wp:extent cx="6177915" cy="0"/>
                <wp:effectExtent l="0" t="635" r="29210" b="10795"/>
                <wp:wrapNone/>
                <wp:docPr id="1363" name="オブジェクト 0"/>
                <a:graphic xmlns:a="http://schemas.openxmlformats.org/drawingml/2006/main">
                  <a:graphicData uri="http://schemas.microsoft.com/office/word/2010/wordprocessingShape">
                    <wps:wsp>
                      <wps:cNvPr id="1363"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63" style="margin-top:31.8pt;mso-position-vertical-relative:text;mso-position-horizontal-relative:text;position:absolute;height:0pt;width:486.45pt;margin-left:2.35pt;z-index:162;"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別紙２．災害時業務検討シート</w:t>
      </w:r>
    </w:p>
    <w:p>
      <w:pPr>
        <w:pStyle w:val="0"/>
        <w:ind w:firstLine="560" w:firstLineChars="200"/>
        <w:rPr>
          <w:rFonts w:hint="default"/>
          <w:sz w:val="28"/>
        </w:rPr>
      </w:pPr>
      <w:r>
        <w:rPr>
          <w:rFonts w:hint="eastAsia"/>
          <w:sz w:val="28"/>
        </w:rPr>
        <w:t>作成方法</w:t>
      </w:r>
    </w:p>
    <w:p>
      <w:pPr>
        <w:pStyle w:val="0"/>
        <w:ind w:firstLine="720" w:firstLineChars="300"/>
        <w:rPr>
          <w:rFonts w:hint="default"/>
          <w:sz w:val="24"/>
        </w:rPr>
      </w:pPr>
      <w:r>
        <w:rPr>
          <w:rFonts w:hint="eastAsia"/>
          <w:sz w:val="24"/>
        </w:rPr>
        <w:t>（１）別紙②：災害時業務分析シートで検討した内容を転記してください。</w:t>
      </w:r>
    </w:p>
    <w:p>
      <w:pPr>
        <w:pStyle w:val="0"/>
        <w:ind w:firstLine="720" w:firstLineChars="300"/>
        <w:rPr>
          <w:rFonts w:hint="default"/>
          <w:sz w:val="24"/>
        </w:rPr>
      </w:pPr>
      <w:r>
        <w:rPr>
          <w:rFonts w:hint="eastAsia"/>
          <w:sz w:val="24"/>
        </w:rPr>
        <w:t>（２）災対本部対応班、検討部署を記入してください。</w:t>
      </w:r>
    </w:p>
    <w:p>
      <w:pPr>
        <w:pStyle w:val="0"/>
        <w:ind w:firstLine="1200" w:firstLineChars="500"/>
        <w:rPr>
          <w:rFonts w:hint="default"/>
          <w:sz w:val="24"/>
        </w:rPr>
      </w:pPr>
      <w:r>
        <w:rPr>
          <w:rFonts w:hint="eastAsia"/>
          <w:sz w:val="24"/>
        </w:rPr>
        <w:t>実効性の向上のために検討部署を決め、定期的に検討見直す必要があります。</w:t>
      </w:r>
      <w:r>
        <w:rPr>
          <w:rFonts w:hint="default"/>
          <w:sz w:val="24"/>
        </w:rPr>
        <w:t xml:space="preserve"> </w:t>
      </w:r>
    </w:p>
    <w:p>
      <w:pPr>
        <w:pStyle w:val="0"/>
        <w:ind w:firstLine="720" w:firstLineChars="300"/>
        <w:rPr>
          <w:rFonts w:hint="default"/>
          <w:sz w:val="24"/>
        </w:rPr>
      </w:pPr>
      <w:r>
        <w:rPr>
          <w:rFonts w:hint="eastAsia"/>
          <w:sz w:val="24"/>
        </w:rPr>
        <w:t>（３）対応策についての留意事項など、必要に応じて備考欄に記入してください。</w:t>
      </w:r>
      <w:r>
        <w:rPr>
          <w:rFonts w:hint="default"/>
          <w:sz w:val="24"/>
        </w:rPr>
        <w:t xml:space="preserve"> </w:t>
      </w:r>
    </w:p>
    <w:p>
      <w:pPr>
        <w:pStyle w:val="0"/>
        <w:rPr>
          <w:rFonts w:hint="default"/>
        </w:rPr>
      </w:pPr>
      <w:r>
        <w:rPr>
          <w:rFonts w:hint="default"/>
        </w:rPr>
        <mc:AlternateContent>
          <mc:Choice Requires="wps">
            <w:drawing>
              <wp:anchor simplePos="0" relativeHeight="48" behindDoc="0" locked="0" layoutInCell="1" hidden="0" allowOverlap="1">
                <wp:simplePos x="0" y="0"/>
                <wp:positionH relativeFrom="column">
                  <wp:posOffset>371475</wp:posOffset>
                </wp:positionH>
                <wp:positionV relativeFrom="paragraph">
                  <wp:posOffset>105410</wp:posOffset>
                </wp:positionV>
                <wp:extent cx="5833110" cy="723265"/>
                <wp:effectExtent l="9525" t="10160" r="56515" b="53975"/>
                <wp:wrapNone/>
                <wp:docPr id="1364" name="オブジェクト 0"/>
                <a:graphic xmlns:a="http://schemas.openxmlformats.org/drawingml/2006/main">
                  <a:graphicData uri="http://schemas.microsoft.com/office/word/2010/wordprocessingShape">
                    <wps:wsp>
                      <wps:cNvPr id="1364" name="オブジェクト 0"/>
                      <wps:cNvSpPr txBox="1">
                        <a:spLocks noChangeArrowheads="1"/>
                      </wps:cNvSpPr>
                      <wps:spPr>
                        <a:xfrm>
                          <a:off x="0" y="0"/>
                          <a:ext cx="5833110" cy="72326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重要度が高い業務や通常時と対応手順が異なる業務については、作成が必要となります。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64" style="margin-top:8.3000000000000007pt;mso-position-vertical-relative:text;mso-position-horizontal-relative:text;position:absolute;height:56.95pt;width:459.3pt;margin-left:29.25pt;z-index:48;"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重要度が高い業務や通常時と対応手順が異なる業務については、作成が必要となります。</w:t>
                      </w:r>
                      <w:r>
                        <w:rPr>
                          <w:rFonts w:hint="default"/>
                          <w:sz w:val="24"/>
                        </w:rPr>
                        <w:t xml:space="preserve">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left="320" w:hanging="320" w:hangingChars="100"/>
        <w:rPr>
          <w:rFonts w:hint="default"/>
        </w:rPr>
      </w:pPr>
      <w:r>
        <w:rPr>
          <w:rFonts w:hint="eastAsia" w:ascii="HG丸ｺﾞｼｯｸM-PRO" w:hAnsi="HG丸ｺﾞｼｯｸM-PRO" w:eastAsia="HG丸ｺﾞｼｯｸM-PRO"/>
          <w:sz w:val="32"/>
        </w:rPr>
        <w:t>事業継続計画（ＢＣＰ）</w:t>
      </w:r>
      <w:r>
        <w:rPr>
          <w:rFonts w:hint="default" w:ascii="HG丸ｺﾞｼｯｸM-PRO" w:hAnsi="HG丸ｺﾞｼｯｸM-PRO" w:eastAsia="HG丸ｺﾞｼｯｸM-PRO"/>
          <w:sz w:val="32"/>
        </w:rPr>
        <mc:AlternateContent>
          <mc:Choice Requires="wps">
            <w:drawing>
              <wp:anchor simplePos="0" relativeHeight="163" behindDoc="0" locked="0" layoutInCell="1" hidden="0" allowOverlap="1">
                <wp:simplePos x="0" y="0"/>
                <wp:positionH relativeFrom="column">
                  <wp:posOffset>26670</wp:posOffset>
                </wp:positionH>
                <wp:positionV relativeFrom="paragraph">
                  <wp:posOffset>425450</wp:posOffset>
                </wp:positionV>
                <wp:extent cx="6177915" cy="0"/>
                <wp:effectExtent l="0" t="635" r="29210" b="10795"/>
                <wp:wrapNone/>
                <wp:docPr id="1365" name="オブジェクト 0"/>
                <a:graphic xmlns:a="http://schemas.openxmlformats.org/drawingml/2006/main">
                  <a:graphicData uri="http://schemas.microsoft.com/office/word/2010/wordprocessingShape">
                    <wps:wsp>
                      <wps:cNvPr id="1365"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65" style="margin-top:33.5pt;mso-position-vertical-relative:text;mso-position-horizontal-relative:text;position:absolute;height:0pt;width:486.45pt;margin-left:2.1pt;z-index:163;"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別紙３．災害時献立表</w:t>
      </w:r>
    </w:p>
    <w:p>
      <w:pPr>
        <w:pStyle w:val="0"/>
        <w:widowControl w:val="1"/>
        <w:jc w:val="left"/>
        <w:rPr>
          <w:rFonts w:hint="default"/>
          <w:sz w:val="28"/>
        </w:rPr>
      </w:pPr>
      <w:r>
        <w:rPr>
          <w:rFonts w:hint="eastAsia"/>
          <w:sz w:val="28"/>
        </w:rPr>
        <w:t>　　作成方法</w:t>
      </w:r>
    </w:p>
    <w:p>
      <w:pPr>
        <w:pStyle w:val="0"/>
        <w:ind w:firstLine="720" w:firstLineChars="300"/>
        <w:rPr>
          <w:rFonts w:hint="default"/>
          <w:sz w:val="24"/>
        </w:rPr>
      </w:pPr>
      <w:r>
        <w:rPr>
          <w:rFonts w:hint="eastAsia"/>
          <w:sz w:val="24"/>
        </w:rPr>
        <w:t>（１）ライフラインが使えないことを想定して検討しておきましょう。</w:t>
      </w:r>
    </w:p>
    <w:p>
      <w:pPr>
        <w:pStyle w:val="0"/>
        <w:widowControl w:val="1"/>
        <w:ind w:firstLine="720" w:firstLineChars="300"/>
        <w:jc w:val="left"/>
        <w:rPr>
          <w:rFonts w:hint="default"/>
          <w:sz w:val="24"/>
        </w:rPr>
      </w:pPr>
      <w:r>
        <w:rPr>
          <w:rFonts w:hint="eastAsia"/>
          <w:sz w:val="24"/>
        </w:rPr>
        <w:t>（２）粥・刻み食など入居者の状況に応じた献立も検討しておく必要があります。</w:t>
      </w:r>
    </w:p>
    <w:p>
      <w:pPr>
        <w:pStyle w:val="0"/>
        <w:widowControl w:val="1"/>
        <w:ind w:firstLine="720" w:firstLineChars="300"/>
        <w:jc w:val="left"/>
        <w:rPr>
          <w:rFonts w:hint="default"/>
          <w:sz w:val="24"/>
        </w:rPr>
      </w:pPr>
      <w:r>
        <w:rPr>
          <w:rFonts w:hint="eastAsia"/>
          <w:sz w:val="24"/>
        </w:rPr>
        <w:t>（３）栄養・調理担当者が不在でも介護職員、総務担当者など担当外の職員が作成　　　　　　　　　　</w:t>
      </w:r>
    </w:p>
    <w:p>
      <w:pPr>
        <w:pStyle w:val="0"/>
        <w:widowControl w:val="1"/>
        <w:ind w:firstLine="720" w:firstLineChars="300"/>
        <w:jc w:val="left"/>
        <w:rPr>
          <w:rFonts w:hint="default"/>
          <w:sz w:val="24"/>
        </w:rPr>
      </w:pPr>
      <w:r>
        <w:rPr>
          <w:rFonts w:hint="eastAsia"/>
          <w:sz w:val="24"/>
        </w:rPr>
        <w:t>　　できるような献立にしておきましょう。</w:t>
      </w:r>
    </w:p>
    <w:p>
      <w:pPr>
        <w:pStyle w:val="0"/>
        <w:rPr>
          <w:rFonts w:hint="default"/>
        </w:rPr>
      </w:pPr>
      <w:r>
        <w:rPr>
          <w:rFonts w:hint="default"/>
        </w:rPr>
        <mc:AlternateContent>
          <mc:Choice Requires="wps">
            <w:drawing>
              <wp:anchor simplePos="0" relativeHeight="49" behindDoc="0" locked="0" layoutInCell="1" hidden="0" allowOverlap="1">
                <wp:simplePos x="0" y="0"/>
                <wp:positionH relativeFrom="column">
                  <wp:posOffset>371475</wp:posOffset>
                </wp:positionH>
                <wp:positionV relativeFrom="paragraph">
                  <wp:posOffset>19050</wp:posOffset>
                </wp:positionV>
                <wp:extent cx="5886450" cy="1657350"/>
                <wp:effectExtent l="9525" t="9525" r="50800" b="53975"/>
                <wp:wrapNone/>
                <wp:docPr id="1366" name="オブジェクト 0"/>
                <a:graphic xmlns:a="http://schemas.openxmlformats.org/drawingml/2006/main">
                  <a:graphicData uri="http://schemas.microsoft.com/office/word/2010/wordprocessingShape">
                    <wps:wsp>
                      <wps:cNvPr id="1366" name="オブジェクト 0"/>
                      <wps:cNvSpPr txBox="1">
                        <a:spLocks noChangeArrowheads="1"/>
                      </wps:cNvSpPr>
                      <wps:spPr>
                        <a:xfrm>
                          <a:off x="0" y="0"/>
                          <a:ext cx="5886450" cy="165735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高齢者は普段の食事と異なる保存食に馴染みがないため、保存食、備蓄品の賞味期限にあわせて、災害時献立表に沿った炊き出し訓練を行い、保存食の味に慣れてもらうことが重要です。</w:t>
                            </w:r>
                          </w:p>
                          <w:p>
                            <w:pPr>
                              <w:pStyle w:val="0"/>
                              <w:rPr>
                                <w:rFonts w:hint="default"/>
                                <w:sz w:val="24"/>
                              </w:rPr>
                            </w:pPr>
                            <w:r>
                              <w:rPr>
                                <w:rFonts w:hint="eastAsia"/>
                                <w:sz w:val="24"/>
                              </w:rPr>
                              <w:t>　また、備蓄品の内容や量に応じて、災害時献立表を作成することとなりますが、災害時には備蓄品が使えなくなる場合や、想定より食材が多い場合があるため、発災後に献立を見直すようにしましょう。</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66" style="margin-top:1.5pt;mso-position-vertical-relative:text;mso-position-horizontal-relative:text;position:absolute;height:130.5pt;width:463.5pt;margin-left:29.25pt;z-index:49;"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高齢者は普段の食事と異なる保存食に馴染みがないため、保存食、備蓄品の賞味期限にあわせて、災害時献立表に沿った炊き出し訓練を行い、保存食の味に慣れてもらうことが重要です。</w:t>
                      </w:r>
                    </w:p>
                    <w:p>
                      <w:pPr>
                        <w:pStyle w:val="0"/>
                        <w:rPr>
                          <w:rFonts w:hint="default"/>
                          <w:sz w:val="24"/>
                        </w:rPr>
                      </w:pPr>
                      <w:r>
                        <w:rPr>
                          <w:rFonts w:hint="eastAsia"/>
                          <w:sz w:val="24"/>
                        </w:rPr>
                        <w:t>　また、備蓄品の内容や量に応じて、災害時献立表を作成することとなりますが、災害時には備蓄品が使えなくなる場合や、想定より食材が多い場合があるため、発災後に献立を見直すようにしましょう。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4" behindDoc="0" locked="0" layoutInCell="1" hidden="0" allowOverlap="1">
                <wp:simplePos x="0" y="0"/>
                <wp:positionH relativeFrom="column">
                  <wp:posOffset>29845</wp:posOffset>
                </wp:positionH>
                <wp:positionV relativeFrom="paragraph">
                  <wp:posOffset>445770</wp:posOffset>
                </wp:positionV>
                <wp:extent cx="6177915" cy="0"/>
                <wp:effectExtent l="0" t="635" r="29210" b="10795"/>
                <wp:wrapNone/>
                <wp:docPr id="1367" name="オブジェクト 0"/>
                <a:graphic xmlns:a="http://schemas.openxmlformats.org/drawingml/2006/main">
                  <a:graphicData uri="http://schemas.microsoft.com/office/word/2010/wordprocessingShape">
                    <wps:wsp>
                      <wps:cNvPr id="1367"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67" style="margin-top:35.1pt;mso-position-vertical-relative:text;mso-position-horizontal-relative:text;position:absolute;height:0pt;width:486.45pt;margin-left:2.35pt;z-index:164;"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別紙４．災害時対応拠点レイアウト</w:t>
      </w:r>
    </w:p>
    <w:p>
      <w:pPr>
        <w:pStyle w:val="0"/>
        <w:ind w:left="480" w:hanging="480" w:hangingChars="200"/>
        <w:rPr>
          <w:rFonts w:hint="default"/>
          <w:sz w:val="24"/>
        </w:rPr>
      </w:pPr>
      <w:r>
        <w:rPr>
          <w:rFonts w:hint="eastAsia"/>
          <w:sz w:val="24"/>
        </w:rPr>
        <w:t>　　　災害発生時にすぐに行動ができるように災害時対応拠点のレイアウトを図で表示しておきましょう。</w:t>
      </w:r>
    </w:p>
    <w:p>
      <w:pPr>
        <w:pStyle w:val="0"/>
        <w:ind w:left="480" w:hanging="480" w:hangingChars="200"/>
        <w:rPr>
          <w:rFonts w:hint="default"/>
          <w:sz w:val="24"/>
        </w:rPr>
      </w:pPr>
    </w:p>
    <w:p>
      <w:pPr>
        <w:pStyle w:val="0"/>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5" behindDoc="0" locked="0" layoutInCell="1" hidden="0" allowOverlap="1">
                <wp:simplePos x="0" y="0"/>
                <wp:positionH relativeFrom="column">
                  <wp:posOffset>36195</wp:posOffset>
                </wp:positionH>
                <wp:positionV relativeFrom="paragraph">
                  <wp:posOffset>403860</wp:posOffset>
                </wp:positionV>
                <wp:extent cx="6177915" cy="0"/>
                <wp:effectExtent l="0" t="635" r="29210" b="10795"/>
                <wp:wrapNone/>
                <wp:docPr id="1368" name="オブジェクト 0"/>
                <a:graphic xmlns:a="http://schemas.openxmlformats.org/drawingml/2006/main">
                  <a:graphicData uri="http://schemas.microsoft.com/office/word/2010/wordprocessingShape">
                    <wps:wsp>
                      <wps:cNvPr id="1368"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68" style="margin-top:31.8pt;mso-position-vertical-relative:text;mso-position-horizontal-relative:text;position:absolute;height:0pt;width:486.45pt;margin-left:2.85pt;z-index:165;"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別紙５．関係機関連絡先リスト</w:t>
      </w:r>
    </w:p>
    <w:p>
      <w:pPr>
        <w:pStyle w:val="0"/>
        <w:rPr>
          <w:rFonts w:hint="default"/>
          <w:sz w:val="28"/>
        </w:rPr>
      </w:pPr>
      <w:r>
        <w:rPr>
          <w:rFonts w:hint="eastAsia"/>
          <w:sz w:val="28"/>
        </w:rPr>
        <w:t>（１）作成の目的</w:t>
      </w:r>
    </w:p>
    <w:p>
      <w:pPr>
        <w:pStyle w:val="0"/>
        <w:ind w:left="480" w:hanging="480" w:hangingChars="200"/>
        <w:rPr>
          <w:rFonts w:hint="default"/>
          <w:sz w:val="24"/>
        </w:rPr>
      </w:pPr>
      <w:r>
        <w:rPr>
          <w:rFonts w:hint="eastAsia"/>
          <w:sz w:val="24"/>
        </w:rPr>
        <w:t>　　　事業継続のためには、重要度が高い関係機関と迅速に連絡を取り合う必要があるため、法人内の各部署の関係機関を一覧としてまとめることで、平常時の担当者が不在の場合でも対応がスムーズに進められます。</w:t>
      </w:r>
    </w:p>
    <w:p>
      <w:pPr>
        <w:pStyle w:val="0"/>
        <w:ind w:left="480" w:hanging="480" w:hangingChars="200"/>
        <w:rPr>
          <w:rFonts w:hint="default"/>
          <w:sz w:val="24"/>
        </w:rPr>
      </w:pPr>
      <w:r>
        <w:rPr>
          <w:rFonts w:hint="eastAsia"/>
          <w:sz w:val="24"/>
        </w:rPr>
        <w:t>　　　初動対応、防災マニュアルで既にリストを作成している場合は、そのリストを活用してください。</w:t>
      </w:r>
    </w:p>
    <w:p>
      <w:pPr>
        <w:pStyle w:val="0"/>
        <w:tabs>
          <w:tab w:val="left" w:leader="none" w:pos="2411"/>
        </w:tabs>
        <w:rPr>
          <w:rFonts w:hint="default"/>
          <w:sz w:val="28"/>
        </w:rPr>
      </w:pPr>
      <w:r>
        <w:rPr>
          <w:rFonts w:hint="eastAsia"/>
          <w:sz w:val="28"/>
        </w:rPr>
        <w:t>（２）作成方法</w:t>
      </w:r>
    </w:p>
    <w:p>
      <w:pPr>
        <w:pStyle w:val="0"/>
        <w:tabs>
          <w:tab w:val="left" w:leader="none" w:pos="2411"/>
        </w:tabs>
        <w:ind w:firstLine="720" w:firstLineChars="300"/>
        <w:rPr>
          <w:rFonts w:hint="default"/>
          <w:sz w:val="24"/>
        </w:rPr>
      </w:pPr>
      <w:r>
        <w:rPr>
          <w:rFonts w:hint="eastAsia"/>
          <w:sz w:val="24"/>
        </w:rPr>
        <w:t>①取引先や行政機関などから災害時に連絡が必要となる関係機関、取引先を抽出して</w:t>
      </w:r>
    </w:p>
    <w:p>
      <w:pPr>
        <w:pStyle w:val="0"/>
        <w:tabs>
          <w:tab w:val="left" w:leader="none" w:pos="2411"/>
        </w:tabs>
        <w:ind w:firstLine="840" w:firstLineChars="350"/>
        <w:rPr>
          <w:rFonts w:hint="default"/>
          <w:sz w:val="24"/>
        </w:rPr>
      </w:pPr>
      <w:r>
        <w:rPr>
          <w:rFonts w:hint="eastAsia"/>
          <w:sz w:val="24"/>
        </w:rPr>
        <w:t>ください。</w:t>
      </w:r>
      <w:r>
        <w:rPr>
          <w:rFonts w:hint="default"/>
          <w:sz w:val="24"/>
        </w:rPr>
        <w:t xml:space="preserve"> </w:t>
      </w:r>
    </w:p>
    <w:p>
      <w:pPr>
        <w:pStyle w:val="0"/>
        <w:tabs>
          <w:tab w:val="left" w:leader="none" w:pos="2411"/>
        </w:tabs>
        <w:ind w:firstLine="720" w:firstLineChars="300"/>
        <w:rPr>
          <w:rFonts w:hint="default"/>
          <w:sz w:val="24"/>
        </w:rPr>
      </w:pPr>
      <w:r>
        <w:rPr>
          <w:rFonts w:hint="eastAsia"/>
          <w:sz w:val="24"/>
        </w:rPr>
        <w:t>②災害発生時の通信状況も考慮し連絡先については、固定電話、携帯電話、メールア</w:t>
      </w:r>
    </w:p>
    <w:p>
      <w:pPr>
        <w:pStyle w:val="0"/>
        <w:tabs>
          <w:tab w:val="left" w:leader="none" w:pos="2411"/>
        </w:tabs>
        <w:ind w:firstLine="840" w:firstLineChars="350"/>
        <w:rPr>
          <w:rFonts w:hint="default"/>
          <w:sz w:val="24"/>
        </w:rPr>
      </w:pPr>
      <w:r>
        <w:rPr>
          <w:rFonts w:hint="eastAsia"/>
          <w:sz w:val="24"/>
        </w:rPr>
        <w:t>ドレスなど複数の連絡方法を記載してください。</w:t>
      </w:r>
    </w:p>
    <w:p>
      <w:pPr>
        <w:pStyle w:val="0"/>
        <w:tabs>
          <w:tab w:val="left" w:leader="none" w:pos="2411"/>
        </w:tabs>
        <w:ind w:firstLine="720" w:firstLineChars="300"/>
        <w:rPr>
          <w:rFonts w:hint="default"/>
          <w:sz w:val="24"/>
        </w:rPr>
      </w:pPr>
      <w:r>
        <w:rPr>
          <w:rFonts w:hint="eastAsia"/>
          <w:sz w:val="24"/>
        </w:rPr>
        <w:t>③災害対応、事業継続の観点からの重要度を評価し記入してください。特に重要な機</w:t>
      </w:r>
    </w:p>
    <w:p>
      <w:pPr>
        <w:pStyle w:val="0"/>
        <w:tabs>
          <w:tab w:val="left" w:leader="none" w:pos="2411"/>
        </w:tabs>
        <w:ind w:firstLine="840" w:firstLineChars="350"/>
        <w:rPr>
          <w:rFonts w:hint="default"/>
          <w:sz w:val="24"/>
        </w:rPr>
      </w:pPr>
      <w:r>
        <w:rPr>
          <w:rFonts w:hint="eastAsia"/>
          <w:sz w:val="24"/>
        </w:rPr>
        <w:t>関については、関係機関情報シートに詳細な情報を記載しておきましょう。</w:t>
      </w:r>
    </w:p>
    <w:p>
      <w:pPr>
        <w:pStyle w:val="0"/>
        <w:tabs>
          <w:tab w:val="left" w:leader="none" w:pos="2411"/>
        </w:tabs>
        <w:rPr>
          <w:rFonts w:hint="default"/>
        </w:rPr>
      </w:pPr>
      <w:r>
        <w:rPr>
          <w:rFonts w:hint="default"/>
        </w:rPr>
        <mc:AlternateContent>
          <mc:Choice Requires="wps">
            <w:drawing>
              <wp:anchor simplePos="0" relativeHeight="50" behindDoc="0" locked="0" layoutInCell="1" hidden="0" allowOverlap="1">
                <wp:simplePos x="0" y="0"/>
                <wp:positionH relativeFrom="column">
                  <wp:posOffset>337820</wp:posOffset>
                </wp:positionH>
                <wp:positionV relativeFrom="paragraph">
                  <wp:posOffset>57150</wp:posOffset>
                </wp:positionV>
                <wp:extent cx="5880100" cy="1210310"/>
                <wp:effectExtent l="13970" t="9525" r="52705" b="62865"/>
                <wp:wrapNone/>
                <wp:docPr id="1369" name="オブジェクト 0"/>
                <a:graphic xmlns:a="http://schemas.openxmlformats.org/drawingml/2006/main">
                  <a:graphicData uri="http://schemas.microsoft.com/office/word/2010/wordprocessingShape">
                    <wps:wsp>
                      <wps:cNvPr id="1369" name="オブジェクト 0"/>
                      <wps:cNvSpPr txBox="1">
                        <a:spLocks noChangeArrowheads="1"/>
                      </wps:cNvSpPr>
                      <wps:spPr>
                        <a:xfrm>
                          <a:off x="0" y="0"/>
                          <a:ext cx="5880100" cy="121031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平常時の担当者が対応できない場合を想定し、重要度評価による分類や連絡要請事項を記入しておくことが重要です。</w:t>
                            </w:r>
                          </w:p>
                          <w:p>
                            <w:pPr>
                              <w:pStyle w:val="0"/>
                              <w:ind w:firstLine="240" w:firstLineChars="100"/>
                              <w:rPr>
                                <w:rFonts w:hint="default"/>
                                <w:sz w:val="24"/>
                              </w:rPr>
                            </w:pPr>
                            <w:r>
                              <w:rPr>
                                <w:rFonts w:hint="eastAsia"/>
                                <w:sz w:val="24"/>
                              </w:rPr>
                              <w:t>また、平常時から協力医療機関以外にも複数の医療機関や近くの開業医と連携を行い、直接連絡の取れる連絡先を把握しておくと有効です。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69" style="margin-top:4.5pt;mso-position-vertical-relative:text;mso-position-horizontal-relative:text;position:absolute;height:95.3pt;width:463pt;margin-left:26.6pt;z-index:50;"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平常時の担当者が対応できない場合を想定し、重要度評価による分類や連絡要請事項を記入しておくことが重要です。</w:t>
                      </w:r>
                    </w:p>
                    <w:p>
                      <w:pPr>
                        <w:pStyle w:val="0"/>
                        <w:ind w:firstLine="240" w:firstLineChars="100"/>
                        <w:rPr>
                          <w:rFonts w:hint="default"/>
                          <w:sz w:val="24"/>
                        </w:rPr>
                      </w:pPr>
                      <w:r>
                        <w:rPr>
                          <w:rFonts w:hint="eastAsia"/>
                          <w:sz w:val="24"/>
                        </w:rPr>
                        <w:t>また、平常時から協力医療機関以外にも複数の医療機関や近くの開業医と連携を行い、直接連絡の取れる連絡先を把握しておくと有効です。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p>
    <w:p>
      <w:pPr>
        <w:pStyle w:val="0"/>
        <w:ind w:left="320" w:hanging="320" w:hangingChars="100"/>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6" behindDoc="0" locked="0" layoutInCell="1" hidden="0" allowOverlap="1">
                <wp:simplePos x="0" y="0"/>
                <wp:positionH relativeFrom="column">
                  <wp:posOffset>40640</wp:posOffset>
                </wp:positionH>
                <wp:positionV relativeFrom="paragraph">
                  <wp:posOffset>403860</wp:posOffset>
                </wp:positionV>
                <wp:extent cx="6177915" cy="0"/>
                <wp:effectExtent l="0" t="635" r="29210" b="10795"/>
                <wp:wrapNone/>
                <wp:docPr id="1370" name="オブジェクト 0"/>
                <a:graphic xmlns:a="http://schemas.openxmlformats.org/drawingml/2006/main">
                  <a:graphicData uri="http://schemas.microsoft.com/office/word/2010/wordprocessingShape">
                    <wps:wsp>
                      <wps:cNvPr id="1370"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70" style="margin-top:31.8pt;mso-position-vertical-relative:text;mso-position-horizontal-relative:text;position:absolute;height:0pt;width:486.45pt;margin-left:3.2pt;z-index:166;"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別紙６．関係機関情報シート</w:t>
      </w:r>
    </w:p>
    <w:p>
      <w:pPr>
        <w:pStyle w:val="0"/>
        <w:widowControl w:val="1"/>
        <w:ind w:left="240" w:hanging="240" w:hangingChars="100"/>
        <w:jc w:val="left"/>
        <w:rPr>
          <w:rFonts w:hint="default"/>
          <w:sz w:val="24"/>
        </w:rPr>
      </w:pPr>
      <w:r>
        <w:rPr>
          <w:rFonts w:hint="eastAsia"/>
          <w:sz w:val="24"/>
        </w:rPr>
        <w:t>　　関係機関連絡リストのうち、特に重要な機関については、関係機関情報シートで詳細な情報を記載しておきましょう。</w:t>
      </w:r>
    </w:p>
    <w:p>
      <w:pPr>
        <w:pStyle w:val="0"/>
        <w:widowControl w:val="1"/>
        <w:jc w:val="left"/>
        <w:rPr>
          <w:rFonts w:hint="default"/>
        </w:rPr>
      </w:pPr>
      <w:r>
        <w:rPr>
          <w:rFonts w:hint="default"/>
        </w:rPr>
        <mc:AlternateContent>
          <mc:Choice Requires="wps">
            <w:drawing>
              <wp:anchor simplePos="0" relativeHeight="195" behindDoc="0" locked="0" layoutInCell="1" hidden="0" allowOverlap="1">
                <wp:simplePos x="0" y="0"/>
                <wp:positionH relativeFrom="column">
                  <wp:posOffset>216535</wp:posOffset>
                </wp:positionH>
                <wp:positionV relativeFrom="paragraph">
                  <wp:posOffset>142875</wp:posOffset>
                </wp:positionV>
                <wp:extent cx="5902325" cy="429895"/>
                <wp:effectExtent l="0" t="0" r="635" b="635"/>
                <wp:wrapNone/>
                <wp:docPr id="1371" name="オブジェクト 0"/>
                <a:graphic xmlns:a="http://schemas.openxmlformats.org/drawingml/2006/main">
                  <a:graphicData uri="http://schemas.microsoft.com/office/word/2010/wordprocessingShape">
                    <wps:wsp>
                      <wps:cNvPr id="1371" name="オブジェクト 0"/>
                      <wps:cNvSpPr txBox="1">
                        <a:spLocks noChangeArrowheads="1"/>
                      </wps:cNvSpPr>
                      <wps:spPr>
                        <a:xfrm>
                          <a:off x="0" y="0"/>
                          <a:ext cx="5902325" cy="429895"/>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取引先について</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71" style="margin-top:11.25pt;mso-position-vertical-relative:text;mso-position-horizontal-relative:text;v-text-anchor:middle;position:absolute;height:33.85pt;width:464.75pt;margin-left:17.05pt;z-index:195;"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取引先について</w:t>
                      </w:r>
                    </w:p>
                  </w:txbxContent>
                </v:textbox>
                <v:imagedata o:title=""/>
                <w10:wrap type="none" anchorx="text" anchory="text"/>
              </v:shape>
            </w:pict>
          </mc:Fallback>
        </mc:AlternateContent>
      </w:r>
      <w:r>
        <w:rPr>
          <w:rFonts w:hint="default"/>
        </w:rPr>
        <mc:AlternateContent>
          <mc:Choice Requires="wps">
            <w:drawing>
              <wp:anchor simplePos="0" relativeHeight="194" behindDoc="0" locked="0" layoutInCell="1" hidden="0" allowOverlap="1">
                <wp:simplePos x="0" y="0"/>
                <wp:positionH relativeFrom="column">
                  <wp:posOffset>109855</wp:posOffset>
                </wp:positionH>
                <wp:positionV relativeFrom="paragraph">
                  <wp:posOffset>104775</wp:posOffset>
                </wp:positionV>
                <wp:extent cx="6108700" cy="1249680"/>
                <wp:effectExtent l="635" t="635" r="29845" b="10795"/>
                <wp:wrapNone/>
                <wp:docPr id="1372" name="オブジェクト 0"/>
                <a:graphic xmlns:a="http://schemas.openxmlformats.org/drawingml/2006/main">
                  <a:graphicData uri="http://schemas.microsoft.com/office/word/2010/wordprocessingShape">
                    <wps:wsp>
                      <wps:cNvPr id="1372" name="オブジェクト 0"/>
                      <wps:cNvSpPr txBox="1">
                        <a:spLocks noChangeArrowheads="1"/>
                      </wps:cNvSpPr>
                      <wps:spPr>
                        <a:xfrm>
                          <a:off x="0" y="0"/>
                          <a:ext cx="6108700" cy="124968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災害時には、道路が寸断され遠方の取引先からの燃料や医薬品の提供が受けられなくなる可能性が想定されます。そのため、燃料や医薬品については、近場の業者や複数の業者と取引を行うことを検討しておきましょう。</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72" style="margin-top:8.25pt;mso-position-vertical-relative:text;mso-position-horizontal-relative:text;position:absolute;height:98.4pt;width:481pt;margin-left:8.65pt;z-index:194;"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災害時には、道路が寸断され遠方の取引先からの燃料や医薬品の提供が受けられなくなる可能性が想定されます。そのため、燃料や医薬品については、近場の業者や複数の業者と取引を行うことを検討しておきましょう。</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w:br w:type="page"/>
      </w:r>
    </w:p>
    <w:p>
      <w:pPr>
        <w:pStyle w:val="0"/>
        <w:ind w:left="320" w:hanging="320" w:hangingChars="100"/>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7" behindDoc="0" locked="0" layoutInCell="1" hidden="0" allowOverlap="1">
                <wp:simplePos x="0" y="0"/>
                <wp:positionH relativeFrom="column">
                  <wp:posOffset>43815</wp:posOffset>
                </wp:positionH>
                <wp:positionV relativeFrom="paragraph">
                  <wp:posOffset>403860</wp:posOffset>
                </wp:positionV>
                <wp:extent cx="6177915" cy="0"/>
                <wp:effectExtent l="0" t="635" r="29210" b="10795"/>
                <wp:wrapNone/>
                <wp:docPr id="1373" name="オブジェクト 0"/>
                <a:graphic xmlns:a="http://schemas.openxmlformats.org/drawingml/2006/main">
                  <a:graphicData uri="http://schemas.microsoft.com/office/word/2010/wordprocessingShape">
                    <wps:wsp>
                      <wps:cNvPr id="1373"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73" style="margin-top:31.8pt;mso-position-vertical-relative:text;mso-position-horizontal-relative:text;position:absolute;height:0pt;width:486.45pt;margin-left:3.45pt;z-index:167;"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別紙７．職員連絡先リスト</w:t>
      </w:r>
    </w:p>
    <w:p>
      <w:pPr>
        <w:pStyle w:val="0"/>
        <w:tabs>
          <w:tab w:val="left" w:leader="none" w:pos="4220"/>
        </w:tabs>
        <w:ind w:firstLine="420" w:firstLineChars="150"/>
        <w:rPr>
          <w:rFonts w:hint="default"/>
          <w:sz w:val="28"/>
        </w:rPr>
      </w:pPr>
      <w:r>
        <w:rPr>
          <w:rFonts w:hint="eastAsia"/>
          <w:sz w:val="28"/>
        </w:rPr>
        <w:t>（１）作成の目的</w:t>
      </w:r>
    </w:p>
    <w:p>
      <w:pPr>
        <w:pStyle w:val="0"/>
        <w:tabs>
          <w:tab w:val="left" w:leader="none" w:pos="4220"/>
        </w:tabs>
        <w:ind w:left="480" w:hanging="480" w:hangingChars="200"/>
        <w:rPr>
          <w:rFonts w:hint="default"/>
          <w:sz w:val="24"/>
        </w:rPr>
      </w:pPr>
      <w:r>
        <w:rPr>
          <w:rFonts w:hint="eastAsia"/>
          <w:sz w:val="24"/>
        </w:rPr>
        <w:t>　　　職員連絡先リストは、安否確認とは別に、職員に個別に連絡する場合や、緊急の連絡をする場合に必要になります。初動対応、防災マニュアルで既にリストを作成している場合は、そのリストを活用してください。</w:t>
      </w:r>
    </w:p>
    <w:p>
      <w:pPr>
        <w:pStyle w:val="0"/>
        <w:ind w:firstLine="420" w:firstLineChars="150"/>
        <w:rPr>
          <w:rFonts w:hint="default"/>
          <w:sz w:val="28"/>
        </w:rPr>
      </w:pPr>
      <w:r>
        <w:rPr>
          <w:rFonts w:hint="eastAsia"/>
          <w:sz w:val="28"/>
        </w:rPr>
        <w:t>（２）作成方法</w:t>
      </w:r>
    </w:p>
    <w:p>
      <w:pPr>
        <w:pStyle w:val="0"/>
        <w:ind w:firstLine="720" w:firstLineChars="300"/>
        <w:rPr>
          <w:rFonts w:hint="default"/>
          <w:sz w:val="24"/>
        </w:rPr>
      </w:pPr>
      <w:r>
        <w:rPr>
          <w:rFonts w:hint="eastAsia"/>
          <w:sz w:val="24"/>
        </w:rPr>
        <w:t>①所属、部署ごとに区分して記載してください。</w:t>
      </w:r>
      <w:r>
        <w:rPr>
          <w:rFonts w:hint="default"/>
          <w:sz w:val="24"/>
        </w:rPr>
        <w:t xml:space="preserve"> </w:t>
      </w:r>
    </w:p>
    <w:p>
      <w:pPr>
        <w:pStyle w:val="0"/>
        <w:ind w:left="840" w:hanging="840" w:hangingChars="350"/>
        <w:rPr>
          <w:rFonts w:hint="default"/>
          <w:sz w:val="24"/>
        </w:rPr>
      </w:pPr>
      <w:r>
        <w:rPr>
          <w:rFonts w:hint="eastAsia"/>
          <w:sz w:val="24"/>
        </w:rPr>
        <w:t>　　　②災害発生時の通信状況も考慮し、連絡先については、固定電話、携帯電話、メールアドレスなど複数の連絡方法を記載してください。</w:t>
      </w:r>
    </w:p>
    <w:p>
      <w:pPr>
        <w:pStyle w:val="0"/>
        <w:ind w:left="840" w:hanging="840" w:hangingChars="350"/>
        <w:rPr>
          <w:rFonts w:hint="default"/>
          <w:sz w:val="24"/>
        </w:rPr>
      </w:pPr>
      <w:r>
        <w:rPr>
          <w:rFonts w:hint="eastAsia"/>
          <w:sz w:val="24"/>
        </w:rPr>
        <w:t>　　　③担当職務、資格、スキル、津波浸水の状況、自宅からの距離など事業継続にあたり重要な要素についても記入してください。</w:t>
      </w:r>
    </w:p>
    <w:p>
      <w:pPr>
        <w:pStyle w:val="0"/>
        <w:ind w:left="960" w:hanging="960" w:hangingChars="400"/>
        <w:rPr>
          <w:rFonts w:hint="default"/>
          <w:sz w:val="24"/>
        </w:rPr>
      </w:pPr>
    </w:p>
    <w:p>
      <w:pPr>
        <w:pStyle w:val="0"/>
        <w:rPr>
          <w:rFonts w:hint="default"/>
        </w:rPr>
      </w:pPr>
      <w:r>
        <w:rPr>
          <w:rFonts w:hint="default"/>
        </w:rPr>
        <mc:AlternateContent>
          <mc:Choice Requires="wps">
            <w:drawing>
              <wp:anchor simplePos="0" relativeHeight="51" behindDoc="0" locked="0" layoutInCell="1" hidden="0" allowOverlap="1">
                <wp:simplePos x="0" y="0"/>
                <wp:positionH relativeFrom="column">
                  <wp:posOffset>170180</wp:posOffset>
                </wp:positionH>
                <wp:positionV relativeFrom="paragraph">
                  <wp:posOffset>8255</wp:posOffset>
                </wp:positionV>
                <wp:extent cx="5996940" cy="972185"/>
                <wp:effectExtent l="17780" t="8255" r="55880" b="54610"/>
                <wp:wrapNone/>
                <wp:docPr id="1374" name="オブジェクト 0"/>
                <a:graphic xmlns:a="http://schemas.openxmlformats.org/drawingml/2006/main">
                  <a:graphicData uri="http://schemas.microsoft.com/office/word/2010/wordprocessingShape">
                    <wps:wsp>
                      <wps:cNvPr id="1374" name="オブジェクト 0"/>
                      <wps:cNvSpPr txBox="1">
                        <a:spLocks noChangeArrowheads="1"/>
                      </wps:cNvSpPr>
                      <wps:spPr>
                        <a:xfrm>
                          <a:off x="0" y="0"/>
                          <a:ext cx="5996940" cy="972185"/>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連絡先リストに、特殊スキル、自宅からの距離など重要情報を加えることにより、ＢＣＰを検討する中で重要な参集率を検討する判断材料にもなります。</w:t>
                            </w:r>
                            <w:r>
                              <w:rPr>
                                <w:rFonts w:hint="default"/>
                                <w:sz w:val="24"/>
                              </w:rPr>
                              <w:t xml:space="preserve"> </w:t>
                            </w:r>
                          </w:p>
                          <w:p>
                            <w:pPr>
                              <w:pStyle w:val="0"/>
                              <w:rPr>
                                <w:rFonts w:hint="default"/>
                                <w:sz w:val="24"/>
                              </w:rPr>
                            </w:pPr>
                            <w:r>
                              <w:rPr>
                                <w:rFonts w:hint="eastAsia"/>
                                <w:sz w:val="24"/>
                              </w:rPr>
                              <w:t>また、アンケート形式で職員に聞き取りを行うと効果的です。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74" style="margin-top:0.65pt;mso-position-vertical-relative:text;mso-position-horizontal-relative:text;position:absolute;height:76.55pt;width:472.2pt;margin-left:13.4pt;z-index:51;"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連絡先リストに、特殊スキル、自宅からの距離など重要情報を加えることにより、ＢＣＰを検討する中で重要な参集率を検討する判断材料にもなります。</w:t>
                      </w:r>
                      <w:r>
                        <w:rPr>
                          <w:rFonts w:hint="default"/>
                          <w:sz w:val="24"/>
                        </w:rPr>
                        <w:t xml:space="preserve"> </w:t>
                      </w:r>
                    </w:p>
                    <w:p>
                      <w:pPr>
                        <w:pStyle w:val="0"/>
                        <w:rPr>
                          <w:rFonts w:hint="default"/>
                          <w:sz w:val="24"/>
                        </w:rPr>
                      </w:pPr>
                      <w:r>
                        <w:rPr>
                          <w:rFonts w:hint="eastAsia"/>
                          <w:sz w:val="24"/>
                        </w:rPr>
                        <w:t>また、アンケート形式で職員に聞き取りを行うと効果的です。</w:t>
                      </w:r>
                    </w:p>
                  </w:txbxContent>
                </v:textbox>
                <v:imagedata o:title=""/>
                <w10:wrap type="none" anchorx="text" anchory="text"/>
              </v:shape>
            </w:pict>
          </mc:Fallback>
        </mc:AlternateContent>
      </w:r>
    </w:p>
    <w:p>
      <w:pPr>
        <w:pStyle w:val="0"/>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8" behindDoc="0" locked="0" layoutInCell="1" hidden="0" allowOverlap="1">
                <wp:simplePos x="0" y="0"/>
                <wp:positionH relativeFrom="column">
                  <wp:posOffset>36195</wp:posOffset>
                </wp:positionH>
                <wp:positionV relativeFrom="paragraph">
                  <wp:posOffset>393700</wp:posOffset>
                </wp:positionV>
                <wp:extent cx="6177915" cy="0"/>
                <wp:effectExtent l="0" t="635" r="29210" b="10795"/>
                <wp:wrapNone/>
                <wp:docPr id="1375" name="オブジェクト 0"/>
                <a:graphic xmlns:a="http://schemas.openxmlformats.org/drawingml/2006/main">
                  <a:graphicData uri="http://schemas.microsoft.com/office/word/2010/wordprocessingShape">
                    <wps:wsp>
                      <wps:cNvPr id="1375"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75" style="margin-top:31pt;mso-position-vertical-relative:text;mso-position-horizontal-relative:text;position:absolute;height:0pt;width:486.45pt;margin-left:2.85pt;z-index:168;"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別紙８．職員情報シート【キーパーソン用】</w:t>
      </w:r>
    </w:p>
    <w:p>
      <w:pPr>
        <w:pStyle w:val="0"/>
        <w:widowControl w:val="1"/>
        <w:ind w:left="480" w:hanging="480" w:hangingChars="200"/>
        <w:jc w:val="left"/>
        <w:rPr>
          <w:rFonts w:hint="default"/>
          <w:sz w:val="24"/>
        </w:rPr>
      </w:pPr>
      <w:r>
        <w:rPr>
          <w:rFonts w:hint="eastAsia"/>
          <w:sz w:val="24"/>
        </w:rPr>
        <w:t>　　　幹部職員や特殊スキルを持つ職員などキーパーソンについては、職員連絡先リストとは別に整理し、詳細な情報を記載しておきましょう。参集可能性の判断材料とするために、一般の職員と同じく、健康状況（持病、投薬の有無）、住居の状況（耐震性、家具固定）、家族構成、通勤距離・方法・経路、要配慮者（乳幼児、高齢者など）の状況について把握しておく必要があります。</w:t>
      </w:r>
    </w:p>
    <w:p>
      <w:pPr>
        <w:pStyle w:val="0"/>
        <w:widowControl w:val="1"/>
        <w:ind w:left="420" w:hanging="420" w:hangingChars="200"/>
        <w:jc w:val="left"/>
        <w:rPr>
          <w:rFonts w:hint="default"/>
          <w:sz w:val="24"/>
        </w:rPr>
      </w:pPr>
      <w:r>
        <w:rPr>
          <w:rFonts w:hint="default"/>
        </w:rPr>
        <mc:AlternateContent>
          <mc:Choice Requires="wps">
            <w:drawing>
              <wp:anchor simplePos="0" relativeHeight="422" behindDoc="0" locked="0" layoutInCell="1" hidden="0" allowOverlap="1">
                <wp:simplePos x="0" y="0"/>
                <wp:positionH relativeFrom="column">
                  <wp:posOffset>276860</wp:posOffset>
                </wp:positionH>
                <wp:positionV relativeFrom="paragraph">
                  <wp:posOffset>233045</wp:posOffset>
                </wp:positionV>
                <wp:extent cx="5794375" cy="414020"/>
                <wp:effectExtent l="0" t="0" r="635" b="635"/>
                <wp:wrapNone/>
                <wp:docPr id="1376" name="オブジェクト 0"/>
                <a:graphic xmlns:a="http://schemas.openxmlformats.org/drawingml/2006/main">
                  <a:graphicData uri="http://schemas.microsoft.com/office/word/2010/wordprocessingShape">
                    <wps:wsp>
                      <wps:cNvPr id="1376" name="オブジェクト 0"/>
                      <wps:cNvSpPr txBox="1">
                        <a:spLocks noChangeArrowheads="1"/>
                      </wps:cNvSpPr>
                      <wps:spPr>
                        <a:xfrm>
                          <a:off x="0" y="0"/>
                          <a:ext cx="5794375" cy="414020"/>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個人情報の取扱い</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76" style="margin-top:18.350000000000001pt;mso-position-vertical-relative:text;mso-position-horizontal-relative:text;v-text-anchor:middle;position:absolute;height:32.6pt;width:456.25pt;margin-left:21.8pt;z-index:422;"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個人情報の取扱い</w:t>
                      </w:r>
                    </w:p>
                  </w:txbxContent>
                </v:textbox>
                <v:imagedata o:title=""/>
                <w10:wrap type="none" anchorx="text" anchory="text"/>
              </v:shape>
            </w:pict>
          </mc:Fallback>
        </mc:AlternateContent>
      </w:r>
      <w:r>
        <w:rPr>
          <w:rFonts w:hint="default"/>
        </w:rPr>
        <mc:AlternateContent>
          <mc:Choice Requires="wps">
            <w:drawing>
              <wp:anchor simplePos="0" relativeHeight="421" behindDoc="0" locked="0" layoutInCell="1" hidden="0" allowOverlap="1">
                <wp:simplePos x="0" y="0"/>
                <wp:positionH relativeFrom="column">
                  <wp:posOffset>217170</wp:posOffset>
                </wp:positionH>
                <wp:positionV relativeFrom="paragraph">
                  <wp:posOffset>194945</wp:posOffset>
                </wp:positionV>
                <wp:extent cx="5996940" cy="1400810"/>
                <wp:effectExtent l="635" t="635" r="29845" b="10795"/>
                <wp:wrapNone/>
                <wp:docPr id="1377" name="オブジェクト 0"/>
                <a:graphic xmlns:a="http://schemas.openxmlformats.org/drawingml/2006/main">
                  <a:graphicData uri="http://schemas.microsoft.com/office/word/2010/wordprocessingShape">
                    <wps:wsp>
                      <wps:cNvPr id="1377" name="オブジェクト 0"/>
                      <wps:cNvSpPr txBox="1">
                        <a:spLocks noChangeArrowheads="1"/>
                      </wps:cNvSpPr>
                      <wps:spPr>
                        <a:xfrm>
                          <a:off x="0" y="0"/>
                          <a:ext cx="5996940" cy="140081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職員の参集可能性を検討するに当たっては、職員の個人情報の収集は必要不可欠ですが、健康状況や要配慮者の有無などの取扱いに細心の注意を払わなければならない情報があります。そのため、これらの情報が漏えいしないよう取扱い方法を適切に定めておく必要があ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77" style="margin-top:15.35pt;mso-position-vertical-relative:text;mso-position-horizontal-relative:text;position:absolute;height:110.3pt;width:472.2pt;margin-left:17.100000000000001pt;z-index:421;"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職員の参集可能性を検討するに当たっては、職員の個人情報の収集は必要不可欠ですが、健康状況や要配慮者の有無などの取扱いに細心の注意を払わなければならない情報があります。そのため、これらの情報が漏えいしないよう取扱い方法を適切に定めておく必要があります。</w:t>
                      </w:r>
                    </w:p>
                  </w:txbxContent>
                </v:textbox>
                <v:imagedata o:title=""/>
                <w10:wrap type="none" anchorx="text" anchory="text"/>
              </v:shape>
            </w:pict>
          </mc:Fallback>
        </mc:AlternateContent>
      </w:r>
      <w:r>
        <w:rPr>
          <w:rFonts w:hint="default"/>
        </w:rPr>
        <mc:AlternateContent>
          <mc:Choice Requires="wps">
            <w:drawing>
              <wp:anchor simplePos="0" relativeHeight="184" behindDoc="0" locked="0" layoutInCell="1" hidden="0" allowOverlap="1">
                <wp:simplePos x="0" y="0"/>
                <wp:positionH relativeFrom="column">
                  <wp:posOffset>217170</wp:posOffset>
                </wp:positionH>
                <wp:positionV relativeFrom="paragraph">
                  <wp:posOffset>194945</wp:posOffset>
                </wp:positionV>
                <wp:extent cx="5996940" cy="1400810"/>
                <wp:effectExtent l="635" t="635" r="29845" b="10795"/>
                <wp:wrapNone/>
                <wp:docPr id="1378" name="オブジェクト 0"/>
                <a:graphic xmlns:a="http://schemas.openxmlformats.org/drawingml/2006/main">
                  <a:graphicData uri="http://schemas.microsoft.com/office/word/2010/wordprocessingShape">
                    <wps:wsp>
                      <wps:cNvPr id="1378" name="オブジェクト 0"/>
                      <wps:cNvSpPr txBox="1">
                        <a:spLocks noChangeArrowheads="1"/>
                      </wps:cNvSpPr>
                      <wps:spPr>
                        <a:xfrm>
                          <a:off x="0" y="0"/>
                          <a:ext cx="5996940" cy="140081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職員の参集可能性を検討するに当たっては、職員の個人情報の収集は必要不可欠ですが、健康状況や要配慮者の有無などの取扱いに細心の注意を払わなければならない情報があります。そのため、これらの情報が漏えいしないよう取扱い方法を適切に定めておく必要があ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78" style="margin-top:15.35pt;mso-position-vertical-relative:text;mso-position-horizontal-relative:text;position:absolute;height:110.3pt;width:472.2pt;margin-left:17.100000000000001pt;z-index:184;"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職員の参集可能性を検討するに当たっては、職員の個人情報の収集は必要不可欠ですが、健康状況や要配慮者の有無などの取扱いに細心の注意を払わなければならない情報があります。そのため、これらの情報が漏えいしないよう取扱い方法を適切に定めておく必要があります。</w:t>
                      </w:r>
                    </w:p>
                  </w:txbxContent>
                </v:textbox>
                <v:imagedata o:title=""/>
                <w10:wrap type="none" anchorx="text" anchory="text"/>
              </v:shape>
            </w:pict>
          </mc:Fallback>
        </mc:AlternateContent>
      </w:r>
    </w:p>
    <w:p>
      <w:pPr>
        <w:pStyle w:val="0"/>
        <w:widowControl w:val="1"/>
        <w:ind w:left="420" w:hanging="420" w:hangingChars="200"/>
        <w:jc w:val="left"/>
        <w:rPr>
          <w:rFonts w:hint="default"/>
          <w:sz w:val="24"/>
        </w:rPr>
      </w:pPr>
      <w:r>
        <w:rPr>
          <w:rFonts w:hint="default"/>
        </w:rPr>
        <mc:AlternateContent>
          <mc:Choice Requires="wps">
            <w:drawing>
              <wp:anchor simplePos="0" relativeHeight="185" behindDoc="0" locked="0" layoutInCell="1" hidden="0" allowOverlap="1">
                <wp:simplePos x="0" y="0"/>
                <wp:positionH relativeFrom="column">
                  <wp:posOffset>276860</wp:posOffset>
                </wp:positionH>
                <wp:positionV relativeFrom="paragraph">
                  <wp:posOffset>3810</wp:posOffset>
                </wp:positionV>
                <wp:extent cx="5794375" cy="414020"/>
                <wp:effectExtent l="0" t="0" r="635" b="635"/>
                <wp:wrapNone/>
                <wp:docPr id="1379" name="オブジェクト 0"/>
                <a:graphic xmlns:a="http://schemas.openxmlformats.org/drawingml/2006/main">
                  <a:graphicData uri="http://schemas.microsoft.com/office/word/2010/wordprocessingShape">
                    <wps:wsp>
                      <wps:cNvPr id="1379" name="オブジェクト 0"/>
                      <wps:cNvSpPr txBox="1">
                        <a:spLocks noChangeArrowheads="1"/>
                      </wps:cNvSpPr>
                      <wps:spPr>
                        <a:xfrm>
                          <a:off x="0" y="0"/>
                          <a:ext cx="5794375" cy="414020"/>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個人情報の取扱い</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79" style="margin-top:0.3pt;mso-position-vertical-relative:text;mso-position-horizontal-relative:text;v-text-anchor:middle;position:absolute;height:32.6pt;width:456.25pt;margin-left:21.8pt;z-index:185;"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個人情報の取扱い</w:t>
                      </w:r>
                    </w:p>
                  </w:txbxContent>
                </v:textbox>
                <v:imagedata o:title=""/>
                <w10:wrap type="none" anchorx="text" anchory="text"/>
              </v:shape>
            </w:pict>
          </mc:Fallback>
        </mc:AlternateContent>
      </w:r>
    </w:p>
    <w:p>
      <w:pPr>
        <w:pStyle w:val="0"/>
        <w:widowControl w:val="1"/>
        <w:ind w:left="480" w:hanging="480" w:hangingChars="200"/>
        <w:jc w:val="left"/>
        <w:rPr>
          <w:rFonts w:hint="default"/>
          <w:sz w:val="24"/>
        </w:rPr>
      </w:pPr>
    </w:p>
    <w:p>
      <w:pPr>
        <w:pStyle w:val="0"/>
        <w:widowControl w:val="1"/>
        <w:ind w:left="480" w:hanging="480" w:hangingChars="200"/>
        <w:jc w:val="left"/>
        <w:rPr>
          <w:rFonts w:hint="default"/>
          <w:sz w:val="24"/>
        </w:rPr>
      </w:pPr>
    </w:p>
    <w:p>
      <w:pPr>
        <w:pStyle w:val="0"/>
        <w:widowControl w:val="1"/>
        <w:ind w:left="480" w:hanging="480" w:hangingChars="200"/>
        <w:jc w:val="left"/>
        <w:rPr>
          <w:rFonts w:hint="default"/>
          <w:sz w:val="24"/>
        </w:rPr>
      </w:pPr>
    </w:p>
    <w:p>
      <w:pPr>
        <w:pStyle w:val="0"/>
        <w:widowControl w:val="1"/>
        <w:ind w:left="480" w:hanging="480" w:hangingChars="200"/>
        <w:jc w:val="left"/>
        <w:rPr>
          <w:rFonts w:hint="default"/>
          <w:sz w:val="24"/>
        </w:rPr>
      </w:pPr>
    </w:p>
    <w:p>
      <w:pPr>
        <w:pStyle w:val="0"/>
        <w:widowControl w:val="1"/>
        <w:ind w:left="480" w:hanging="480" w:hangingChars="200"/>
        <w:jc w:val="left"/>
        <w:rPr>
          <w:rFonts w:hint="default"/>
          <w:sz w:val="24"/>
        </w:rPr>
      </w:pPr>
    </w:p>
    <w:p>
      <w:pPr>
        <w:pStyle w:val="0"/>
        <w:widowControl w:val="1"/>
        <w:jc w:val="left"/>
        <w:rPr>
          <w:rFonts w:hint="default"/>
          <w:sz w:val="24"/>
        </w:rPr>
      </w:pPr>
      <w:r>
        <w:rPr>
          <w:rFonts w:hint="default"/>
          <w:sz w:val="24"/>
        </w:rPr>
        <w:br w:type="page"/>
      </w:r>
    </w:p>
    <w:p>
      <w:pPr>
        <w:pStyle w:val="0"/>
        <w:widowControl w:val="1"/>
        <w:jc w:val="left"/>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169" behindDoc="0" locked="0" layoutInCell="1" hidden="0" allowOverlap="1">
                <wp:simplePos x="0" y="0"/>
                <wp:positionH relativeFrom="column">
                  <wp:posOffset>39370</wp:posOffset>
                </wp:positionH>
                <wp:positionV relativeFrom="paragraph">
                  <wp:posOffset>382270</wp:posOffset>
                </wp:positionV>
                <wp:extent cx="6177915" cy="0"/>
                <wp:effectExtent l="0" t="635" r="29210" b="10795"/>
                <wp:wrapNone/>
                <wp:docPr id="1380" name="オブジェクト 0"/>
                <a:graphic xmlns:a="http://schemas.openxmlformats.org/drawingml/2006/main">
                  <a:graphicData uri="http://schemas.microsoft.com/office/word/2010/wordprocessingShape">
                    <wps:wsp>
                      <wps:cNvPr id="1380"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80" style="margin-top:30.1pt;mso-position-vertical-relative:text;mso-position-horizontal-relative:text;position:absolute;height:0pt;width:486.45pt;margin-left:3.1pt;z-index:169;"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別紙９．備蓄品リスト</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備蓄品については、高知県社会福祉施設防災対策指針の</w:t>
      </w:r>
      <w:r>
        <w:rPr>
          <w:rFonts w:hint="eastAsia" w:asciiTheme="minorEastAsia" w:hAnsiTheme="minorEastAsia" w:eastAsiaTheme="minorEastAsia"/>
          <w:sz w:val="24"/>
        </w:rPr>
        <w:t>13</w:t>
      </w:r>
      <w:r>
        <w:rPr>
          <w:rFonts w:hint="eastAsia" w:asciiTheme="minorEastAsia" w:hAnsiTheme="minorEastAsia" w:eastAsiaTheme="minorEastAsia"/>
          <w:sz w:val="24"/>
        </w:rPr>
        <w:t>ページを参照し、リスト化しておきましょう。また、リスト化の際には、入所者用、職員用、（帰宅困難な場合の）短期・通所利用者用など、用途別に分類しておきましょう。</w:t>
      </w:r>
    </w:p>
    <w:p>
      <w:pPr>
        <w:pStyle w:val="0"/>
        <w:ind w:left="480" w:hanging="480" w:hangingChars="200"/>
        <w:rPr>
          <w:rFonts w:hint="default" w:asciiTheme="minorEastAsia" w:hAnsiTheme="minorEastAsia" w:eastAsiaTheme="minorEastAsia"/>
          <w:sz w:val="24"/>
        </w:rPr>
      </w:pPr>
    </w:p>
    <w:p>
      <w:pPr>
        <w:pStyle w:val="0"/>
        <w:widowControl w:val="1"/>
        <w:jc w:val="left"/>
        <w:rPr>
          <w:rFonts w:hint="default"/>
        </w:rPr>
      </w:pPr>
      <w:r>
        <w:rPr>
          <w:rFonts w:hint="eastAsia" w:ascii="HG丸ｺﾞｼｯｸM-PRO" w:hAnsi="HG丸ｺﾞｼｯｸM-PRO" w:eastAsia="HG丸ｺﾞｼｯｸM-PRO"/>
          <w:sz w:val="32"/>
        </w:rPr>
        <w:t>事業継続計画（ＢＣＰ）</w:t>
      </w:r>
      <w:r>
        <w:rPr>
          <w:rFonts w:hint="default"/>
        </w:rPr>
        <mc:AlternateContent>
          <mc:Choice Requires="wps">
            <w:drawing>
              <wp:anchor simplePos="0" relativeHeight="420" behindDoc="0" locked="0" layoutInCell="1" hidden="0" allowOverlap="1">
                <wp:simplePos x="0" y="0"/>
                <wp:positionH relativeFrom="column">
                  <wp:posOffset>39370</wp:posOffset>
                </wp:positionH>
                <wp:positionV relativeFrom="paragraph">
                  <wp:posOffset>382270</wp:posOffset>
                </wp:positionV>
                <wp:extent cx="6177915" cy="0"/>
                <wp:effectExtent l="0" t="635" r="29210" b="10795"/>
                <wp:wrapNone/>
                <wp:docPr id="1381" name="オブジェクト 0"/>
                <a:graphic xmlns:a="http://schemas.openxmlformats.org/drawingml/2006/main">
                  <a:graphicData uri="http://schemas.microsoft.com/office/word/2010/wordprocessingShape">
                    <wps:wsp>
                      <wps:cNvPr id="1381"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81" style="margin-top:30.1pt;mso-position-vertical-relative:text;mso-position-horizontal-relative:text;position:absolute;height:0pt;width:486.45pt;margin-left:3.1pt;z-index:420;"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別紙</w:t>
      </w:r>
      <w:r>
        <w:rPr>
          <w:rFonts w:hint="eastAsia" w:ascii="HG丸ｺﾞｼｯｸM-PRO" w:hAnsi="HG丸ｺﾞｼｯｸM-PRO" w:eastAsia="HG丸ｺﾞｼｯｸM-PRO"/>
          <w:sz w:val="32"/>
        </w:rPr>
        <w:t>10</w:t>
      </w:r>
      <w:r>
        <w:rPr>
          <w:rFonts w:hint="eastAsia" w:ascii="HG丸ｺﾞｼｯｸM-PRO" w:hAnsi="HG丸ｺﾞｼｯｸM-PRO" w:eastAsia="HG丸ｺﾞｼｯｸM-PRO"/>
          <w:sz w:val="32"/>
        </w:rPr>
        <w:t>．被害状況確認表</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災害発生時には、災害対策本部の責任者、行政機関、取引先などの関係機関に被害状況の報告を行う必要がありますが、混乱した状況であるため、簡潔かつ必要最低限の報告を行わなければなりません。</w:t>
      </w:r>
    </w:p>
    <w:p>
      <w:pPr>
        <w:pStyle w:val="0"/>
        <w:ind w:left="420" w:leftChars="2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そのため、負傷者等、建物、ライフラインの状況や必要な資源などの重要な情報を簡潔に取りまとめることができるように、あらかじめ被害状況確認表を作成しておきましょう。</w:t>
      </w:r>
    </w:p>
    <w:p>
      <w:pPr>
        <w:pStyle w:val="0"/>
        <w:ind w:left="420" w:leftChars="2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また、建物の被害状況については、図面上に損傷の度合い（ガラス飛散、亀裂、天井落下など）を記載できるようにしておくと、より詳細な被害状況の把握ができます。</w:t>
      </w:r>
    </w:p>
    <w:p>
      <w:pPr>
        <w:pStyle w:val="0"/>
        <w:ind w:left="480" w:hanging="480" w:hangingChars="200"/>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simplePos="0" relativeHeight="423" behindDoc="0" locked="0" layoutInCell="1" hidden="0" allowOverlap="1">
                <wp:simplePos x="0" y="0"/>
                <wp:positionH relativeFrom="column">
                  <wp:posOffset>238125</wp:posOffset>
                </wp:positionH>
                <wp:positionV relativeFrom="paragraph">
                  <wp:posOffset>133350</wp:posOffset>
                </wp:positionV>
                <wp:extent cx="5996940" cy="2819400"/>
                <wp:effectExtent l="635" t="635" r="29845" b="10795"/>
                <wp:wrapNone/>
                <wp:docPr id="1382" name="オブジェクト 0"/>
                <a:graphic xmlns:a="http://schemas.openxmlformats.org/drawingml/2006/main">
                  <a:graphicData uri="http://schemas.microsoft.com/office/word/2010/wordprocessingShape">
                    <wps:wsp>
                      <wps:cNvPr id="1382" name="オブジェクト 0"/>
                      <wps:cNvSpPr txBox="1">
                        <a:spLocks noChangeArrowheads="1"/>
                      </wps:cNvSpPr>
                      <wps:spPr>
                        <a:xfrm>
                          <a:off x="0" y="0"/>
                          <a:ext cx="5996940" cy="281940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災害発生時に自施設が使用できなくなり、近隣の施設に利用者を受け入れてもらう場合に、情報が混乱し、受け入れ先で利用者が服用している薬などがわからず適切な対応が行われないケースがあります。</w:t>
                            </w:r>
                          </w:p>
                          <w:p>
                            <w:pPr>
                              <w:pStyle w:val="0"/>
                              <w:rPr>
                                <w:rFonts w:hint="default"/>
                                <w:sz w:val="24"/>
                              </w:rPr>
                            </w:pPr>
                            <w:r>
                              <w:rPr>
                                <w:rFonts w:hint="eastAsia"/>
                                <w:sz w:val="24"/>
                              </w:rPr>
                              <w:t>　また、行政機関等への連絡ができずに物資の配給等に遅れが生じる可能性も考えられます。</w:t>
                            </w:r>
                          </w:p>
                          <w:p>
                            <w:pPr>
                              <w:pStyle w:val="0"/>
                              <w:rPr>
                                <w:rFonts w:hint="default"/>
                                <w:sz w:val="24"/>
                              </w:rPr>
                            </w:pPr>
                            <w:r>
                              <w:rPr>
                                <w:rFonts w:hint="eastAsia"/>
                                <w:sz w:val="24"/>
                              </w:rPr>
                              <w:t>　そのため、事前の情報の整理や災害発生時の情報収集・整理を行い、情報を共有することが重要です。</w:t>
                            </w:r>
                          </w:p>
                          <w:p>
                            <w:pPr>
                              <w:pStyle w:val="0"/>
                              <w:rPr>
                                <w:rFonts w:hint="default"/>
                                <w:sz w:val="24"/>
                              </w:rPr>
                            </w:pPr>
                            <w:r>
                              <w:rPr>
                                <w:rFonts w:hint="eastAsia"/>
                                <w:sz w:val="24"/>
                              </w:rPr>
                              <w:t>　また、情報共有を行うために日頃から情報の整理を行っておくことで、地震だけではなく台風や火災などの災害時にも情報の共有を行うことができるため、受け入れ先で適切な対応を行うことができます。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82" style="margin-top:10.5pt;mso-position-vertical-relative:text;mso-position-horizontal-relative:text;position:absolute;height:222pt;width:472.2pt;margin-left:18.75pt;z-index:423;"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sz w:val="24"/>
                        </w:rPr>
                      </w:pPr>
                      <w:r>
                        <w:rPr>
                          <w:rFonts w:hint="eastAsia"/>
                          <w:b w:val="1"/>
                        </w:rPr>
                        <w:t>　</w:t>
                      </w:r>
                      <w:r>
                        <w:rPr>
                          <w:rFonts w:hint="eastAsia"/>
                          <w:sz w:val="24"/>
                        </w:rPr>
                        <w:t>災害発生時に自施設が使用できなくなり、近隣の施設に利用者を受け入れてもらう場合に、情報が混乱し、受け入れ先で利用者が服用している薬などがわからず適切な対応が行われないケースがあります。</w:t>
                      </w:r>
                    </w:p>
                    <w:p>
                      <w:pPr>
                        <w:pStyle w:val="0"/>
                        <w:rPr>
                          <w:rFonts w:hint="default"/>
                          <w:sz w:val="24"/>
                        </w:rPr>
                      </w:pPr>
                      <w:r>
                        <w:rPr>
                          <w:rFonts w:hint="eastAsia"/>
                          <w:sz w:val="24"/>
                        </w:rPr>
                        <w:t>　また、行政機関等への連絡ができずに物資の配給等に遅れが生じる可能性も考えられます。</w:t>
                      </w:r>
                    </w:p>
                    <w:p>
                      <w:pPr>
                        <w:pStyle w:val="0"/>
                        <w:rPr>
                          <w:rFonts w:hint="default"/>
                          <w:sz w:val="24"/>
                        </w:rPr>
                      </w:pPr>
                      <w:r>
                        <w:rPr>
                          <w:rFonts w:hint="eastAsia"/>
                          <w:sz w:val="24"/>
                        </w:rPr>
                        <w:t>　そのため、事前の情報の整理や災害発生時の情報収集・整理を行い、情報を共有することが重要です。</w:t>
                      </w:r>
                    </w:p>
                    <w:p>
                      <w:pPr>
                        <w:pStyle w:val="0"/>
                        <w:rPr>
                          <w:rFonts w:hint="default"/>
                          <w:sz w:val="24"/>
                        </w:rPr>
                      </w:pPr>
                      <w:r>
                        <w:rPr>
                          <w:rFonts w:hint="eastAsia"/>
                          <w:sz w:val="24"/>
                        </w:rPr>
                        <w:t>　また、情報共有を行うために日頃から情報の整理を行っておくことで、地震だけではなく台風や火災などの災害時にも情報の共有を行うことができるため、受け入れ先で適切な対応を行うことができます。</w:t>
                      </w:r>
                    </w:p>
                  </w:txbxContent>
                </v:textbox>
                <v:imagedata o:title=""/>
                <w10:wrap type="none" anchorx="text" anchory="text"/>
              </v:shape>
            </w:pict>
          </mc:Fallback>
        </mc:AlternateContent>
      </w:r>
      <w:r>
        <w:rPr>
          <w:rFonts w:hint="default" w:asciiTheme="minorEastAsia" w:hAnsiTheme="minorEastAsia" w:eastAsiaTheme="minorEastAsia"/>
          <w:sz w:val="24"/>
        </w:rPr>
        <mc:AlternateContent>
          <mc:Choice Requires="wps">
            <w:drawing>
              <wp:anchor simplePos="0" relativeHeight="424" behindDoc="0" locked="0" layoutInCell="1" hidden="0" allowOverlap="1">
                <wp:simplePos x="0" y="0"/>
                <wp:positionH relativeFrom="column">
                  <wp:posOffset>296545</wp:posOffset>
                </wp:positionH>
                <wp:positionV relativeFrom="paragraph">
                  <wp:posOffset>171450</wp:posOffset>
                </wp:positionV>
                <wp:extent cx="5794375" cy="414020"/>
                <wp:effectExtent l="0" t="0" r="635" b="635"/>
                <wp:wrapNone/>
                <wp:docPr id="1383" name="オブジェクト 0"/>
                <a:graphic xmlns:a="http://schemas.openxmlformats.org/drawingml/2006/main">
                  <a:graphicData uri="http://schemas.microsoft.com/office/word/2010/wordprocessingShape">
                    <wps:wsp>
                      <wps:cNvPr id="1383" name="オブジェクト 0"/>
                      <wps:cNvSpPr txBox="1">
                        <a:spLocks noChangeArrowheads="1"/>
                      </wps:cNvSpPr>
                      <wps:spPr>
                        <a:xfrm>
                          <a:off x="0" y="0"/>
                          <a:ext cx="5794375" cy="414020"/>
                        </a:xfrm>
                        <a:prstGeom prst="rect"/>
                        <a:pattFill prst="pct5">
                          <a:fgClr>
                            <a:srgbClr val="92D050"/>
                          </a:fgClr>
                          <a:bgClr>
                            <a:srgbClr val="FFFFFF"/>
                          </a:bgClr>
                        </a:pattFill>
                        <a:ln>
                          <a:miter/>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情報の共有について</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83" style="margin-top:13.5pt;mso-position-vertical-relative:text;mso-position-horizontal-relative:text;v-text-anchor:middle;position:absolute;height:32.6pt;width:456.25pt;margin-left:23.35pt;z-index:424;"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情報の共有について</w:t>
                      </w:r>
                    </w:p>
                  </w:txbxContent>
                </v:textbox>
                <v:imagedata o:title=""/>
                <w10:wrap type="none" anchorx="text" anchory="text"/>
              </v:shape>
            </w:pict>
          </mc:Fallback>
        </mc:AlternateContent>
      </w:r>
    </w:p>
    <w:p>
      <w:pPr>
        <w:pStyle w:val="0"/>
        <w:ind w:left="480" w:hanging="480" w:hangingChars="200"/>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rPr>
          <w:rFonts w:hint="default"/>
        </w:rPr>
      </w:pPr>
      <w:r>
        <w:rPr>
          <w:rFonts w:hint="eastAsia" w:ascii="HG丸ｺﾞｼｯｸM-PRO" w:hAnsi="HG丸ｺﾞｼｯｸM-PRO" w:eastAsia="HG丸ｺﾞｼｯｸM-PRO"/>
          <w:b w:val="1"/>
          <w:sz w:val="44"/>
        </w:rPr>
        <w:t>３．今後の取り組みについて</w:t>
      </w:r>
    </w:p>
    <w:p>
      <w:pPr>
        <w:pStyle w:val="0"/>
        <w:rPr>
          <w:rFonts w:hint="default"/>
        </w:rPr>
      </w:pPr>
    </w:p>
    <w:p>
      <w:pPr>
        <w:pStyle w:val="0"/>
        <w:rPr>
          <w:rFonts w:hint="default"/>
        </w:rPr>
      </w:pPr>
      <w:r>
        <w:rPr>
          <w:rFonts w:hint="default"/>
        </w:rPr>
        <mc:AlternateContent>
          <mc:Choice Requires="wps">
            <w:drawing>
              <wp:anchor simplePos="0" relativeHeight="172" behindDoc="0" locked="0" layoutInCell="1" hidden="0" allowOverlap="1">
                <wp:simplePos x="0" y="0"/>
                <wp:positionH relativeFrom="column">
                  <wp:posOffset>69215</wp:posOffset>
                </wp:positionH>
                <wp:positionV relativeFrom="paragraph">
                  <wp:posOffset>425450</wp:posOffset>
                </wp:positionV>
                <wp:extent cx="6177915" cy="0"/>
                <wp:effectExtent l="0" t="635" r="29210" b="10795"/>
                <wp:wrapNone/>
                <wp:docPr id="1384" name="オブジェクト 0"/>
                <a:graphic xmlns:a="http://schemas.openxmlformats.org/drawingml/2006/main">
                  <a:graphicData uri="http://schemas.microsoft.com/office/word/2010/wordprocessingShape">
                    <wps:wsp>
                      <wps:cNvPr id="1384"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84" style="margin-top:33.5pt;mso-position-vertical-relative:text;mso-position-horizontal-relative:text;position:absolute;height:0pt;width:486.45pt;margin-left:5.45pt;z-index:172;"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（１）事業継続の取り組み</w:t>
      </w:r>
    </w:p>
    <w:p>
      <w:pPr>
        <w:pStyle w:val="0"/>
        <w:tabs>
          <w:tab w:val="left" w:leader="none" w:pos="1139"/>
        </w:tabs>
        <w:ind w:firstLine="210" w:firstLineChars="100"/>
        <w:rPr>
          <w:rFonts w:hint="default"/>
          <w:sz w:val="24"/>
        </w:rPr>
      </w:pPr>
      <w:r>
        <w:rPr>
          <w:rFonts w:hint="eastAsia"/>
        </w:rPr>
        <w:t>　　</w:t>
      </w:r>
      <w:r>
        <w:rPr>
          <w:rFonts w:hint="eastAsia"/>
          <w:sz w:val="24"/>
        </w:rPr>
        <w:t>事業継続の取り組みは、計画を策定することがゴールではありません。</w:t>
      </w:r>
      <w:r>
        <w:rPr>
          <w:rFonts w:hint="eastAsia"/>
          <w:sz w:val="24"/>
        </w:rPr>
        <w:t xml:space="preserve"> </w:t>
      </w:r>
    </w:p>
    <w:p>
      <w:pPr>
        <w:pStyle w:val="0"/>
        <w:ind w:left="420" w:leftChars="200"/>
        <w:rPr>
          <w:rFonts w:hint="default"/>
        </w:rPr>
      </w:pPr>
      <w:r>
        <w:rPr>
          <w:rFonts w:hint="eastAsia"/>
          <w:sz w:val="24"/>
        </w:rPr>
        <w:t>職員への教育・周知とともに</w:t>
      </w:r>
      <w:r>
        <w:rPr>
          <w:rFonts w:hint="eastAsia"/>
          <w:sz w:val="24"/>
          <w:u w:val="single" w:color="auto"/>
        </w:rPr>
        <w:t>訓練によって、実効性の検証を行い、改善点を抽出して継続的に見直していく必要があります。</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170" behindDoc="0" locked="0" layoutInCell="1" hidden="0" allowOverlap="1">
                <wp:simplePos x="0" y="0"/>
                <wp:positionH relativeFrom="column">
                  <wp:posOffset>69215</wp:posOffset>
                </wp:positionH>
                <wp:positionV relativeFrom="paragraph">
                  <wp:posOffset>-3175</wp:posOffset>
                </wp:positionV>
                <wp:extent cx="2881630" cy="488950"/>
                <wp:effectExtent l="12065" t="15875" r="52705" b="53975"/>
                <wp:wrapNone/>
                <wp:docPr id="1385" name="オブジェクト 0"/>
                <a:graphic xmlns:a="http://schemas.openxmlformats.org/drawingml/2006/main">
                  <a:graphicData uri="http://schemas.microsoft.com/office/word/2010/wordprocessingShape">
                    <wps:wsp>
                      <wps:cNvPr id="1385" name="オブジェクト 0"/>
                      <wps:cNvSpPr>
                        <a:spLocks noChangeArrowheads="1"/>
                      </wps:cNvSpPr>
                      <wps:spPr>
                        <a:xfrm>
                          <a:off x="0" y="0"/>
                          <a:ext cx="288163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b w:val="1"/>
                                <w:sz w:val="28"/>
                              </w:rPr>
                            </w:pPr>
                            <w:r>
                              <w:rPr>
                                <w:rFonts w:hint="eastAsia"/>
                                <w:b w:val="1"/>
                                <w:sz w:val="28"/>
                              </w:rPr>
                              <w:t>事業継続の取り組みイメージ</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85" style="margin-top:-0.25pt;mso-position-vertical-relative:text;mso-position-horizontal-relative:text;v-text-anchor:middle;position:absolute;height:38.5pt;width:226.9pt;margin-left:5.45pt;z-index:170;"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b w:val="1"/>
                          <w:sz w:val="28"/>
                        </w:rPr>
                      </w:pPr>
                      <w:r>
                        <w:rPr>
                          <w:rFonts w:hint="eastAsia"/>
                          <w:b w:val="1"/>
                          <w:sz w:val="28"/>
                        </w:rPr>
                        <w:t>事業継続の取り組みイメージ</w:t>
                      </w:r>
                    </w:p>
                  </w:txbxContent>
                </v:textbox>
                <v:imagedata o:title=""/>
                <w10:wrap type="none" anchorx="text" anchory="text"/>
              </v:shape>
            </w:pict>
          </mc:Fallback>
        </mc:AlternateContent>
      </w:r>
    </w:p>
    <w:p>
      <w:pPr>
        <w:pStyle w:val="0"/>
        <w:rPr>
          <w:rFonts w:hint="default"/>
        </w:rPr>
      </w:pPr>
      <w:r>
        <w:rPr>
          <w:rFonts w:hint="default"/>
        </w:rPr>
        <w:drawing>
          <wp:anchor distT="0" distB="0" distL="114300" distR="114300" simplePos="0" relativeHeight="52" behindDoc="0" locked="0" layoutInCell="1" hidden="0" allowOverlap="1">
            <wp:simplePos x="0" y="0"/>
            <wp:positionH relativeFrom="column">
              <wp:posOffset>95250</wp:posOffset>
            </wp:positionH>
            <wp:positionV relativeFrom="paragraph">
              <wp:posOffset>685800</wp:posOffset>
            </wp:positionV>
            <wp:extent cx="6019800" cy="3648075"/>
            <wp:effectExtent l="0" t="0" r="0" b="0"/>
            <wp:wrapSquare wrapText="bothSides"/>
            <wp:docPr id="1386" name="Picture 2"/>
            <a:graphic xmlns:a="http://schemas.openxmlformats.org/drawingml/2006/main">
              <a:graphicData uri="http://schemas.openxmlformats.org/drawingml/2006/picture">
                <pic:pic xmlns:pic="http://schemas.openxmlformats.org/drawingml/2006/picture">
                  <pic:nvPicPr>
                    <pic:cNvPr id="1386" name="Picture 2"/>
                    <pic:cNvPicPr>
                      <a:picLocks noChangeAspect="1" noChangeArrowheads="1"/>
                    </pic:cNvPicPr>
                  </pic:nvPicPr>
                  <pic:blipFill>
                    <a:blip r:embed="rId9"/>
                    <a:stretch>
                      <a:fillRect/>
                    </a:stretch>
                  </pic:blipFill>
                  <pic:spPr>
                    <a:xfrm>
                      <a:off x="0" y="0"/>
                      <a:ext cx="6019800" cy="3648075"/>
                    </a:xfrm>
                    <a:prstGeom prst="rect">
                      <a:avLst/>
                    </a:prstGeom>
                    <a:noFill/>
                    <a:ln w="9525">
                      <a:noFill/>
                      <a:miter lim="800000"/>
                      <a:headEnd/>
                      <a:tailEnd/>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default"/>
          <w:sz w:val="24"/>
        </w:rPr>
        <mc:AlternateContent>
          <mc:Choice Requires="wps">
            <w:drawing>
              <wp:anchor simplePos="0" relativeHeight="173" behindDoc="0" locked="0" layoutInCell="1" hidden="0" allowOverlap="1">
                <wp:simplePos x="0" y="0"/>
                <wp:positionH relativeFrom="column">
                  <wp:posOffset>40640</wp:posOffset>
                </wp:positionH>
                <wp:positionV relativeFrom="paragraph">
                  <wp:posOffset>393700</wp:posOffset>
                </wp:positionV>
                <wp:extent cx="6177915" cy="0"/>
                <wp:effectExtent l="0" t="635" r="29210" b="10795"/>
                <wp:wrapNone/>
                <wp:docPr id="1387" name="オブジェクト 0"/>
                <a:graphic xmlns:a="http://schemas.openxmlformats.org/drawingml/2006/main">
                  <a:graphicData uri="http://schemas.microsoft.com/office/word/2010/wordprocessingShape">
                    <wps:wsp>
                      <wps:cNvPr id="1387"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87" style="margin-top:31pt;mso-position-vertical-relative:text;mso-position-horizontal-relative:text;position:absolute;height:0pt;width:486.45pt;margin-left:3.2pt;z-index:173;"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（２）事業継続訓練の方法</w:t>
      </w:r>
    </w:p>
    <w:p>
      <w:pPr>
        <w:pStyle w:val="0"/>
        <w:ind w:left="480" w:hanging="480" w:hangingChars="200"/>
        <w:rPr>
          <w:rFonts w:hint="default"/>
          <w:sz w:val="24"/>
        </w:rPr>
      </w:pPr>
      <w:r>
        <w:rPr>
          <w:rFonts w:hint="eastAsia"/>
          <w:sz w:val="24"/>
        </w:rPr>
        <w:t>　　　事業継続訓練には様々な方法があります。訓練の目的に応じて、使い分けるようにしましょう。</w:t>
      </w:r>
    </w:p>
    <w:p>
      <w:pPr>
        <w:pStyle w:val="0"/>
        <w:rPr>
          <w:rFonts w:hint="default"/>
        </w:rPr>
      </w:pPr>
      <w:r>
        <w:rPr>
          <w:rFonts w:hint="default"/>
        </w:rPr>
        <mc:AlternateContent>
          <mc:Choice Requires="wps">
            <w:drawing>
              <wp:anchor simplePos="0" relativeHeight="171" behindDoc="0" locked="0" layoutInCell="1" hidden="0" allowOverlap="1">
                <wp:simplePos x="0" y="0"/>
                <wp:positionH relativeFrom="column">
                  <wp:posOffset>40640</wp:posOffset>
                </wp:positionH>
                <wp:positionV relativeFrom="paragraph">
                  <wp:posOffset>53975</wp:posOffset>
                </wp:positionV>
                <wp:extent cx="2133600" cy="488950"/>
                <wp:effectExtent l="12065" t="15875" r="57785" b="53975"/>
                <wp:wrapNone/>
                <wp:docPr id="1388" name="オブジェクト 0"/>
                <a:graphic xmlns:a="http://schemas.openxmlformats.org/drawingml/2006/main">
                  <a:graphicData uri="http://schemas.microsoft.com/office/word/2010/wordprocessingShape">
                    <wps:wsp>
                      <wps:cNvPr id="1388" name="オブジェクト 0"/>
                      <wps:cNvSpPr>
                        <a:spLocks noChangeArrowheads="1"/>
                      </wps:cNvSpPr>
                      <wps:spPr>
                        <a:xfrm>
                          <a:off x="0" y="0"/>
                          <a:ext cx="213360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rPr>
                            </w:pPr>
                            <w:r>
                              <w:rPr>
                                <w:rFonts w:hint="eastAsia"/>
                                <w:b w:val="1"/>
                                <w:sz w:val="28"/>
                              </w:rPr>
                              <w:t>主な事業継続訓練</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88" style="margin-top:4.25pt;mso-position-vertical-relative:text;mso-position-horizontal-relative:text;v-text-anchor:middle;position:absolute;height:38.5pt;width:168pt;margin-left:3.2pt;z-index:171;"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b w:val="1"/>
                          <w:sz w:val="28"/>
                        </w:rPr>
                        <w:t>主な事業継続訓練</w:t>
                      </w:r>
                    </w:p>
                  </w:txbxContent>
                </v:textbox>
                <v:imagedata o:title=""/>
                <w10:wrap type="none" anchorx="text" anchory="text"/>
              </v:shape>
            </w:pict>
          </mc:Fallback>
        </mc:AlternateContent>
      </w:r>
    </w:p>
    <w:tbl>
      <w:tblPr>
        <w:tblStyle w:val="11"/>
        <w:tblpPr w:leftFromText="142" w:rightFromText="142" w:topFromText="0" w:bottomFromText="0" w:vertAnchor="page" w:horzAnchor="margin" w:tblpX="-176" w:tblpY="3691"/>
        <w:tblW w:w="10456" w:type="dxa"/>
        <w:tblLayout w:type="fixed"/>
        <w:tblCellMar>
          <w:left w:w="0" w:type="dxa"/>
          <w:right w:w="0" w:type="dxa"/>
        </w:tblCellMar>
        <w:tblLook w:firstRow="1" w:lastRow="0" w:firstColumn="1" w:lastColumn="0" w:noHBand="0" w:noVBand="1" w:val="04A0"/>
      </w:tblPr>
      <w:tblGrid>
        <w:gridCol w:w="1384"/>
        <w:gridCol w:w="2410"/>
        <w:gridCol w:w="4819"/>
        <w:gridCol w:w="1843"/>
      </w:tblGrid>
      <w:tr>
        <w:trPr>
          <w:trHeight w:val="336"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0070C0"/>
            <w:tcMar>
              <w:top w:w="17" w:type="dxa"/>
              <w:left w:w="108" w:type="dxa"/>
              <w:bottom w:w="0" w:type="dxa"/>
              <w:right w:w="108" w:type="dxa"/>
            </w:tcMar>
            <w:vAlign w:val="center"/>
          </w:tcPr>
          <w:p>
            <w:pPr>
              <w:pStyle w:val="0"/>
              <w:spacing w:line="0" w:lineRule="atLeast"/>
              <w:jc w:val="center"/>
              <w:rPr>
                <w:rFonts w:hint="default"/>
                <w:b w:val="1"/>
                <w:color w:val="FFFFFF" w:themeColor="background1"/>
                <w:sz w:val="28"/>
              </w:rPr>
            </w:pPr>
            <w:r>
              <w:rPr>
                <w:rFonts w:hint="eastAsia"/>
                <w:b w:val="1"/>
                <w:color w:val="FFFFFF" w:themeColor="background1"/>
                <w:sz w:val="28"/>
              </w:rPr>
              <w:t>訓練</w:t>
            </w:r>
          </w:p>
          <w:p>
            <w:pPr>
              <w:pStyle w:val="0"/>
              <w:spacing w:line="0" w:lineRule="atLeast"/>
              <w:jc w:val="center"/>
              <w:rPr>
                <w:rFonts w:hint="default"/>
                <w:b w:val="1"/>
                <w:color w:val="FFFFFF" w:themeColor="background1"/>
                <w:sz w:val="28"/>
              </w:rPr>
            </w:pPr>
            <w:r>
              <w:rPr>
                <w:rFonts w:hint="eastAsia"/>
                <w:b w:val="1"/>
                <w:color w:val="FFFFFF" w:themeColor="background1"/>
                <w:sz w:val="28"/>
              </w:rPr>
              <w:t>方式</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0070C0"/>
            <w:tcMar>
              <w:top w:w="17" w:type="dxa"/>
              <w:left w:w="108" w:type="dxa"/>
              <w:bottom w:w="0" w:type="dxa"/>
              <w:right w:w="108" w:type="dxa"/>
            </w:tcMar>
            <w:vAlign w:val="center"/>
          </w:tcPr>
          <w:p>
            <w:pPr>
              <w:pStyle w:val="0"/>
              <w:jc w:val="center"/>
              <w:rPr>
                <w:rFonts w:hint="default"/>
                <w:b w:val="1"/>
                <w:color w:val="FFFFFF" w:themeColor="background1"/>
                <w:sz w:val="28"/>
              </w:rPr>
            </w:pPr>
            <w:r>
              <w:rPr>
                <w:rFonts w:hint="eastAsia"/>
                <w:b w:val="1"/>
                <w:color w:val="FFFFFF" w:themeColor="background1"/>
                <w:sz w:val="28"/>
              </w:rPr>
              <w:t>内容</w:t>
            </w:r>
          </w:p>
        </w:tc>
        <w:tc>
          <w:tcPr>
            <w:tcW w:w="48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0070C0"/>
            <w:tcMar>
              <w:top w:w="17" w:type="dxa"/>
              <w:left w:w="108" w:type="dxa"/>
              <w:bottom w:w="0" w:type="dxa"/>
              <w:right w:w="108" w:type="dxa"/>
            </w:tcMar>
            <w:vAlign w:val="center"/>
          </w:tcPr>
          <w:p>
            <w:pPr>
              <w:pStyle w:val="0"/>
              <w:jc w:val="center"/>
              <w:rPr>
                <w:rFonts w:hint="default"/>
                <w:b w:val="1"/>
                <w:color w:val="FFFFFF" w:themeColor="background1"/>
                <w:sz w:val="28"/>
              </w:rPr>
            </w:pPr>
            <w:r>
              <w:rPr>
                <w:rFonts w:hint="eastAsia"/>
                <w:b w:val="1"/>
                <w:color w:val="FFFFFF" w:themeColor="background1"/>
                <w:sz w:val="28"/>
              </w:rPr>
              <w:t>メリット</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0070C0"/>
            <w:tcMar>
              <w:top w:w="17" w:type="dxa"/>
              <w:left w:w="108" w:type="dxa"/>
              <w:bottom w:w="0" w:type="dxa"/>
              <w:right w:w="108" w:type="dxa"/>
            </w:tcMar>
            <w:vAlign w:val="center"/>
          </w:tcPr>
          <w:p>
            <w:pPr>
              <w:pStyle w:val="0"/>
              <w:jc w:val="center"/>
              <w:rPr>
                <w:rFonts w:hint="default"/>
                <w:b w:val="1"/>
                <w:color w:val="FFFFFF" w:themeColor="background1"/>
                <w:sz w:val="28"/>
              </w:rPr>
            </w:pPr>
            <w:r>
              <w:rPr>
                <w:rFonts w:hint="eastAsia"/>
                <w:b w:val="1"/>
                <w:color w:val="FFFFFF" w:themeColor="background1"/>
                <w:sz w:val="28"/>
              </w:rPr>
              <w:t>デメリット</w:t>
            </w:r>
          </w:p>
        </w:tc>
      </w:tr>
      <w:tr>
        <w:trPr>
          <w:trHeight w:val="1764"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17" w:type="dxa"/>
              <w:left w:w="108" w:type="dxa"/>
              <w:bottom w:w="0" w:type="dxa"/>
              <w:right w:w="108" w:type="dxa"/>
            </w:tcMar>
            <w:vAlign w:val="center"/>
          </w:tcPr>
          <w:p>
            <w:pPr>
              <w:pStyle w:val="0"/>
              <w:jc w:val="center"/>
              <w:rPr>
                <w:rFonts w:hint="default"/>
              </w:rPr>
            </w:pPr>
            <w:r>
              <w:rPr>
                <w:rFonts w:hint="eastAsia"/>
              </w:rPr>
              <w:t>読み合わせ</w:t>
            </w:r>
          </w:p>
          <w:p>
            <w:pPr>
              <w:pStyle w:val="0"/>
              <w:jc w:val="center"/>
              <w:rPr>
                <w:rFonts w:hint="default"/>
              </w:rPr>
            </w:pPr>
            <w:r>
              <w:rPr>
                <w:rFonts w:hint="eastAsia"/>
              </w:rPr>
              <w:t>(</w:t>
            </w:r>
            <w:r>
              <w:rPr>
                <w:rFonts w:hint="eastAsia"/>
              </w:rPr>
              <w:t>ｳｫｰｸｽﾙｰ</w:t>
            </w:r>
            <w:r>
              <w:rPr>
                <w:rFonts w:hint="eastAsia"/>
              </w:rPr>
              <w:t>)</w:t>
            </w:r>
          </w:p>
          <w:p>
            <w:pPr>
              <w:pStyle w:val="0"/>
              <w:jc w:val="center"/>
              <w:rPr>
                <w:rFonts w:hint="default"/>
              </w:rPr>
            </w:pPr>
            <w:r>
              <w:rPr>
                <w:rFonts w:hint="eastAsia"/>
              </w:rPr>
              <w:t>訓練</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○手順確認テスト</w:t>
            </w:r>
          </w:p>
          <w:p>
            <w:pPr>
              <w:pStyle w:val="0"/>
              <w:ind w:left="240" w:hanging="240" w:hangingChars="100"/>
              <w:rPr>
                <w:rFonts w:hint="default"/>
                <w:sz w:val="24"/>
              </w:rPr>
            </w:pPr>
            <w:r>
              <w:rPr>
                <w:rFonts w:hint="eastAsia"/>
                <w:sz w:val="24"/>
              </w:rPr>
              <w:t>○プロセス単位・業務単位での机上読み合わせ</w:t>
            </w:r>
          </w:p>
        </w:tc>
        <w:tc>
          <w:tcPr>
            <w:tcW w:w="48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○対応手順等の理解に適する</w:t>
            </w:r>
          </w:p>
          <w:p>
            <w:pPr>
              <w:pStyle w:val="0"/>
              <w:ind w:left="240" w:hanging="240" w:hangingChars="100"/>
              <w:rPr>
                <w:rFonts w:hint="default"/>
                <w:sz w:val="24"/>
              </w:rPr>
            </w:pPr>
            <w:r>
              <w:rPr>
                <w:rFonts w:hint="eastAsia"/>
                <w:sz w:val="24"/>
              </w:rPr>
              <w:t>○訓練結果をマニュアル改訂等に活用可能</w:t>
            </w:r>
          </w:p>
          <w:p>
            <w:pPr>
              <w:pStyle w:val="0"/>
              <w:rPr>
                <w:rFonts w:hint="default"/>
                <w:sz w:val="24"/>
              </w:rPr>
            </w:pPr>
            <w:r>
              <w:rPr>
                <w:rFonts w:hint="eastAsia"/>
                <w:sz w:val="24"/>
              </w:rPr>
              <w:t>○現状把握が可能</w:t>
            </w:r>
          </w:p>
          <w:p>
            <w:pPr>
              <w:pStyle w:val="0"/>
              <w:rPr>
                <w:rFonts w:hint="default"/>
                <w:sz w:val="24"/>
              </w:rPr>
            </w:pPr>
            <w:r>
              <w:rPr>
                <w:rFonts w:hint="eastAsia"/>
                <w:sz w:val="24"/>
              </w:rPr>
              <w:t>○短時間での実施が可能</w:t>
            </w:r>
          </w:p>
          <w:p>
            <w:pPr>
              <w:pStyle w:val="0"/>
              <w:rPr>
                <w:rFonts w:hint="default"/>
                <w:sz w:val="24"/>
              </w:rPr>
            </w:pPr>
            <w:r>
              <w:rPr>
                <w:rFonts w:hint="eastAsia"/>
                <w:sz w:val="24"/>
              </w:rPr>
              <w:t>○訓練の準備工数が小さい</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難易度を高めることが困難</w:t>
            </w:r>
            <w:r>
              <w:rPr>
                <w:rFonts w:hint="eastAsia"/>
                <w:sz w:val="24"/>
              </w:rPr>
              <w:t xml:space="preserve"> </w:t>
            </w:r>
          </w:p>
        </w:tc>
      </w:tr>
      <w:tr>
        <w:trPr>
          <w:trHeight w:val="2530"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17" w:type="dxa"/>
              <w:left w:w="108" w:type="dxa"/>
              <w:bottom w:w="0" w:type="dxa"/>
              <w:right w:w="108" w:type="dxa"/>
            </w:tcMar>
            <w:vAlign w:val="center"/>
          </w:tcPr>
          <w:p>
            <w:pPr>
              <w:pStyle w:val="0"/>
              <w:jc w:val="center"/>
              <w:rPr>
                <w:rFonts w:hint="default"/>
              </w:rPr>
            </w:pPr>
            <w:r>
              <w:rPr>
                <w:rFonts w:hint="eastAsia"/>
              </w:rPr>
              <w:t>机上型</w:t>
            </w:r>
          </w:p>
          <w:p>
            <w:pPr>
              <w:pStyle w:val="0"/>
              <w:jc w:val="center"/>
              <w:rPr>
                <w:rFonts w:hint="default"/>
              </w:rPr>
            </w:pPr>
            <w:r>
              <w:rPr>
                <w:rFonts w:hint="eastAsia"/>
              </w:rPr>
              <w:t>訓練</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ind w:left="240" w:hanging="240" w:hangingChars="100"/>
              <w:rPr>
                <w:rFonts w:hint="default"/>
                <w:sz w:val="24"/>
              </w:rPr>
            </w:pPr>
            <w:r>
              <w:rPr>
                <w:rFonts w:hint="eastAsia"/>
                <w:sz w:val="24"/>
              </w:rPr>
              <w:t>○一般従業員向けの災害時緊急対応</w:t>
            </w:r>
          </w:p>
          <w:p>
            <w:pPr>
              <w:pStyle w:val="0"/>
              <w:ind w:left="240" w:hanging="240" w:hangingChars="100"/>
              <w:rPr>
                <w:rFonts w:hint="default"/>
                <w:sz w:val="24"/>
              </w:rPr>
            </w:pPr>
            <w:r>
              <w:rPr>
                <w:rFonts w:hint="eastAsia"/>
                <w:sz w:val="24"/>
              </w:rPr>
              <w:t>○対策本部要員としての緊急対応</w:t>
            </w:r>
          </w:p>
          <w:p>
            <w:pPr>
              <w:pStyle w:val="0"/>
              <w:ind w:left="240" w:hanging="240" w:hangingChars="100"/>
              <w:rPr>
                <w:rFonts w:hint="default"/>
                <w:sz w:val="24"/>
              </w:rPr>
            </w:pPr>
            <w:r>
              <w:rPr>
                <w:rFonts w:hint="eastAsia"/>
                <w:sz w:val="24"/>
              </w:rPr>
              <w:t>○現場の長としての緊急対応</w:t>
            </w:r>
          </w:p>
          <w:p>
            <w:pPr>
              <w:pStyle w:val="0"/>
              <w:rPr>
                <w:rFonts w:hint="default"/>
                <w:sz w:val="24"/>
              </w:rPr>
            </w:pPr>
            <w:r>
              <w:rPr>
                <w:rFonts w:hint="eastAsia"/>
                <w:sz w:val="24"/>
              </w:rPr>
              <w:t>○ＢＣＰの発動</w:t>
            </w:r>
          </w:p>
        </w:tc>
        <w:tc>
          <w:tcPr>
            <w:tcW w:w="48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ind w:left="240" w:hanging="240" w:hangingChars="100"/>
              <w:rPr>
                <w:rFonts w:hint="default"/>
                <w:sz w:val="24"/>
              </w:rPr>
            </w:pPr>
            <w:r>
              <w:rPr>
                <w:rFonts w:hint="eastAsia"/>
                <w:sz w:val="24"/>
              </w:rPr>
              <w:t>○訓練の目的、時間等に応じた訓練内容の設定が可能</w:t>
            </w:r>
          </w:p>
          <w:p>
            <w:pPr>
              <w:pStyle w:val="0"/>
              <w:rPr>
                <w:rFonts w:hint="default"/>
                <w:sz w:val="24"/>
              </w:rPr>
            </w:pPr>
            <w:r>
              <w:rPr>
                <w:rFonts w:hint="eastAsia"/>
                <w:sz w:val="24"/>
              </w:rPr>
              <w:t>○対応手順等の理解に適する</w:t>
            </w:r>
          </w:p>
          <w:p>
            <w:pPr>
              <w:pStyle w:val="0"/>
              <w:rPr>
                <w:rFonts w:hint="default"/>
                <w:sz w:val="24"/>
              </w:rPr>
            </w:pPr>
            <w:r>
              <w:rPr>
                <w:rFonts w:hint="eastAsia"/>
                <w:sz w:val="24"/>
              </w:rPr>
              <w:t>○討議などを通じ意識の統一が可能</w:t>
            </w:r>
          </w:p>
          <w:p>
            <w:pPr>
              <w:pStyle w:val="0"/>
              <w:rPr>
                <w:rFonts w:hint="default"/>
                <w:sz w:val="24"/>
              </w:rPr>
            </w:pPr>
            <w:r>
              <w:rPr>
                <w:rFonts w:hint="eastAsia"/>
                <w:sz w:val="24"/>
              </w:rPr>
              <w:t>○事前準備を通じ、要員教育が可能</w:t>
            </w:r>
          </w:p>
          <w:p>
            <w:pPr>
              <w:pStyle w:val="0"/>
              <w:rPr>
                <w:rFonts w:hint="default"/>
                <w:sz w:val="24"/>
              </w:rPr>
            </w:pPr>
            <w:r>
              <w:rPr>
                <w:rFonts w:hint="eastAsia"/>
                <w:sz w:val="24"/>
              </w:rPr>
              <w:t>○現状把握が可能</w:t>
            </w:r>
          </w:p>
          <w:p>
            <w:pPr>
              <w:pStyle w:val="0"/>
              <w:ind w:left="240" w:hanging="240" w:hangingChars="100"/>
              <w:rPr>
                <w:rFonts w:hint="default"/>
                <w:sz w:val="24"/>
              </w:rPr>
            </w:pPr>
            <w:r>
              <w:rPr>
                <w:rFonts w:hint="eastAsia"/>
                <w:sz w:val="24"/>
              </w:rPr>
              <w:t>○訓練結果をマニュアル改訂等に活用可能</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行動を伴わないため実務の検証にはならない</w:t>
            </w:r>
          </w:p>
        </w:tc>
      </w:tr>
      <w:tr>
        <w:trPr>
          <w:trHeight w:val="2286"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text2" w:themeFillTint="33" w:themeFillShade="FF"/>
            <w:tcMar>
              <w:top w:w="17" w:type="dxa"/>
              <w:left w:w="108" w:type="dxa"/>
              <w:bottom w:w="0" w:type="dxa"/>
              <w:right w:w="108" w:type="dxa"/>
            </w:tcMar>
            <w:vAlign w:val="center"/>
          </w:tcPr>
          <w:p>
            <w:pPr>
              <w:pStyle w:val="0"/>
              <w:jc w:val="center"/>
              <w:rPr>
                <w:rFonts w:hint="default"/>
              </w:rPr>
            </w:pPr>
            <w:r>
              <w:rPr>
                <w:rFonts w:hint="eastAsia"/>
              </w:rPr>
              <w:t>ﾘｱﾙﾀｲﾑ型</w:t>
            </w:r>
          </w:p>
          <w:p>
            <w:pPr>
              <w:pStyle w:val="0"/>
              <w:jc w:val="center"/>
              <w:rPr>
                <w:rFonts w:hint="default"/>
              </w:rPr>
            </w:pPr>
            <w:r>
              <w:rPr>
                <w:rFonts w:hint="eastAsia"/>
              </w:rPr>
              <w:t>訓練</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ind w:left="240" w:hanging="240" w:hangingChars="100"/>
              <w:rPr>
                <w:rFonts w:hint="default"/>
                <w:sz w:val="24"/>
              </w:rPr>
            </w:pPr>
            <w:r>
              <w:rPr>
                <w:rFonts w:hint="eastAsia"/>
                <w:sz w:val="24"/>
              </w:rPr>
              <w:t>○対策本部における時系列的な緊急対応（部署ごとの役割の検証）</w:t>
            </w:r>
          </w:p>
          <w:p>
            <w:pPr>
              <w:pStyle w:val="0"/>
              <w:ind w:left="240" w:hanging="240" w:hangingChars="100"/>
              <w:rPr>
                <w:rFonts w:hint="default"/>
                <w:sz w:val="24"/>
              </w:rPr>
            </w:pPr>
            <w:r>
              <w:rPr>
                <w:rFonts w:hint="eastAsia"/>
                <w:sz w:val="24"/>
              </w:rPr>
              <w:t>○対策本部の情報収集及び意思決定</w:t>
            </w:r>
          </w:p>
        </w:tc>
        <w:tc>
          <w:tcPr>
            <w:tcW w:w="48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○総合的かつ大規模な訓練にも適用可　　　　　</w:t>
            </w:r>
          </w:p>
          <w:p>
            <w:pPr>
              <w:pStyle w:val="0"/>
              <w:rPr>
                <w:rFonts w:hint="default"/>
                <w:sz w:val="24"/>
              </w:rPr>
            </w:pPr>
            <w:r>
              <w:rPr>
                <w:rFonts w:hint="eastAsia"/>
                <w:sz w:val="24"/>
              </w:rPr>
              <w:t>　能</w:t>
            </w:r>
          </w:p>
          <w:p>
            <w:pPr>
              <w:pStyle w:val="0"/>
              <w:ind w:left="240" w:hanging="240" w:hangingChars="100"/>
              <w:rPr>
                <w:rFonts w:hint="default"/>
                <w:sz w:val="24"/>
              </w:rPr>
            </w:pPr>
            <w:r>
              <w:rPr>
                <w:rFonts w:hint="eastAsia"/>
                <w:sz w:val="24"/>
              </w:rPr>
              <w:t>○部署ごとの状況付与がリアルタイムに展開され実務的な訓練が可能</w:t>
            </w:r>
          </w:p>
          <w:p>
            <w:pPr>
              <w:pStyle w:val="0"/>
              <w:rPr>
                <w:rFonts w:hint="default"/>
                <w:sz w:val="24"/>
              </w:rPr>
            </w:pPr>
            <w:r>
              <w:rPr>
                <w:rFonts w:hint="eastAsia"/>
                <w:sz w:val="24"/>
              </w:rPr>
              <w:t>○事前準備を通じ、要員教育が可能</w:t>
            </w:r>
          </w:p>
          <w:p>
            <w:pPr>
              <w:pStyle w:val="0"/>
              <w:rPr>
                <w:rFonts w:hint="default"/>
                <w:sz w:val="24"/>
              </w:rPr>
            </w:pPr>
            <w:r>
              <w:rPr>
                <w:rFonts w:hint="eastAsia"/>
                <w:sz w:val="24"/>
              </w:rPr>
              <w:t>○現状把握が可能</w:t>
            </w:r>
          </w:p>
          <w:p>
            <w:pPr>
              <w:pStyle w:val="0"/>
              <w:ind w:left="240" w:hanging="240" w:hangingChars="100"/>
              <w:rPr>
                <w:rFonts w:hint="default"/>
                <w:sz w:val="24"/>
              </w:rPr>
            </w:pPr>
            <w:r>
              <w:rPr>
                <w:rFonts w:hint="eastAsia"/>
                <w:sz w:val="24"/>
              </w:rPr>
              <w:t>○訓練結果をマニュアル改訂等に活用可能</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rPr>
                <w:rFonts w:hint="default"/>
                <w:sz w:val="24"/>
              </w:rPr>
            </w:pPr>
            <w:r>
              <w:rPr>
                <w:rFonts w:hint="eastAsia"/>
                <w:sz w:val="24"/>
              </w:rPr>
              <w:t>全体のシナリオと部署ごとのシナリオの双方を用意する必要があり、訓練の準備工数が大きい</w:t>
            </w:r>
          </w:p>
        </w:tc>
      </w:tr>
    </w:tbl>
    <w:p>
      <w:pPr>
        <w:pStyle w:val="0"/>
        <w:rPr>
          <w:rFonts w:hint="default"/>
        </w:rPr>
      </w:pPr>
    </w:p>
    <w:p>
      <w:pPr>
        <w:pStyle w:val="0"/>
        <w:widowControl w:val="1"/>
        <w:jc w:val="left"/>
        <w:rPr>
          <w:rFonts w:hint="default" w:ascii="HG丸ｺﾞｼｯｸM-PRO" w:hAnsi="HG丸ｺﾞｼｯｸM-PRO" w:eastAsia="HG丸ｺﾞｼｯｸM-PRO"/>
          <w:sz w:val="24"/>
        </w:rPr>
      </w:pPr>
    </w:p>
    <w:p>
      <w:pPr>
        <w:pStyle w:val="0"/>
        <w:widowControl w:val="1"/>
        <w:jc w:val="left"/>
        <w:rPr>
          <w:rFonts w:hint="default"/>
        </w:rPr>
      </w:pPr>
      <w:r>
        <w:rPr>
          <w:rFonts w:hint="default"/>
        </w:rPr>
        <mc:AlternateContent>
          <mc:Choice Requires="wps">
            <w:drawing>
              <wp:anchor simplePos="0" relativeHeight="174" behindDoc="0" locked="0" layoutInCell="1" hidden="0" allowOverlap="1">
                <wp:simplePos x="0" y="0"/>
                <wp:positionH relativeFrom="column">
                  <wp:posOffset>69215</wp:posOffset>
                </wp:positionH>
                <wp:positionV relativeFrom="paragraph">
                  <wp:posOffset>406400</wp:posOffset>
                </wp:positionV>
                <wp:extent cx="6177915" cy="0"/>
                <wp:effectExtent l="0" t="635" r="29210" b="10795"/>
                <wp:wrapNone/>
                <wp:docPr id="1389" name="オブジェクト 0"/>
                <a:graphic xmlns:a="http://schemas.openxmlformats.org/drawingml/2006/main">
                  <a:graphicData uri="http://schemas.microsoft.com/office/word/2010/wordprocessingShape">
                    <wps:wsp>
                      <wps:cNvPr id="1389"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389" style="margin-top:32pt;mso-position-vertical-relative:text;mso-position-horizontal-relative:text;position:absolute;height:0pt;width:486.45pt;margin-left:5.45pt;z-index:174;"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（３）机上型事業継続訓練について</w:t>
      </w:r>
    </w:p>
    <w:p>
      <w:pPr>
        <w:pStyle w:val="0"/>
        <w:ind w:firstLine="420" w:firstLineChars="150"/>
        <w:rPr>
          <w:rFonts w:hint="default"/>
          <w:sz w:val="28"/>
        </w:rPr>
      </w:pPr>
      <w:r>
        <w:rPr>
          <w:rFonts w:hint="eastAsia"/>
          <w:sz w:val="28"/>
        </w:rPr>
        <w:t>①机上型事業継続訓練の手順</w:t>
      </w:r>
    </w:p>
    <w:p>
      <w:pPr>
        <w:pStyle w:val="0"/>
        <w:ind w:firstLine="720" w:firstLineChars="300"/>
        <w:rPr>
          <w:rFonts w:hint="default"/>
          <w:sz w:val="24"/>
        </w:rPr>
      </w:pPr>
      <w:r>
        <w:rPr>
          <w:rFonts w:hint="eastAsia"/>
          <w:sz w:val="24"/>
        </w:rPr>
        <w:t>１）災害発生時の想定シナリオを作成しましょう。</w:t>
      </w:r>
    </w:p>
    <w:p>
      <w:pPr>
        <w:pStyle w:val="0"/>
        <w:ind w:firstLine="720" w:firstLineChars="300"/>
        <w:rPr>
          <w:rFonts w:hint="default"/>
          <w:sz w:val="24"/>
        </w:rPr>
      </w:pPr>
      <w:r>
        <w:rPr>
          <w:rFonts w:hint="eastAsia"/>
          <w:sz w:val="24"/>
        </w:rPr>
        <w:t>２）想定シナリオに基づいて、時間を追って連続的に状況を付与します。</w:t>
      </w:r>
    </w:p>
    <w:p>
      <w:pPr>
        <w:pStyle w:val="0"/>
        <w:ind w:firstLine="720" w:firstLineChars="300"/>
        <w:rPr>
          <w:rFonts w:hint="default"/>
          <w:sz w:val="24"/>
        </w:rPr>
      </w:pPr>
      <w:r>
        <w:rPr>
          <w:rFonts w:hint="eastAsia"/>
          <w:sz w:val="24"/>
        </w:rPr>
        <w:t>３）その状況下で与えられる設問に対して、グループ討議を行います。</w:t>
      </w:r>
    </w:p>
    <w:p>
      <w:pPr>
        <w:pStyle w:val="0"/>
        <w:ind w:left="960" w:hanging="960" w:hangingChars="400"/>
        <w:rPr>
          <w:rFonts w:hint="default"/>
          <w:sz w:val="24"/>
        </w:rPr>
      </w:pPr>
      <w:r>
        <w:rPr>
          <w:rFonts w:hint="eastAsia"/>
          <w:sz w:val="24"/>
        </w:rPr>
        <w:t>　　　　　ＢＣＰの成熟度に合わせて、シナリオのレベルを柔軟に変えることが可能です。</w:t>
      </w:r>
    </w:p>
    <w:p>
      <w:pPr>
        <w:pStyle w:val="0"/>
        <w:ind w:firstLine="720" w:firstLineChars="300"/>
        <w:rPr>
          <w:rFonts w:hint="default"/>
          <w:sz w:val="24"/>
        </w:rPr>
      </w:pPr>
      <w:r>
        <w:rPr>
          <w:rFonts w:hint="eastAsia"/>
          <w:sz w:val="24"/>
        </w:rPr>
        <w:t>４）議論をまとめ、発表しましょう。</w:t>
      </w:r>
    </w:p>
    <w:p>
      <w:pPr>
        <w:pStyle w:val="0"/>
        <w:rPr>
          <w:rFonts w:hint="default"/>
          <w:sz w:val="28"/>
        </w:rPr>
      </w:pPr>
      <w:r>
        <w:rPr>
          <w:rFonts w:hint="default"/>
          <w:sz w:val="28"/>
        </w:rPr>
        <mc:AlternateContent>
          <mc:Choice Requires="wps">
            <w:drawing>
              <wp:anchor simplePos="0" relativeHeight="203" behindDoc="0" locked="0" layoutInCell="1" hidden="0" allowOverlap="1">
                <wp:simplePos x="0" y="0"/>
                <wp:positionH relativeFrom="column">
                  <wp:posOffset>259080</wp:posOffset>
                </wp:positionH>
                <wp:positionV relativeFrom="paragraph">
                  <wp:posOffset>9525</wp:posOffset>
                </wp:positionV>
                <wp:extent cx="1635760" cy="533400"/>
                <wp:effectExtent l="11430" t="9525" r="51435" b="53975"/>
                <wp:wrapNone/>
                <wp:docPr id="1390" name="オブジェクト 0"/>
                <a:graphic xmlns:a="http://schemas.openxmlformats.org/drawingml/2006/main">
                  <a:graphicData uri="http://schemas.microsoft.com/office/word/2010/wordprocessingShape">
                    <wps:wsp>
                      <wps:cNvPr id="1390" name="オブジェクト 0"/>
                      <wps:cNvSpPr>
                        <a:spLocks noChangeArrowheads="1"/>
                      </wps:cNvSpPr>
                      <wps:spPr>
                        <a:xfrm>
                          <a:off x="0" y="0"/>
                          <a:ext cx="1635760" cy="53340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rPr>
                            </w:pPr>
                            <w:r>
                              <w:rPr>
                                <w:rFonts w:hint="eastAsia"/>
                                <w:b w:val="1"/>
                                <w:sz w:val="28"/>
                              </w:rPr>
                              <w:t>想定シナリオ例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90" style="margin-top:0.75pt;mso-position-vertical-relative:text;mso-position-horizontal-relative:text;v-text-anchor:middle;position:absolute;height:42pt;width:128.80000000000001pt;margin-left:20.39pt;z-index:203;"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b w:val="1"/>
                          <w:sz w:val="28"/>
                        </w:rPr>
                        <w:t>想定シナリオ例</w:t>
                      </w:r>
                    </w:p>
                  </w:txbxContent>
                </v:textbox>
                <v:imagedata o:title=""/>
                <w10:wrap type="none" anchorx="text" anchory="text"/>
              </v:shape>
            </w:pict>
          </mc:Fallback>
        </mc:AlternateContent>
      </w:r>
    </w:p>
    <w:p>
      <w:pPr>
        <w:pStyle w:val="0"/>
        <w:widowControl w:val="1"/>
        <w:jc w:val="left"/>
        <w:rPr>
          <w:rFonts w:hint="default"/>
          <w:sz w:val="28"/>
        </w:rPr>
      </w:pPr>
      <w:r>
        <w:rPr>
          <w:rFonts w:hint="default"/>
          <w:sz w:val="28"/>
        </w:rPr>
        <mc:AlternateContent>
          <mc:Choice Requires="wps">
            <w:drawing>
              <wp:anchor simplePos="0" relativeHeight="207" behindDoc="0" locked="0" layoutInCell="1" hidden="0" allowOverlap="1">
                <wp:simplePos x="0" y="0"/>
                <wp:positionH relativeFrom="column">
                  <wp:posOffset>114300</wp:posOffset>
                </wp:positionH>
                <wp:positionV relativeFrom="paragraph">
                  <wp:posOffset>1685925</wp:posOffset>
                </wp:positionV>
                <wp:extent cx="1438275" cy="400050"/>
                <wp:effectExtent l="9525" t="9525" r="50800" b="53975"/>
                <wp:wrapNone/>
                <wp:docPr id="1391" name="オブジェクト 0"/>
                <a:graphic xmlns:a="http://schemas.openxmlformats.org/drawingml/2006/main">
                  <a:graphicData uri="http://schemas.microsoft.com/office/word/2010/wordprocessingShape">
                    <wps:wsp>
                      <wps:cNvPr id="1391" name="オブジェクト 0"/>
                      <wps:cNvSpPr txBox="1">
                        <a:spLocks noChangeArrowheads="1"/>
                      </wps:cNvSpPr>
                      <wps:spPr>
                        <a:xfrm>
                          <a:off x="0" y="0"/>
                          <a:ext cx="1438275" cy="4000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状況：地震発生</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91" style="margin-top:132.75pt;mso-position-vertical-relative:text;mso-position-horizontal-relative:text;v-text-anchor:middle;position:absolute;height:31.5pt;width:113.25pt;margin-left:9pt;z-index:207;"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状況：地震発生</w:t>
                      </w:r>
                    </w:p>
                  </w:txbxContent>
                </v:textbox>
                <v:imagedata o:title=""/>
                <w10:wrap type="none" anchorx="text" anchory="text"/>
              </v:shape>
            </w:pict>
          </mc:Fallback>
        </mc:AlternateContent>
      </w:r>
      <w:r>
        <w:rPr>
          <w:rFonts w:hint="default"/>
          <w:sz w:val="28"/>
        </w:rPr>
        <mc:AlternateContent>
          <mc:Choice Requires="wps">
            <w:drawing>
              <wp:anchor simplePos="0" relativeHeight="210" behindDoc="0" locked="0" layoutInCell="1" hidden="0" allowOverlap="1">
                <wp:simplePos x="0" y="0"/>
                <wp:positionH relativeFrom="column">
                  <wp:posOffset>-76200</wp:posOffset>
                </wp:positionH>
                <wp:positionV relativeFrom="paragraph">
                  <wp:posOffset>5734050</wp:posOffset>
                </wp:positionV>
                <wp:extent cx="6324600" cy="2733675"/>
                <wp:effectExtent l="635" t="635" r="29845" b="10795"/>
                <wp:wrapNone/>
                <wp:docPr id="1392" name="オブジェクト 0"/>
                <a:graphic xmlns:a="http://schemas.openxmlformats.org/drawingml/2006/main">
                  <a:graphicData uri="http://schemas.microsoft.com/office/word/2010/wordprocessingShape">
                    <wps:wsp>
                      <wps:cNvPr id="1392" name="オブジェクト 0"/>
                      <wps:cNvSpPr txBox="1">
                        <a:spLocks noChangeArrowheads="1"/>
                      </wps:cNvSpPr>
                      <wps:spPr>
                        <a:xfrm>
                          <a:off x="0" y="0"/>
                          <a:ext cx="6324600" cy="2733675"/>
                        </a:xfrm>
                        <a:prstGeom prst="rect"/>
                        <a:solidFill>
                          <a:srgbClr val="FFFFFF"/>
                        </a:solidFill>
                        <a:ln w="9525">
                          <a:solidFill>
                            <a:sysClr val="windowText" lastClr="000000"/>
                          </a:solidFill>
                          <a:miter/>
                        </a:ln>
                      </wps:spPr>
                      <wps:txbx>
                        <w:txbxContent>
                          <w:p>
                            <w:pPr>
                              <w:pStyle w:val="0"/>
                              <w:rPr>
                                <w:rFonts w:hint="default"/>
                              </w:rPr>
                            </w:pPr>
                          </w:p>
                          <w:p>
                            <w:pPr>
                              <w:pStyle w:val="0"/>
                              <w:ind w:left="420" w:hanging="420" w:hangingChars="200"/>
                              <w:rPr>
                                <w:rFonts w:hint="default"/>
                              </w:rPr>
                            </w:pPr>
                            <w:r>
                              <w:rPr>
                                <w:rFonts w:hint="eastAsia"/>
                              </w:rPr>
                              <w:t>１．施設の入口（駐車スペース）付近に、避難してきた地域住民が多数来られている。一部住民から施設内に避難できないかという申し出があった。</w:t>
                            </w:r>
                            <w:r>
                              <w:rPr>
                                <w:rFonts w:hint="default"/>
                              </w:rPr>
                              <w:t xml:space="preserve"> </w:t>
                            </w:r>
                          </w:p>
                          <w:p>
                            <w:pPr>
                              <w:pStyle w:val="0"/>
                              <w:rPr>
                                <w:rFonts w:hint="default"/>
                              </w:rPr>
                            </w:pPr>
                            <w:r>
                              <w:rPr>
                                <w:rFonts w:hint="eastAsia"/>
                              </w:rPr>
                              <w:t>２．入口に避難している地域住民３名が、地震の揺れでケガをしている。</w:t>
                            </w:r>
                            <w:r>
                              <w:rPr>
                                <w:rFonts w:hint="default"/>
                              </w:rPr>
                              <w:t xml:space="preserve"> </w:t>
                            </w:r>
                          </w:p>
                          <w:p>
                            <w:pPr>
                              <w:pStyle w:val="0"/>
                              <w:rPr>
                                <w:rFonts w:hint="default"/>
                              </w:rPr>
                            </w:pPr>
                            <w:r>
                              <w:rPr>
                                <w:rFonts w:hint="eastAsia"/>
                              </w:rPr>
                              <w:t>３．避難している地域住民のうち１０名は、車椅子や介助が必要なお年寄りの模様。</w:t>
                            </w:r>
                            <w:r>
                              <w:rPr>
                                <w:rFonts w:hint="default"/>
                              </w:rPr>
                              <w:t xml:space="preserve"> </w:t>
                            </w:r>
                          </w:p>
                          <w:p>
                            <w:pPr>
                              <w:pStyle w:val="0"/>
                              <w:ind w:left="420" w:hanging="420" w:hangingChars="200"/>
                              <w:rPr>
                                <w:rFonts w:hint="default"/>
                              </w:rPr>
                            </w:pPr>
                            <w:r>
                              <w:rPr>
                                <w:rFonts w:hint="eastAsia"/>
                              </w:rPr>
                              <w:t>４．入居者の安否は確認でき全員命に別条なし。しかし、１名、地震の揺れでベッドから転倒し、右大腿骨を打撲しており何らかの処置が必要。</w:t>
                            </w:r>
                            <w:r>
                              <w:rPr>
                                <w:rFonts w:hint="default"/>
                              </w:rPr>
                              <w:t xml:space="preserve"> </w:t>
                            </w:r>
                          </w:p>
                          <w:p>
                            <w:pPr>
                              <w:pStyle w:val="0"/>
                              <w:rPr>
                                <w:rFonts w:hint="default"/>
                              </w:rPr>
                            </w:pPr>
                            <w:r>
                              <w:rPr>
                                <w:rFonts w:hint="eastAsia"/>
                              </w:rPr>
                              <w:t>５．入居者のうち数名から、施設から自宅に帰れないかと申し出があった。</w:t>
                            </w:r>
                            <w:r>
                              <w:rPr>
                                <w:rFonts w:hint="default"/>
                              </w:rPr>
                              <w:t xml:space="preserve"> </w:t>
                            </w:r>
                          </w:p>
                          <w:p>
                            <w:pPr>
                              <w:pStyle w:val="0"/>
                              <w:rPr>
                                <w:rFonts w:hint="default"/>
                              </w:rPr>
                            </w:pPr>
                            <w:r>
                              <w:rPr>
                                <w:rFonts w:hint="eastAsia"/>
                              </w:rPr>
                              <w:t>６．入居者のうち数名から、家族に無事を伝えてほしいとの申し出があった。</w:t>
                            </w:r>
                          </w:p>
                          <w:p>
                            <w:pPr>
                              <w:pStyle w:val="0"/>
                              <w:rPr>
                                <w:rFonts w:hint="default"/>
                              </w:rPr>
                            </w:pPr>
                            <w:r>
                              <w:rPr>
                                <w:rFonts w:hint="eastAsia"/>
                              </w:rPr>
                              <w:t>７．通所利用者の安否確認については、どうしたらよいか。</w:t>
                            </w:r>
                            <w:r>
                              <w:rPr>
                                <w:rFonts w:hint="default"/>
                              </w:rPr>
                              <w:t xml:space="preserve"> </w:t>
                            </w:r>
                          </w:p>
                          <w:p>
                            <w:pPr>
                              <w:pStyle w:val="0"/>
                              <w:rPr>
                                <w:rFonts w:hint="default"/>
                              </w:rPr>
                            </w:pPr>
                            <w:r>
                              <w:rPr>
                                <w:rFonts w:hint="eastAsia"/>
                              </w:rPr>
                              <w:t>８．入居者の家族や通所利用者に対する広報が必要ではないか。</w:t>
                            </w:r>
                            <w:r>
                              <w:rPr>
                                <w:rFonts w:hint="default"/>
                              </w:rPr>
                              <w:t xml:space="preserve"> </w:t>
                            </w:r>
                          </w:p>
                          <w:p>
                            <w:pPr>
                              <w:pStyle w:val="0"/>
                              <w:jc w:val="right"/>
                              <w:rPr>
                                <w:rFonts w:hint="default"/>
                              </w:rPr>
                            </w:pPr>
                            <w:r>
                              <w:rPr>
                                <w:rFonts w:hint="eastAsia"/>
                              </w:rPr>
                              <w:t>（次ページに続く）</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92" style="margin-top:451.5pt;mso-position-vertical-relative:text;mso-position-horizontal-relative:text;position:absolute;height:215.25pt;width:498pt;margin-left:-6pt;z-index:210;"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ind w:left="420" w:hanging="420" w:hangingChars="200"/>
                        <w:rPr>
                          <w:rFonts w:hint="default"/>
                        </w:rPr>
                      </w:pPr>
                      <w:r>
                        <w:rPr>
                          <w:rFonts w:hint="eastAsia"/>
                        </w:rPr>
                        <w:t>１．施設の入口（駐車スペース）付近に、避難してきた地域住民が多数来られている。一部住民から施設内に避難できないかという申し出があった。</w:t>
                      </w:r>
                      <w:r>
                        <w:rPr>
                          <w:rFonts w:hint="default"/>
                        </w:rPr>
                        <w:t xml:space="preserve"> </w:t>
                      </w:r>
                    </w:p>
                    <w:p>
                      <w:pPr>
                        <w:pStyle w:val="0"/>
                        <w:rPr>
                          <w:rFonts w:hint="default"/>
                        </w:rPr>
                      </w:pPr>
                      <w:r>
                        <w:rPr>
                          <w:rFonts w:hint="eastAsia"/>
                        </w:rPr>
                        <w:t>２．入口に避難している地域住民３名が、地震の揺れでケガをしている。</w:t>
                      </w:r>
                      <w:r>
                        <w:rPr>
                          <w:rFonts w:hint="default"/>
                        </w:rPr>
                        <w:t xml:space="preserve"> </w:t>
                      </w:r>
                    </w:p>
                    <w:p>
                      <w:pPr>
                        <w:pStyle w:val="0"/>
                        <w:rPr>
                          <w:rFonts w:hint="default"/>
                        </w:rPr>
                      </w:pPr>
                      <w:r>
                        <w:rPr>
                          <w:rFonts w:hint="eastAsia"/>
                        </w:rPr>
                        <w:t>３．避難している地域住民のうち１０名は、車椅子や介助が必要なお年寄りの模様。</w:t>
                      </w:r>
                      <w:r>
                        <w:rPr>
                          <w:rFonts w:hint="default"/>
                        </w:rPr>
                        <w:t xml:space="preserve"> </w:t>
                      </w:r>
                    </w:p>
                    <w:p>
                      <w:pPr>
                        <w:pStyle w:val="0"/>
                        <w:ind w:left="420" w:hanging="420" w:hangingChars="200"/>
                        <w:rPr>
                          <w:rFonts w:hint="default"/>
                        </w:rPr>
                      </w:pPr>
                      <w:r>
                        <w:rPr>
                          <w:rFonts w:hint="eastAsia"/>
                        </w:rPr>
                        <w:t>４．入居者の安否は確認でき全員命に別条なし。しかし、１名、地震の揺れでベッドから転倒し、右大腿骨を打撲しており何らかの処置が必要。</w:t>
                      </w:r>
                      <w:r>
                        <w:rPr>
                          <w:rFonts w:hint="default"/>
                        </w:rPr>
                        <w:t xml:space="preserve"> </w:t>
                      </w:r>
                    </w:p>
                    <w:p>
                      <w:pPr>
                        <w:pStyle w:val="0"/>
                        <w:rPr>
                          <w:rFonts w:hint="default"/>
                        </w:rPr>
                      </w:pPr>
                      <w:r>
                        <w:rPr>
                          <w:rFonts w:hint="eastAsia"/>
                        </w:rPr>
                        <w:t>５．入居者のうち数名から、施設から自宅に帰れないかと申し出があった。</w:t>
                      </w:r>
                      <w:r>
                        <w:rPr>
                          <w:rFonts w:hint="default"/>
                        </w:rPr>
                        <w:t xml:space="preserve"> </w:t>
                      </w:r>
                    </w:p>
                    <w:p>
                      <w:pPr>
                        <w:pStyle w:val="0"/>
                        <w:rPr>
                          <w:rFonts w:hint="default"/>
                        </w:rPr>
                      </w:pPr>
                      <w:r>
                        <w:rPr>
                          <w:rFonts w:hint="eastAsia"/>
                        </w:rPr>
                        <w:t>６．入居者のうち数名から、家族に無事を伝えてほしいとの申し出があった。</w:t>
                      </w:r>
                    </w:p>
                    <w:p>
                      <w:pPr>
                        <w:pStyle w:val="0"/>
                        <w:rPr>
                          <w:rFonts w:hint="default"/>
                        </w:rPr>
                      </w:pPr>
                      <w:r>
                        <w:rPr>
                          <w:rFonts w:hint="eastAsia"/>
                        </w:rPr>
                        <w:t>７．通所利用者の安否確認については、どうしたらよいか。</w:t>
                      </w:r>
                      <w:r>
                        <w:rPr>
                          <w:rFonts w:hint="default"/>
                        </w:rPr>
                        <w:t xml:space="preserve"> </w:t>
                      </w:r>
                    </w:p>
                    <w:p>
                      <w:pPr>
                        <w:pStyle w:val="0"/>
                        <w:rPr>
                          <w:rFonts w:hint="default"/>
                        </w:rPr>
                      </w:pPr>
                      <w:r>
                        <w:rPr>
                          <w:rFonts w:hint="eastAsia"/>
                        </w:rPr>
                        <w:t>８．入居者の家族や通所利用者に対する広報が必要ではないか。</w:t>
                      </w:r>
                      <w:r>
                        <w:rPr>
                          <w:rFonts w:hint="default"/>
                        </w:rPr>
                        <w:t xml:space="preserve"> </w:t>
                      </w:r>
                    </w:p>
                    <w:p>
                      <w:pPr>
                        <w:pStyle w:val="0"/>
                        <w:jc w:val="right"/>
                        <w:rPr>
                          <w:rFonts w:hint="default"/>
                        </w:rPr>
                      </w:pPr>
                      <w:r>
                        <w:rPr>
                          <w:rFonts w:hint="eastAsia"/>
                        </w:rPr>
                        <w:t>（次ページに続く）</w:t>
                      </w:r>
                    </w:p>
                  </w:txbxContent>
                </v:textbox>
                <v:imagedata o:title=""/>
                <w10:wrap type="none" anchorx="text" anchory="text"/>
              </v:shape>
            </w:pict>
          </mc:Fallback>
        </mc:AlternateContent>
      </w:r>
      <w:r>
        <w:rPr>
          <w:rFonts w:hint="default"/>
          <w:sz w:val="28"/>
        </w:rPr>
        <mc:AlternateContent>
          <mc:Choice Requires="wps">
            <w:drawing>
              <wp:anchor simplePos="0" relativeHeight="202" behindDoc="0" locked="0" layoutInCell="1" hidden="0" allowOverlap="1">
                <wp:simplePos x="0" y="0"/>
                <wp:positionH relativeFrom="column">
                  <wp:posOffset>-123825</wp:posOffset>
                </wp:positionH>
                <wp:positionV relativeFrom="paragraph">
                  <wp:posOffset>123825</wp:posOffset>
                </wp:positionV>
                <wp:extent cx="6419850" cy="8420100"/>
                <wp:effectExtent l="635" t="635" r="29845" b="10795"/>
                <wp:wrapNone/>
                <wp:docPr id="1393" name="オブジェクト 0"/>
                <a:graphic xmlns:a="http://schemas.openxmlformats.org/drawingml/2006/main">
                  <a:graphicData uri="http://schemas.microsoft.com/office/word/2010/wordprocessingShape">
                    <wps:wsp>
                      <wps:cNvPr id="1393" name="オブジェクト 0"/>
                      <wps:cNvSpPr txBox="1">
                        <a:spLocks noChangeArrowheads="1"/>
                      </wps:cNvSpPr>
                      <wps:spPr>
                        <a:xfrm>
                          <a:off x="0" y="0"/>
                          <a:ext cx="6419850" cy="842010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93" style="margin-top:9.75pt;mso-position-vertical-relative:text;mso-position-horizontal-relative:text;position:absolute;height:663pt;width:505.5pt;margin-left:-9.75pt;z-index:202;"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shape>
            </w:pict>
          </mc:Fallback>
        </mc:AlternateContent>
      </w:r>
      <w:r>
        <w:rPr>
          <w:rFonts w:hint="default"/>
          <w:sz w:val="28"/>
        </w:rPr>
        <mc:AlternateContent>
          <mc:Choice Requires="wps">
            <w:drawing>
              <wp:anchor simplePos="0" relativeHeight="211" behindDoc="0" locked="0" layoutInCell="1" hidden="0" allowOverlap="1">
                <wp:simplePos x="0" y="0"/>
                <wp:positionH relativeFrom="column">
                  <wp:posOffset>161925</wp:posOffset>
                </wp:positionH>
                <wp:positionV relativeFrom="paragraph">
                  <wp:posOffset>5543550</wp:posOffset>
                </wp:positionV>
                <wp:extent cx="2428875" cy="400050"/>
                <wp:effectExtent l="9525" t="9525" r="50800" b="53975"/>
                <wp:wrapNone/>
                <wp:docPr id="1394" name="オブジェクト 0"/>
                <a:graphic xmlns:a="http://schemas.openxmlformats.org/drawingml/2006/main">
                  <a:graphicData uri="http://schemas.microsoft.com/office/word/2010/wordprocessingShape">
                    <wps:wsp>
                      <wps:cNvPr id="1394" name="オブジェクト 0"/>
                      <wps:cNvSpPr txBox="1">
                        <a:spLocks noChangeArrowheads="1"/>
                      </wps:cNvSpPr>
                      <wps:spPr>
                        <a:xfrm>
                          <a:off x="0" y="0"/>
                          <a:ext cx="2428875" cy="4000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状況：事業継続（シナリオ１）</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94" style="margin-top:436.5pt;mso-position-vertical-relative:text;mso-position-horizontal-relative:text;v-text-anchor:middle;position:absolute;height:31.5pt;width:191.25pt;margin-left:12.75pt;z-index:211;"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状況：事業継続（シナリオ１）</w:t>
                      </w:r>
                    </w:p>
                  </w:txbxContent>
                </v:textbox>
                <v:imagedata o:title=""/>
                <w10:wrap type="none" anchorx="text" anchory="text"/>
              </v:shape>
            </w:pict>
          </mc:Fallback>
        </mc:AlternateContent>
      </w:r>
      <w:r>
        <w:rPr>
          <w:rFonts w:hint="default"/>
          <w:sz w:val="28"/>
        </w:rPr>
        <mc:AlternateContent>
          <mc:Choice Requires="wps">
            <w:drawing>
              <wp:anchor simplePos="0" relativeHeight="209" behindDoc="0" locked="0" layoutInCell="1" hidden="0" allowOverlap="1">
                <wp:simplePos x="0" y="0"/>
                <wp:positionH relativeFrom="column">
                  <wp:posOffset>142875</wp:posOffset>
                </wp:positionH>
                <wp:positionV relativeFrom="paragraph">
                  <wp:posOffset>3286125</wp:posOffset>
                </wp:positionV>
                <wp:extent cx="1409700" cy="400050"/>
                <wp:effectExtent l="9525" t="9525" r="50800" b="53975"/>
                <wp:wrapNone/>
                <wp:docPr id="1395" name="オブジェクト 0"/>
                <a:graphic xmlns:a="http://schemas.openxmlformats.org/drawingml/2006/main">
                  <a:graphicData uri="http://schemas.microsoft.com/office/word/2010/wordprocessingShape">
                    <wps:wsp>
                      <wps:cNvPr id="1395" name="オブジェクト 0"/>
                      <wps:cNvSpPr txBox="1">
                        <a:spLocks noChangeArrowheads="1"/>
                      </wps:cNvSpPr>
                      <wps:spPr>
                        <a:xfrm>
                          <a:off x="0" y="0"/>
                          <a:ext cx="1409700" cy="4000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状況：初動対応</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95" style="margin-top:258.75pt;mso-position-vertical-relative:text;mso-position-horizontal-relative:text;v-text-anchor:middle;position:absolute;height:31.5pt;width:111pt;margin-left:11.25pt;z-index:209;"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状況：初動対応</w:t>
                      </w:r>
                    </w:p>
                  </w:txbxContent>
                </v:textbox>
                <v:imagedata o:title=""/>
                <w10:wrap type="none" anchorx="text" anchory="text"/>
              </v:shape>
            </w:pict>
          </mc:Fallback>
        </mc:AlternateContent>
      </w:r>
      <w:r>
        <w:rPr>
          <w:rFonts w:hint="default"/>
          <w:sz w:val="28"/>
        </w:rPr>
        <mc:AlternateContent>
          <mc:Choice Requires="wps">
            <w:drawing>
              <wp:anchor simplePos="0" relativeHeight="205" behindDoc="0" locked="0" layoutInCell="1" hidden="0" allowOverlap="1">
                <wp:simplePos x="0" y="0"/>
                <wp:positionH relativeFrom="column">
                  <wp:posOffset>95250</wp:posOffset>
                </wp:positionH>
                <wp:positionV relativeFrom="paragraph">
                  <wp:posOffset>390525</wp:posOffset>
                </wp:positionV>
                <wp:extent cx="676275" cy="400050"/>
                <wp:effectExtent l="9525" t="9525" r="50800" b="53975"/>
                <wp:wrapNone/>
                <wp:docPr id="1396" name="オブジェクト 0"/>
                <a:graphic xmlns:a="http://schemas.openxmlformats.org/drawingml/2006/main">
                  <a:graphicData uri="http://schemas.microsoft.com/office/word/2010/wordprocessingShape">
                    <wps:wsp>
                      <wps:cNvPr id="1396" name="オブジェクト 0"/>
                      <wps:cNvSpPr txBox="1">
                        <a:spLocks noChangeArrowheads="1"/>
                      </wps:cNvSpPr>
                      <wps:spPr>
                        <a:xfrm>
                          <a:off x="0" y="0"/>
                          <a:ext cx="676275" cy="4000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条件</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396" style="margin-top:30.75pt;mso-position-vertical-relative:text;mso-position-horizontal-relative:text;v-text-anchor:middle;position:absolute;height:31.5pt;width:53.25pt;margin-left:7.5pt;z-index:205;"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条件</w:t>
                      </w:r>
                    </w:p>
                  </w:txbxContent>
                </v:textbox>
                <v:imagedata o:title=""/>
                <w10:wrap type="none" anchorx="text" anchory="text"/>
              </v:shape>
            </w:pict>
          </mc:Fallback>
        </mc:AlternateContent>
      </w:r>
      <w:r>
        <w:rPr>
          <w:rFonts w:hint="default"/>
          <w:sz w:val="28"/>
        </w:rPr>
        <mc:AlternateContent>
          <mc:Choice Requires="wps">
            <w:drawing>
              <wp:anchor simplePos="0" relativeHeight="204" behindDoc="0" locked="0" layoutInCell="1" hidden="0" allowOverlap="1">
                <wp:simplePos x="0" y="0"/>
                <wp:positionH relativeFrom="column">
                  <wp:posOffset>-76200</wp:posOffset>
                </wp:positionH>
                <wp:positionV relativeFrom="paragraph">
                  <wp:posOffset>590550</wp:posOffset>
                </wp:positionV>
                <wp:extent cx="6324600" cy="942975"/>
                <wp:effectExtent l="635" t="635" r="29845" b="10795"/>
                <wp:wrapNone/>
                <wp:docPr id="1397" name="オブジェクト 0"/>
                <a:graphic xmlns:a="http://schemas.openxmlformats.org/drawingml/2006/main">
                  <a:graphicData uri="http://schemas.microsoft.com/office/word/2010/wordprocessingShape">
                    <wps:wsp>
                      <wps:cNvPr id="1397" name="オブジェクト 0"/>
                      <wps:cNvSpPr txBox="1">
                        <a:spLocks noChangeArrowheads="1"/>
                      </wps:cNvSpPr>
                      <wps:spPr>
                        <a:xfrm>
                          <a:off x="0" y="0"/>
                          <a:ext cx="6324600" cy="942975"/>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r>
                              <w:rPr>
                                <w:rFonts w:hint="eastAsia"/>
                              </w:rPr>
                              <w:t>日時：平成○○年○○月の平日日中</w:t>
                            </w:r>
                          </w:p>
                          <w:p>
                            <w:pPr>
                              <w:pStyle w:val="0"/>
                              <w:rPr>
                                <w:rFonts w:hint="default"/>
                              </w:rPr>
                            </w:pPr>
                            <w:r>
                              <w:rPr>
                                <w:rFonts w:hint="eastAsia"/>
                              </w:rPr>
                              <w:t>気候：天気晴れ、気温２０度、風速０</w:t>
                            </w:r>
                            <w:r>
                              <w:rPr>
                                <w:rFonts w:hint="default"/>
                              </w:rPr>
                              <w:t>m</w:t>
                            </w:r>
                          </w:p>
                          <w:p>
                            <w:pPr>
                              <w:pStyle w:val="0"/>
                              <w:rPr>
                                <w:rFonts w:hint="default"/>
                              </w:rPr>
                            </w:pPr>
                            <w:r>
                              <w:rPr>
                                <w:rFonts w:hint="eastAsia"/>
                              </w:rPr>
                              <w:t>職員：通常勤務中</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97" style="margin-top:46.5pt;mso-position-vertical-relative:text;mso-position-horizontal-relative:text;position:absolute;height:74.25pt;width:498pt;margin-left:-6pt;z-index:204;"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日時：平成○○年○○月の平日日中</w:t>
                      </w:r>
                    </w:p>
                    <w:p>
                      <w:pPr>
                        <w:pStyle w:val="0"/>
                        <w:rPr>
                          <w:rFonts w:hint="default"/>
                        </w:rPr>
                      </w:pPr>
                      <w:r>
                        <w:rPr>
                          <w:rFonts w:hint="eastAsia"/>
                        </w:rPr>
                        <w:t>気候：天気晴れ、気温２０度、風速０</w:t>
                      </w:r>
                      <w:r>
                        <w:rPr>
                          <w:rFonts w:hint="default"/>
                        </w:rPr>
                        <w:t>m</w:t>
                      </w:r>
                    </w:p>
                    <w:p>
                      <w:pPr>
                        <w:pStyle w:val="0"/>
                        <w:rPr>
                          <w:rFonts w:hint="default"/>
                        </w:rPr>
                      </w:pPr>
                      <w:r>
                        <w:rPr>
                          <w:rFonts w:hint="eastAsia"/>
                        </w:rPr>
                        <w:t>職員：通常勤務中</w:t>
                      </w:r>
                    </w:p>
                    <w:p>
                      <w:pPr>
                        <w:pStyle w:val="0"/>
                        <w:rPr>
                          <w:rFonts w:hint="default"/>
                        </w:rPr>
                      </w:pPr>
                    </w:p>
                  </w:txbxContent>
                </v:textbox>
                <v:imagedata o:title=""/>
                <w10:wrap type="none" anchorx="text" anchory="text"/>
              </v:shape>
            </w:pict>
          </mc:Fallback>
        </mc:AlternateContent>
      </w:r>
      <w:r>
        <w:rPr>
          <w:rFonts w:hint="default"/>
          <w:sz w:val="28"/>
        </w:rPr>
        <mc:AlternateContent>
          <mc:Choice Requires="wps">
            <w:drawing>
              <wp:anchor simplePos="0" relativeHeight="206" behindDoc="0" locked="0" layoutInCell="1" hidden="0" allowOverlap="1">
                <wp:simplePos x="0" y="0"/>
                <wp:positionH relativeFrom="column">
                  <wp:posOffset>-76200</wp:posOffset>
                </wp:positionH>
                <wp:positionV relativeFrom="paragraph">
                  <wp:posOffset>1885950</wp:posOffset>
                </wp:positionV>
                <wp:extent cx="6324600" cy="1219200"/>
                <wp:effectExtent l="635" t="635" r="29845" b="10795"/>
                <wp:wrapNone/>
                <wp:docPr id="1398" name="オブジェクト 0"/>
                <a:graphic xmlns:a="http://schemas.openxmlformats.org/drawingml/2006/main">
                  <a:graphicData uri="http://schemas.microsoft.com/office/word/2010/wordprocessingShape">
                    <wps:wsp>
                      <wps:cNvPr id="1398" name="オブジェクト 0"/>
                      <wps:cNvSpPr txBox="1">
                        <a:spLocks noChangeArrowheads="1"/>
                      </wps:cNvSpPr>
                      <wps:spPr>
                        <a:xfrm>
                          <a:off x="0" y="0"/>
                          <a:ext cx="6324600" cy="121920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r>
                              <w:rPr>
                                <w:rFonts w:hint="eastAsia"/>
                              </w:rPr>
                              <w:t>午前１１時　</w:t>
                            </w:r>
                          </w:p>
                          <w:p>
                            <w:pPr>
                              <w:pStyle w:val="0"/>
                              <w:rPr>
                                <w:rFonts w:hint="default"/>
                              </w:rPr>
                            </w:pPr>
                            <w:r>
                              <w:rPr>
                                <w:rFonts w:hint="eastAsia"/>
                              </w:rPr>
                              <w:t>高知県沖を震源とする強い地震が発生</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98" style="margin-top:148.5pt;mso-position-vertical-relative:text;mso-position-horizontal-relative:text;position:absolute;height:96pt;width:498pt;margin-left:-6pt;z-index:20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午前１１時　</w:t>
                      </w:r>
                    </w:p>
                    <w:p>
                      <w:pPr>
                        <w:pStyle w:val="0"/>
                        <w:rPr>
                          <w:rFonts w:hint="default"/>
                        </w:rPr>
                      </w:pPr>
                      <w:r>
                        <w:rPr>
                          <w:rFonts w:hint="eastAsia"/>
                        </w:rPr>
                        <w:t>高知県沖を震源とする強い地震が発生</w:t>
                      </w:r>
                    </w:p>
                    <w:p>
                      <w:pPr>
                        <w:pStyle w:val="0"/>
                        <w:rPr>
                          <w:rFonts w:hint="default"/>
                        </w:rPr>
                      </w:pPr>
                    </w:p>
                  </w:txbxContent>
                </v:textbox>
                <v:imagedata o:title=""/>
                <w10:wrap type="none" anchorx="text" anchory="text"/>
              </v:shape>
            </w:pict>
          </mc:Fallback>
        </mc:AlternateContent>
      </w:r>
      <w:r>
        <w:rPr>
          <w:rFonts w:hint="default"/>
          <w:sz w:val="28"/>
        </w:rPr>
        <mc:AlternateContent>
          <mc:Choice Requires="wps">
            <w:drawing>
              <wp:anchor simplePos="0" relativeHeight="208" behindDoc="0" locked="0" layoutInCell="1" hidden="0" allowOverlap="1">
                <wp:simplePos x="0" y="0"/>
                <wp:positionH relativeFrom="column">
                  <wp:posOffset>-76200</wp:posOffset>
                </wp:positionH>
                <wp:positionV relativeFrom="paragraph">
                  <wp:posOffset>3486150</wp:posOffset>
                </wp:positionV>
                <wp:extent cx="6324600" cy="1866900"/>
                <wp:effectExtent l="635" t="635" r="29845" b="10795"/>
                <wp:wrapNone/>
                <wp:docPr id="1399" name="オブジェクト 0"/>
                <a:graphic xmlns:a="http://schemas.openxmlformats.org/drawingml/2006/main">
                  <a:graphicData uri="http://schemas.microsoft.com/office/word/2010/wordprocessingShape">
                    <wps:wsp>
                      <wps:cNvPr id="1399" name="オブジェクト 0"/>
                      <wps:cNvSpPr txBox="1">
                        <a:spLocks noChangeArrowheads="1"/>
                      </wps:cNvSpPr>
                      <wps:spPr>
                        <a:xfrm>
                          <a:off x="0" y="0"/>
                          <a:ext cx="6324600" cy="1866900"/>
                        </a:xfrm>
                        <a:prstGeom prst="rect"/>
                        <a:solidFill>
                          <a:srgbClr val="FFFFFF"/>
                        </a:solidFill>
                        <a:ln w="9525">
                          <a:solidFill>
                            <a:sysClr val="windowText" lastClr="000000"/>
                          </a:solidFill>
                          <a:miter/>
                        </a:ln>
                      </wps:spPr>
                      <wps:txbx>
                        <w:txbxContent>
                          <w:p>
                            <w:pPr>
                              <w:pStyle w:val="0"/>
                              <w:rPr>
                                <w:rFonts w:hint="default"/>
                              </w:rPr>
                            </w:pPr>
                          </w:p>
                          <w:p>
                            <w:pPr>
                              <w:pStyle w:val="0"/>
                              <w:ind w:left="210" w:hanging="210" w:hangingChars="100"/>
                              <w:rPr>
                                <w:rFonts w:hint="default"/>
                              </w:rPr>
                            </w:pPr>
                            <w:r>
                              <w:rPr>
                                <w:rFonts w:hint="eastAsia"/>
                              </w:rPr>
                              <w:t>・緊急地震速報が鳴り響いた直後、これまで経験したことのないような強い揺れを感じ、立っているのも困難な状況だった。２分後、揺れはおさまった。</w:t>
                            </w:r>
                            <w:r>
                              <w:rPr>
                                <w:rFonts w:hint="default"/>
                              </w:rPr>
                              <w:t xml:space="preserve"> </w:t>
                            </w:r>
                          </w:p>
                          <w:p>
                            <w:pPr>
                              <w:pStyle w:val="0"/>
                              <w:ind w:left="210" w:hanging="210" w:hangingChars="100"/>
                              <w:rPr>
                                <w:rFonts w:hint="default"/>
                              </w:rPr>
                            </w:pPr>
                            <w:r>
                              <w:rPr>
                                <w:rFonts w:hint="eastAsia"/>
                              </w:rPr>
                              <w:t>・施設内は、建物自体の損傷はないが、揺れにより設備、什器が転倒し散乱。一部フロアでは、埃が充満。</w:t>
                            </w:r>
                            <w:r>
                              <w:rPr>
                                <w:rFonts w:hint="default"/>
                              </w:rPr>
                              <w:t xml:space="preserve"> </w:t>
                            </w:r>
                          </w:p>
                          <w:p>
                            <w:pPr>
                              <w:pStyle w:val="0"/>
                              <w:rPr>
                                <w:rFonts w:hint="default"/>
                              </w:rPr>
                            </w:pPr>
                            <w:r>
                              <w:rPr>
                                <w:rFonts w:hint="eastAsia"/>
                              </w:rPr>
                              <w:t>・電気は停電。また、ガラスが一部割れており飛散している。</w:t>
                            </w:r>
                            <w:r>
                              <w:rPr>
                                <w:rFonts w:hint="default"/>
                              </w:rPr>
                              <w:t xml:space="preserve"> </w:t>
                            </w:r>
                          </w:p>
                          <w:p>
                            <w:pPr>
                              <w:pStyle w:val="0"/>
                              <w:rPr>
                                <w:rFonts w:hint="default"/>
                              </w:rPr>
                            </w:pPr>
                            <w:r>
                              <w:rPr>
                                <w:rFonts w:hint="eastAsia"/>
                              </w:rPr>
                              <w:t>・照明は消えているが、太陽光により一定の照度は確保されている。</w:t>
                            </w:r>
                            <w:r>
                              <w:rPr>
                                <w:rFonts w:hint="default"/>
                              </w:rPr>
                              <w:t xml:space="preserve"> </w:t>
                            </w:r>
                          </w:p>
                          <w:p>
                            <w:pPr>
                              <w:pStyle w:val="0"/>
                              <w:rPr>
                                <w:rFonts w:hint="default"/>
                              </w:rPr>
                            </w:pPr>
                            <w:r>
                              <w:rPr>
                                <w:rFonts w:hint="eastAsia"/>
                              </w:rPr>
                              <w:t>・施設内にいる入居者は、混乱し右往左往している人、外に飛び出している人がいる。</w:t>
                            </w:r>
                            <w:r>
                              <w:rPr>
                                <w:rFonts w:hint="default"/>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399" style="margin-top:274.5pt;mso-position-vertical-relative:text;mso-position-horizontal-relative:text;position:absolute;height:147pt;width:498pt;margin-left:-6pt;z-index:208;"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ind w:left="210" w:hanging="210" w:hangingChars="100"/>
                        <w:rPr>
                          <w:rFonts w:hint="default"/>
                        </w:rPr>
                      </w:pPr>
                      <w:r>
                        <w:rPr>
                          <w:rFonts w:hint="eastAsia"/>
                        </w:rPr>
                        <w:t>・緊急地震速報が鳴り響いた直後、これまで経験したことのないような強い揺れを感じ、立っているのも困難な状況だった。２分後、揺れはおさまった。</w:t>
                      </w:r>
                      <w:r>
                        <w:rPr>
                          <w:rFonts w:hint="default"/>
                        </w:rPr>
                        <w:t xml:space="preserve"> </w:t>
                      </w:r>
                    </w:p>
                    <w:p>
                      <w:pPr>
                        <w:pStyle w:val="0"/>
                        <w:ind w:left="210" w:hanging="210" w:hangingChars="100"/>
                        <w:rPr>
                          <w:rFonts w:hint="default"/>
                        </w:rPr>
                      </w:pPr>
                      <w:r>
                        <w:rPr>
                          <w:rFonts w:hint="eastAsia"/>
                        </w:rPr>
                        <w:t>・施設内は、建物自体の損傷はないが、揺れにより設備、什器が転倒し散乱。一部フロアでは、埃が充満。</w:t>
                      </w:r>
                      <w:r>
                        <w:rPr>
                          <w:rFonts w:hint="default"/>
                        </w:rPr>
                        <w:t xml:space="preserve"> </w:t>
                      </w:r>
                    </w:p>
                    <w:p>
                      <w:pPr>
                        <w:pStyle w:val="0"/>
                        <w:rPr>
                          <w:rFonts w:hint="default"/>
                        </w:rPr>
                      </w:pPr>
                      <w:r>
                        <w:rPr>
                          <w:rFonts w:hint="eastAsia"/>
                        </w:rPr>
                        <w:t>・電気は停電。また、ガラスが一部割れており飛散している。</w:t>
                      </w:r>
                      <w:r>
                        <w:rPr>
                          <w:rFonts w:hint="default"/>
                        </w:rPr>
                        <w:t xml:space="preserve"> </w:t>
                      </w:r>
                    </w:p>
                    <w:p>
                      <w:pPr>
                        <w:pStyle w:val="0"/>
                        <w:rPr>
                          <w:rFonts w:hint="default"/>
                        </w:rPr>
                      </w:pPr>
                      <w:r>
                        <w:rPr>
                          <w:rFonts w:hint="eastAsia"/>
                        </w:rPr>
                        <w:t>・照明は消えているが、太陽光により一定の照度は確保されている。</w:t>
                      </w:r>
                      <w:r>
                        <w:rPr>
                          <w:rFonts w:hint="default"/>
                        </w:rPr>
                        <w:t xml:space="preserve"> </w:t>
                      </w:r>
                    </w:p>
                    <w:p>
                      <w:pPr>
                        <w:pStyle w:val="0"/>
                        <w:rPr>
                          <w:rFonts w:hint="default"/>
                        </w:rPr>
                      </w:pPr>
                      <w:r>
                        <w:rPr>
                          <w:rFonts w:hint="eastAsia"/>
                        </w:rPr>
                        <w:t>・施設内にいる入居者は、混乱し右往左往している人、外に飛び出している人がいる。</w:t>
                      </w:r>
                      <w:r>
                        <w:rPr>
                          <w:rFonts w:hint="default"/>
                        </w:rPr>
                        <w:t xml:space="preserve"> </w:t>
                      </w:r>
                    </w:p>
                  </w:txbxContent>
                </v:textbox>
                <v:imagedata o:title=""/>
                <w10:wrap type="none" anchorx="text" anchory="text"/>
              </v:shape>
            </w:pict>
          </mc:Fallback>
        </mc:AlternateContent>
      </w:r>
      <w:r>
        <w:rPr>
          <w:rFonts w:hint="default"/>
          <w:sz w:val="28"/>
        </w:rPr>
        <mc:AlternateContent>
          <mc:Choice Requires="wps">
            <w:drawing>
              <wp:anchor simplePos="0" relativeHeight="212" behindDoc="0" locked="0" layoutInCell="1" hidden="0" allowOverlap="1">
                <wp:simplePos x="0" y="0"/>
                <wp:positionH relativeFrom="column">
                  <wp:posOffset>3143250</wp:posOffset>
                </wp:positionH>
                <wp:positionV relativeFrom="paragraph">
                  <wp:posOffset>2124075</wp:posOffset>
                </wp:positionV>
                <wp:extent cx="2867025" cy="923925"/>
                <wp:effectExtent l="0" t="0" r="635" b="635"/>
                <wp:wrapNone/>
                <wp:docPr id="1400" name="オブジェクト 0"/>
                <a:graphic xmlns:a="http://schemas.openxmlformats.org/drawingml/2006/main">
                  <a:graphicData uri="http://schemas.microsoft.com/office/word/2010/wordprocessingShape">
                    <wps:wsp>
                      <wps:cNvPr id="1400" name="オブジェクト 0"/>
                      <wps:cNvSpPr txBox="1">
                        <a:spLocks noChangeArrowheads="1"/>
                      </wps:cNvSpPr>
                      <wps:spPr>
                        <a:xfrm>
                          <a:off x="0" y="0"/>
                          <a:ext cx="2867025" cy="923925"/>
                        </a:xfrm>
                        <a:prstGeom prst="rect"/>
                        <a:solidFill>
                          <a:srgbClr val="FFFFFF"/>
                        </a:solidFill>
                        <a:ln>
                          <a:miter/>
                        </a:ln>
                      </wps:spPr>
                      <wps:txbx>
                        <w:txbxContent>
                          <w:p>
                            <w:pPr>
                              <w:pStyle w:val="0"/>
                              <w:rPr>
                                <w:rFonts w:hint="default"/>
                              </w:rPr>
                            </w:pPr>
                            <w:r>
                              <w:rPr>
                                <w:rFonts w:hint="eastAsia"/>
                              </w:rPr>
                              <w:t>地震の規模：マグニチュード８．６</w:t>
                            </w:r>
                            <w:r>
                              <w:rPr>
                                <w:rFonts w:hint="default"/>
                              </w:rPr>
                              <w:t xml:space="preserve"> </w:t>
                            </w:r>
                          </w:p>
                          <w:p>
                            <w:pPr>
                              <w:pStyle w:val="0"/>
                              <w:rPr>
                                <w:rFonts w:hint="default"/>
                              </w:rPr>
                            </w:pPr>
                            <w:r>
                              <w:rPr>
                                <w:rFonts w:hint="eastAsia"/>
                              </w:rPr>
                              <w:t>震源の深さ：約１０ｋｍ</w:t>
                            </w:r>
                            <w:r>
                              <w:rPr>
                                <w:rFonts w:hint="default"/>
                              </w:rPr>
                              <w:t xml:space="preserve"> </w:t>
                            </w:r>
                          </w:p>
                          <w:p>
                            <w:pPr>
                              <w:pStyle w:val="0"/>
                              <w:rPr>
                                <w:rFonts w:hint="default"/>
                              </w:rPr>
                            </w:pPr>
                            <w:r>
                              <w:rPr>
                                <w:rFonts w:hint="eastAsia"/>
                              </w:rPr>
                              <w:t>震度：高知県中部　最大震度７</w:t>
                            </w:r>
                            <w:r>
                              <w:rPr>
                                <w:rFonts w:hint="default"/>
                              </w:rPr>
                              <w:t xml:space="preserve"> </w:t>
                            </w:r>
                          </w:p>
                          <w:p>
                            <w:pPr>
                              <w:pStyle w:val="0"/>
                              <w:rPr>
                                <w:rFonts w:hint="default"/>
                              </w:rPr>
                            </w:pPr>
                            <w:r>
                              <w:rPr>
                                <w:rFonts w:hint="eastAsia"/>
                              </w:rPr>
                              <w:t>地震による津波の恐れあり</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0" style="margin-top:167.25pt;mso-position-vertical-relative:text;mso-position-horizontal-relative:text;position:absolute;height:72.75pt;width:225.75pt;margin-left:247.5pt;z-index:212;"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地震の規模：マグニチュード８．６</w:t>
                      </w:r>
                      <w:r>
                        <w:rPr>
                          <w:rFonts w:hint="default"/>
                        </w:rPr>
                        <w:t xml:space="preserve"> </w:t>
                      </w:r>
                    </w:p>
                    <w:p>
                      <w:pPr>
                        <w:pStyle w:val="0"/>
                        <w:rPr>
                          <w:rFonts w:hint="default"/>
                        </w:rPr>
                      </w:pPr>
                      <w:r>
                        <w:rPr>
                          <w:rFonts w:hint="eastAsia"/>
                        </w:rPr>
                        <w:t>震源の深さ：約１０ｋｍ</w:t>
                      </w:r>
                      <w:r>
                        <w:rPr>
                          <w:rFonts w:hint="default"/>
                        </w:rPr>
                        <w:t xml:space="preserve"> </w:t>
                      </w:r>
                    </w:p>
                    <w:p>
                      <w:pPr>
                        <w:pStyle w:val="0"/>
                        <w:rPr>
                          <w:rFonts w:hint="default"/>
                        </w:rPr>
                      </w:pPr>
                      <w:r>
                        <w:rPr>
                          <w:rFonts w:hint="eastAsia"/>
                        </w:rPr>
                        <w:t>震度：高知県中部　最大震度７</w:t>
                      </w:r>
                      <w:r>
                        <w:rPr>
                          <w:rFonts w:hint="default"/>
                        </w:rPr>
                        <w:t xml:space="preserve"> </w:t>
                      </w:r>
                    </w:p>
                    <w:p>
                      <w:pPr>
                        <w:pStyle w:val="0"/>
                        <w:rPr>
                          <w:rFonts w:hint="default"/>
                        </w:rPr>
                      </w:pPr>
                      <w:r>
                        <w:rPr>
                          <w:rFonts w:hint="eastAsia"/>
                        </w:rPr>
                        <w:t>地震による津波の恐れあり</w:t>
                      </w:r>
                    </w:p>
                  </w:txbxContent>
                </v:textbox>
                <v:imagedata o:title=""/>
                <w10:wrap type="none" anchorx="text" anchory="text"/>
              </v:shape>
            </w:pict>
          </mc:Fallback>
        </mc:AlternateContent>
      </w:r>
      <w:r>
        <w:rPr>
          <w:rFonts w:hint="default"/>
          <w:sz w:val="28"/>
        </w:rPr>
        <w:br w:type="page"/>
      </w:r>
    </w:p>
    <w:p>
      <w:pPr>
        <w:pStyle w:val="0"/>
        <w:widowControl w:val="1"/>
        <w:jc w:val="left"/>
        <w:rPr>
          <w:rFonts w:hint="default"/>
          <w:sz w:val="28"/>
        </w:rPr>
      </w:pPr>
      <w:r>
        <w:rPr>
          <w:rFonts w:hint="default"/>
          <w:sz w:val="28"/>
        </w:rPr>
        <mc:AlternateContent>
          <mc:Choice Requires="wps">
            <w:drawing>
              <wp:anchor simplePos="0" relativeHeight="287" behindDoc="0" locked="0" layoutInCell="1" hidden="0" allowOverlap="1">
                <wp:simplePos x="0" y="0"/>
                <wp:positionH relativeFrom="column">
                  <wp:posOffset>104775</wp:posOffset>
                </wp:positionH>
                <wp:positionV relativeFrom="paragraph">
                  <wp:posOffset>3352800</wp:posOffset>
                </wp:positionV>
                <wp:extent cx="2428875" cy="552450"/>
                <wp:effectExtent l="9525" t="9525" r="50800" b="53975"/>
                <wp:wrapNone/>
                <wp:docPr id="1401" name="オブジェクト 0"/>
                <a:graphic xmlns:a="http://schemas.openxmlformats.org/drawingml/2006/main">
                  <a:graphicData uri="http://schemas.microsoft.com/office/word/2010/wordprocessingShape">
                    <wps:wsp>
                      <wps:cNvPr id="1401" name="オブジェクト 0"/>
                      <wps:cNvSpPr txBox="1">
                        <a:spLocks noChangeArrowheads="1"/>
                      </wps:cNvSpPr>
                      <wps:spPr>
                        <a:xfrm>
                          <a:off x="0" y="0"/>
                          <a:ext cx="2428875" cy="5524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状況：事業継続（シナリオ２）</w:t>
                            </w:r>
                          </w:p>
                          <w:p>
                            <w:pPr>
                              <w:pStyle w:val="0"/>
                              <w:jc w:val="center"/>
                              <w:rPr>
                                <w:rFonts w:hint="default"/>
                                <w:sz w:val="24"/>
                              </w:rPr>
                            </w:pPr>
                            <w:r>
                              <w:rPr>
                                <w:rFonts w:hint="eastAsia"/>
                                <w:sz w:val="24"/>
                              </w:rPr>
                              <w:t>（発災後１時間経過）</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01" style="margin-top:264pt;mso-position-vertical-relative:text;mso-position-horizontal-relative:text;v-text-anchor:middle;position:absolute;height:43.5pt;width:191.25pt;margin-left:8.25pt;z-index:287;"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状況：事業継続（シナリオ２）</w:t>
                      </w:r>
                    </w:p>
                    <w:p>
                      <w:pPr>
                        <w:pStyle w:val="0"/>
                        <w:jc w:val="center"/>
                        <w:rPr>
                          <w:rFonts w:hint="default"/>
                          <w:sz w:val="24"/>
                        </w:rPr>
                      </w:pPr>
                      <w:r>
                        <w:rPr>
                          <w:rFonts w:hint="eastAsia"/>
                          <w:sz w:val="24"/>
                        </w:rPr>
                        <w:t>（発災後１時間経過）</w:t>
                      </w:r>
                    </w:p>
                  </w:txbxContent>
                </v:textbox>
                <v:imagedata o:title=""/>
                <w10:wrap type="none" anchorx="text" anchory="text"/>
              </v:shape>
            </w:pict>
          </mc:Fallback>
        </mc:AlternateContent>
      </w:r>
      <w:r>
        <w:rPr>
          <w:rFonts w:hint="default"/>
          <w:sz w:val="28"/>
        </w:rPr>
        <mc:AlternateContent>
          <mc:Choice Requires="wps">
            <w:drawing>
              <wp:anchor simplePos="0" relativeHeight="285" behindDoc="0" locked="0" layoutInCell="1" hidden="0" allowOverlap="1">
                <wp:simplePos x="0" y="0"/>
                <wp:positionH relativeFrom="column">
                  <wp:posOffset>-152400</wp:posOffset>
                </wp:positionH>
                <wp:positionV relativeFrom="paragraph">
                  <wp:posOffset>200025</wp:posOffset>
                </wp:positionV>
                <wp:extent cx="6496050" cy="8286750"/>
                <wp:effectExtent l="635" t="635" r="29845" b="10795"/>
                <wp:wrapNone/>
                <wp:docPr id="1402" name="オブジェクト 0"/>
                <a:graphic xmlns:a="http://schemas.openxmlformats.org/drawingml/2006/main">
                  <a:graphicData uri="http://schemas.microsoft.com/office/word/2010/wordprocessingShape">
                    <wps:wsp>
                      <wps:cNvPr id="1402" name="オブジェクト 0"/>
                      <wps:cNvSpPr txBox="1">
                        <a:spLocks noChangeArrowheads="1"/>
                      </wps:cNvSpPr>
                      <wps:spPr>
                        <a:xfrm>
                          <a:off x="0" y="0"/>
                          <a:ext cx="6496050" cy="8286750"/>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2" style="margin-top:15.75pt;mso-position-vertical-relative:text;mso-position-horizontal-relative:text;position:absolute;height:652.5pt;width:511.5pt;margin-left:-12pt;z-index:2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shape>
            </w:pict>
          </mc:Fallback>
        </mc:AlternateContent>
      </w:r>
      <w:r>
        <w:rPr>
          <w:rFonts w:hint="default"/>
          <w:sz w:val="28"/>
        </w:rPr>
        <mc:AlternateContent>
          <mc:Choice Requires="wps">
            <w:drawing>
              <wp:anchor simplePos="0" relativeHeight="286" behindDoc="0" locked="0" layoutInCell="1" hidden="0" allowOverlap="1">
                <wp:simplePos x="0" y="0"/>
                <wp:positionH relativeFrom="column">
                  <wp:posOffset>-104775</wp:posOffset>
                </wp:positionH>
                <wp:positionV relativeFrom="paragraph">
                  <wp:posOffset>3705225</wp:posOffset>
                </wp:positionV>
                <wp:extent cx="6381750" cy="4591050"/>
                <wp:effectExtent l="635" t="635" r="29845" b="10795"/>
                <wp:wrapNone/>
                <wp:docPr id="1403" name="オブジェクト 0"/>
                <a:graphic xmlns:a="http://schemas.openxmlformats.org/drawingml/2006/main">
                  <a:graphicData uri="http://schemas.microsoft.com/office/word/2010/wordprocessingShape">
                    <wps:wsp>
                      <wps:cNvPr id="1403" name="オブジェクト 0"/>
                      <wps:cNvSpPr txBox="1">
                        <a:spLocks noChangeArrowheads="1"/>
                      </wps:cNvSpPr>
                      <wps:spPr>
                        <a:xfrm>
                          <a:off x="0" y="0"/>
                          <a:ext cx="6381750" cy="4591050"/>
                        </a:xfrm>
                        <a:prstGeom prst="rect"/>
                        <a:solidFill>
                          <a:srgbClr val="FFFFFF"/>
                        </a:solidFill>
                        <a:ln w="9525">
                          <a:solidFill>
                            <a:sysClr val="windowText" lastClr="000000"/>
                          </a:solidFill>
                          <a:miter/>
                        </a:ln>
                      </wps:spPr>
                      <wps:txbx>
                        <w:txbxContent>
                          <w:p>
                            <w:pPr>
                              <w:pStyle w:val="0"/>
                              <w:rPr>
                                <w:rFonts w:hint="default"/>
                              </w:rPr>
                            </w:pPr>
                          </w:p>
                          <w:p>
                            <w:pPr>
                              <w:pStyle w:val="0"/>
                              <w:ind w:left="420" w:hanging="420" w:hangingChars="200"/>
                              <w:rPr>
                                <w:rFonts w:hint="default"/>
                              </w:rPr>
                            </w:pPr>
                            <w:r>
                              <w:rPr>
                                <w:rFonts w:hint="eastAsia"/>
                              </w:rPr>
                              <w:t>１６．非常用電源のコンセントを利用したいが、ルールは決まっているか。</w:t>
                            </w:r>
                            <w:r>
                              <w:rPr>
                                <w:rFonts w:hint="default"/>
                              </w:rPr>
                              <w:t xml:space="preserve"> </w:t>
                            </w:r>
                          </w:p>
                          <w:p>
                            <w:pPr>
                              <w:pStyle w:val="0"/>
                              <w:ind w:left="420" w:hanging="420" w:hangingChars="200"/>
                              <w:rPr>
                                <w:rFonts w:hint="default"/>
                              </w:rPr>
                            </w:pPr>
                            <w:r>
                              <w:rPr>
                                <w:rFonts w:hint="eastAsia"/>
                              </w:rPr>
                              <w:t>１７．入浴サービスは、しばらく提供できないと思う。衛生面でも心配だがどう対応したら良いか。</w:t>
                            </w:r>
                            <w:r>
                              <w:rPr>
                                <w:rFonts w:hint="default"/>
                              </w:rPr>
                              <w:t xml:space="preserve"> </w:t>
                            </w:r>
                          </w:p>
                          <w:p>
                            <w:pPr>
                              <w:pStyle w:val="0"/>
                              <w:ind w:left="420" w:hanging="420" w:hangingChars="200"/>
                              <w:rPr>
                                <w:rFonts w:hint="default"/>
                              </w:rPr>
                            </w:pPr>
                            <w:r>
                              <w:rPr>
                                <w:rFonts w:hint="eastAsia"/>
                              </w:rPr>
                              <w:t>１８．医薬品について、取引業者に照会したいが連絡がつかない状況。</w:t>
                            </w:r>
                            <w:r>
                              <w:rPr>
                                <w:rFonts w:hint="default"/>
                              </w:rPr>
                              <w:t xml:space="preserve"> </w:t>
                            </w:r>
                          </w:p>
                          <w:p>
                            <w:pPr>
                              <w:pStyle w:val="0"/>
                              <w:ind w:left="420" w:hanging="420" w:hangingChars="200"/>
                              <w:rPr>
                                <w:rFonts w:hint="default"/>
                              </w:rPr>
                            </w:pPr>
                            <w:r>
                              <w:rPr>
                                <w:rFonts w:hint="eastAsia"/>
                              </w:rPr>
                              <w:t>１９．提携する医療機関から、しばらく医務対応ができないとの連絡があった。</w:t>
                            </w:r>
                            <w:r>
                              <w:rPr>
                                <w:rFonts w:hint="default"/>
                              </w:rPr>
                              <w:t xml:space="preserve"> </w:t>
                            </w:r>
                          </w:p>
                          <w:p>
                            <w:pPr>
                              <w:pStyle w:val="0"/>
                              <w:ind w:left="420" w:hanging="420" w:hangingChars="200"/>
                              <w:rPr>
                                <w:rFonts w:hint="default"/>
                              </w:rPr>
                            </w:pPr>
                            <w:r>
                              <w:rPr>
                                <w:rFonts w:hint="eastAsia"/>
                              </w:rPr>
                              <w:t>２０．排泄介助については、今後どのようにすればよいか。</w:t>
                            </w:r>
                            <w:r>
                              <w:rPr>
                                <w:rFonts w:hint="default"/>
                              </w:rPr>
                              <w:t xml:space="preserve"> </w:t>
                            </w:r>
                          </w:p>
                          <w:p>
                            <w:pPr>
                              <w:pStyle w:val="0"/>
                              <w:ind w:left="420" w:hanging="420" w:hangingChars="200"/>
                              <w:rPr>
                                <w:rFonts w:hint="default"/>
                              </w:rPr>
                            </w:pPr>
                            <w:r>
                              <w:rPr>
                                <w:rFonts w:hint="eastAsia"/>
                              </w:rPr>
                              <w:t>２１．夜を迎えるにあたっての対応の指示をお願いしたい。</w:t>
                            </w:r>
                            <w:r>
                              <w:rPr>
                                <w:rFonts w:hint="default"/>
                              </w:rPr>
                              <w:t xml:space="preserve"> </w:t>
                            </w:r>
                          </w:p>
                          <w:p>
                            <w:pPr>
                              <w:pStyle w:val="0"/>
                              <w:ind w:left="420" w:hanging="420" w:hangingChars="200"/>
                              <w:rPr>
                                <w:rFonts w:hint="default"/>
                              </w:rPr>
                            </w:pPr>
                            <w:r>
                              <w:rPr>
                                <w:rFonts w:hint="eastAsia"/>
                              </w:rPr>
                              <w:t>２２．明日の天気は雨の模様。念頭に置いておくべきではないか。</w:t>
                            </w:r>
                            <w:r>
                              <w:rPr>
                                <w:rFonts w:hint="default"/>
                              </w:rPr>
                              <w:t xml:space="preserve"> </w:t>
                            </w:r>
                          </w:p>
                          <w:p>
                            <w:pPr>
                              <w:pStyle w:val="0"/>
                              <w:ind w:left="420" w:hanging="420" w:hangingChars="200"/>
                              <w:rPr>
                                <w:rFonts w:hint="default"/>
                              </w:rPr>
                            </w:pPr>
                            <w:r>
                              <w:rPr>
                                <w:rFonts w:hint="eastAsia"/>
                              </w:rPr>
                              <w:t>２３．食材配送業者から、しばらく食材の配送が難しいとの連絡があった。</w:t>
                            </w:r>
                            <w:r>
                              <w:rPr>
                                <w:rFonts w:hint="default"/>
                              </w:rPr>
                              <w:t xml:space="preserve"> </w:t>
                            </w:r>
                          </w:p>
                          <w:p>
                            <w:pPr>
                              <w:pStyle w:val="0"/>
                              <w:ind w:left="420" w:hanging="420" w:hangingChars="200"/>
                              <w:rPr>
                                <w:rFonts w:hint="default"/>
                              </w:rPr>
                            </w:pPr>
                            <w:r>
                              <w:rPr>
                                <w:rFonts w:hint="eastAsia"/>
                              </w:rPr>
                              <w:t>２４．介護職員の家族がケガをしている模様。本人から自宅に帰りたいとの申し出があった。</w:t>
                            </w:r>
                            <w:r>
                              <w:rPr>
                                <w:rFonts w:hint="default"/>
                              </w:rPr>
                              <w:t xml:space="preserve"> </w:t>
                            </w:r>
                          </w:p>
                          <w:p>
                            <w:pPr>
                              <w:pStyle w:val="0"/>
                              <w:ind w:left="630" w:hanging="630" w:hangingChars="300"/>
                              <w:rPr>
                                <w:rFonts w:hint="default"/>
                              </w:rPr>
                            </w:pPr>
                            <w:r>
                              <w:rPr>
                                <w:rFonts w:hint="eastAsia"/>
                              </w:rPr>
                              <w:t>２５．近隣自治会から、建物が倒壊して多数の人が下敷きになっているため、応援人員を提供いただけないかとの申し出があった。</w:t>
                            </w:r>
                            <w:r>
                              <w:rPr>
                                <w:rFonts w:hint="default"/>
                              </w:rPr>
                              <w:t xml:space="preserve"> </w:t>
                            </w:r>
                          </w:p>
                          <w:p>
                            <w:pPr>
                              <w:pStyle w:val="0"/>
                              <w:ind w:left="420" w:hanging="420" w:hangingChars="200"/>
                              <w:rPr>
                                <w:rFonts w:hint="default"/>
                              </w:rPr>
                            </w:pPr>
                            <w:r>
                              <w:rPr>
                                <w:rFonts w:hint="eastAsia"/>
                              </w:rPr>
                              <w:t>２６．近隣の住宅地で火災が発生している模様。今のところ風上であり、煙は入ってきていない。</w:t>
                            </w:r>
                            <w:r>
                              <w:rPr>
                                <w:rFonts w:hint="default"/>
                              </w:rPr>
                              <w:t xml:space="preserve"> </w:t>
                            </w:r>
                          </w:p>
                          <w:p>
                            <w:pPr>
                              <w:pStyle w:val="0"/>
                              <w:ind w:left="420" w:hanging="420" w:hangingChars="200"/>
                              <w:rPr>
                                <w:rFonts w:hint="default"/>
                              </w:rPr>
                            </w:pPr>
                            <w:r>
                              <w:rPr>
                                <w:rFonts w:hint="eastAsia"/>
                              </w:rPr>
                              <w:t>２７．夜勤の職員から、道路が寸断されており出勤が難しいとの連絡がメールであった。</w:t>
                            </w:r>
                            <w:r>
                              <w:rPr>
                                <w:rFonts w:hint="default"/>
                              </w:rPr>
                              <w:t xml:space="preserve"> </w:t>
                            </w:r>
                          </w:p>
                          <w:p>
                            <w:pPr>
                              <w:pStyle w:val="0"/>
                              <w:ind w:left="630" w:hanging="630" w:hangingChars="300"/>
                              <w:rPr>
                                <w:rFonts w:hint="default"/>
                              </w:rPr>
                            </w:pPr>
                            <w:r>
                              <w:rPr>
                                <w:rFonts w:hint="eastAsia"/>
                              </w:rPr>
                              <w:t>２８．市町村から福祉避難所の開設準備についての問い合わせがあった。明日以降、地域の要配慮者の受け入れをいただけないかというもの。</w:t>
                            </w:r>
                            <w:r>
                              <w:rPr>
                                <w:rFonts w:hint="default"/>
                              </w:rPr>
                              <w:t xml:space="preserve"> </w:t>
                            </w:r>
                          </w:p>
                          <w:p>
                            <w:pPr>
                              <w:pStyle w:val="0"/>
                              <w:ind w:left="630" w:hanging="630" w:hangingChars="300"/>
                              <w:rPr>
                                <w:rFonts w:hint="default"/>
                              </w:rPr>
                            </w:pPr>
                            <w:r>
                              <w:rPr>
                                <w:rFonts w:hint="eastAsia"/>
                              </w:rPr>
                              <w:t>２９．機能訓練指導員、相談課職員から、通常業務についての対応を指示してほしいとの申し出があった。</w:t>
                            </w:r>
                            <w:r>
                              <w:rPr>
                                <w:rFonts w:hint="default"/>
                              </w:rPr>
                              <w:t xml:space="preserve"> </w:t>
                            </w:r>
                          </w:p>
                          <w:p>
                            <w:pPr>
                              <w:pStyle w:val="0"/>
                              <w:ind w:left="420" w:hanging="420" w:hangingChars="200"/>
                              <w:rPr>
                                <w:rFonts w:hint="default"/>
                              </w:rPr>
                            </w:pPr>
                            <w:r>
                              <w:rPr>
                                <w:rFonts w:hint="eastAsia"/>
                              </w:rPr>
                              <w:t>３０．高知市沿岸に津波が流入し、浸水被害が発生している模様。</w:t>
                            </w:r>
                          </w:p>
                          <w:p>
                            <w:pPr>
                              <w:pStyle w:val="0"/>
                              <w:ind w:left="420" w:hanging="420" w:hangingChars="200"/>
                              <w:rPr>
                                <w:rFonts w:hint="default"/>
                              </w:rPr>
                            </w:pPr>
                            <w:r>
                              <w:rPr>
                                <w:rFonts w:hint="eastAsia"/>
                              </w:rPr>
                              <w:t>３１．医薬品を保管している冷蔵庫も停電し使えない。保冷が必要な医薬品の対応を考える必要がある。</w:t>
                            </w:r>
                            <w:r>
                              <w:rPr>
                                <w:rFonts w:hint="default"/>
                              </w:rPr>
                              <w:t xml:space="preserve"> </w:t>
                            </w:r>
                          </w:p>
                          <w:p>
                            <w:pPr>
                              <w:pStyle w:val="0"/>
                              <w:ind w:left="420" w:hanging="420" w:hangingChars="200"/>
                              <w:rPr>
                                <w:rFonts w:hint="default"/>
                              </w:rPr>
                            </w:pPr>
                            <w:r>
                              <w:rPr>
                                <w:rFonts w:hint="eastAsia"/>
                              </w:rPr>
                              <w:t>３２．高血圧の薬など、一部の在庫は３日分しかない。</w:t>
                            </w:r>
                            <w:r>
                              <w:rPr>
                                <w:rFonts w:hint="default"/>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3" style="margin-top:291.75pt;mso-position-vertical-relative:text;mso-position-horizontal-relative:text;position:absolute;height:361.5pt;width:502.5pt;margin-left:-8.25pt;z-index:28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ind w:left="420" w:hanging="420" w:hangingChars="200"/>
                        <w:rPr>
                          <w:rFonts w:hint="default"/>
                        </w:rPr>
                      </w:pPr>
                      <w:r>
                        <w:rPr>
                          <w:rFonts w:hint="eastAsia"/>
                        </w:rPr>
                        <w:t>１６．非常用電源のコンセントを利用したいが、ルールは決まっているか。</w:t>
                      </w:r>
                      <w:r>
                        <w:rPr>
                          <w:rFonts w:hint="default"/>
                        </w:rPr>
                        <w:t xml:space="preserve"> </w:t>
                      </w:r>
                    </w:p>
                    <w:p>
                      <w:pPr>
                        <w:pStyle w:val="0"/>
                        <w:ind w:left="420" w:hanging="420" w:hangingChars="200"/>
                        <w:rPr>
                          <w:rFonts w:hint="default"/>
                        </w:rPr>
                      </w:pPr>
                      <w:r>
                        <w:rPr>
                          <w:rFonts w:hint="eastAsia"/>
                        </w:rPr>
                        <w:t>１７．入浴サービスは、しばらく提供できないと思う。衛生面でも心配だがどう対応したら良いか。</w:t>
                      </w:r>
                      <w:r>
                        <w:rPr>
                          <w:rFonts w:hint="default"/>
                        </w:rPr>
                        <w:t xml:space="preserve"> </w:t>
                      </w:r>
                    </w:p>
                    <w:p>
                      <w:pPr>
                        <w:pStyle w:val="0"/>
                        <w:ind w:left="420" w:hanging="420" w:hangingChars="200"/>
                        <w:rPr>
                          <w:rFonts w:hint="default"/>
                        </w:rPr>
                      </w:pPr>
                      <w:r>
                        <w:rPr>
                          <w:rFonts w:hint="eastAsia"/>
                        </w:rPr>
                        <w:t>１８．医薬品について、取引業者に照会したいが連絡がつかない状況。</w:t>
                      </w:r>
                      <w:r>
                        <w:rPr>
                          <w:rFonts w:hint="default"/>
                        </w:rPr>
                        <w:t xml:space="preserve"> </w:t>
                      </w:r>
                    </w:p>
                    <w:p>
                      <w:pPr>
                        <w:pStyle w:val="0"/>
                        <w:ind w:left="420" w:hanging="420" w:hangingChars="200"/>
                        <w:rPr>
                          <w:rFonts w:hint="default"/>
                        </w:rPr>
                      </w:pPr>
                      <w:r>
                        <w:rPr>
                          <w:rFonts w:hint="eastAsia"/>
                        </w:rPr>
                        <w:t>１９．提携する医療機関から、しばらく医務対応ができないとの連絡があった。</w:t>
                      </w:r>
                      <w:r>
                        <w:rPr>
                          <w:rFonts w:hint="default"/>
                        </w:rPr>
                        <w:t xml:space="preserve"> </w:t>
                      </w:r>
                    </w:p>
                    <w:p>
                      <w:pPr>
                        <w:pStyle w:val="0"/>
                        <w:ind w:left="420" w:hanging="420" w:hangingChars="200"/>
                        <w:rPr>
                          <w:rFonts w:hint="default"/>
                        </w:rPr>
                      </w:pPr>
                      <w:r>
                        <w:rPr>
                          <w:rFonts w:hint="eastAsia"/>
                        </w:rPr>
                        <w:t>２０．排泄介助については、今後どのようにすればよいか。</w:t>
                      </w:r>
                      <w:r>
                        <w:rPr>
                          <w:rFonts w:hint="default"/>
                        </w:rPr>
                        <w:t xml:space="preserve"> </w:t>
                      </w:r>
                    </w:p>
                    <w:p>
                      <w:pPr>
                        <w:pStyle w:val="0"/>
                        <w:ind w:left="420" w:hanging="420" w:hangingChars="200"/>
                        <w:rPr>
                          <w:rFonts w:hint="default"/>
                        </w:rPr>
                      </w:pPr>
                      <w:r>
                        <w:rPr>
                          <w:rFonts w:hint="eastAsia"/>
                        </w:rPr>
                        <w:t>２１．夜を迎えるにあたっての対応の指示をお願いしたい。</w:t>
                      </w:r>
                      <w:r>
                        <w:rPr>
                          <w:rFonts w:hint="default"/>
                        </w:rPr>
                        <w:t xml:space="preserve"> </w:t>
                      </w:r>
                    </w:p>
                    <w:p>
                      <w:pPr>
                        <w:pStyle w:val="0"/>
                        <w:ind w:left="420" w:hanging="420" w:hangingChars="200"/>
                        <w:rPr>
                          <w:rFonts w:hint="default"/>
                        </w:rPr>
                      </w:pPr>
                      <w:r>
                        <w:rPr>
                          <w:rFonts w:hint="eastAsia"/>
                        </w:rPr>
                        <w:t>２２．明日の天気は雨の模様。念頭に置いておくべきではないか。</w:t>
                      </w:r>
                      <w:r>
                        <w:rPr>
                          <w:rFonts w:hint="default"/>
                        </w:rPr>
                        <w:t xml:space="preserve"> </w:t>
                      </w:r>
                    </w:p>
                    <w:p>
                      <w:pPr>
                        <w:pStyle w:val="0"/>
                        <w:ind w:left="420" w:hanging="420" w:hangingChars="200"/>
                        <w:rPr>
                          <w:rFonts w:hint="default"/>
                        </w:rPr>
                      </w:pPr>
                      <w:r>
                        <w:rPr>
                          <w:rFonts w:hint="eastAsia"/>
                        </w:rPr>
                        <w:t>２３．食材配送業者から、しばらく食材の配送が難しいとの連絡があった。</w:t>
                      </w:r>
                      <w:r>
                        <w:rPr>
                          <w:rFonts w:hint="default"/>
                        </w:rPr>
                        <w:t xml:space="preserve"> </w:t>
                      </w:r>
                    </w:p>
                    <w:p>
                      <w:pPr>
                        <w:pStyle w:val="0"/>
                        <w:ind w:left="420" w:hanging="420" w:hangingChars="200"/>
                        <w:rPr>
                          <w:rFonts w:hint="default"/>
                        </w:rPr>
                      </w:pPr>
                      <w:r>
                        <w:rPr>
                          <w:rFonts w:hint="eastAsia"/>
                        </w:rPr>
                        <w:t>２４．介護職員の家族がケガをしている模様。本人から自宅に帰りたいとの申し出があった。</w:t>
                      </w:r>
                      <w:r>
                        <w:rPr>
                          <w:rFonts w:hint="default"/>
                        </w:rPr>
                        <w:t xml:space="preserve"> </w:t>
                      </w:r>
                    </w:p>
                    <w:p>
                      <w:pPr>
                        <w:pStyle w:val="0"/>
                        <w:ind w:left="630" w:hanging="630" w:hangingChars="300"/>
                        <w:rPr>
                          <w:rFonts w:hint="default"/>
                        </w:rPr>
                      </w:pPr>
                      <w:r>
                        <w:rPr>
                          <w:rFonts w:hint="eastAsia"/>
                        </w:rPr>
                        <w:t>２５．近隣自治会から、建物が倒壊して多数の人が下敷きになっているため、応援人員を提供いただけないかとの申し出があった。</w:t>
                      </w:r>
                      <w:r>
                        <w:rPr>
                          <w:rFonts w:hint="default"/>
                        </w:rPr>
                        <w:t xml:space="preserve"> </w:t>
                      </w:r>
                    </w:p>
                    <w:p>
                      <w:pPr>
                        <w:pStyle w:val="0"/>
                        <w:ind w:left="420" w:hanging="420" w:hangingChars="200"/>
                        <w:rPr>
                          <w:rFonts w:hint="default"/>
                        </w:rPr>
                      </w:pPr>
                      <w:r>
                        <w:rPr>
                          <w:rFonts w:hint="eastAsia"/>
                        </w:rPr>
                        <w:t>２６．近隣の住宅地で火災が発生している模様。今のところ風上であり、煙は入ってきていない。</w:t>
                      </w:r>
                      <w:r>
                        <w:rPr>
                          <w:rFonts w:hint="default"/>
                        </w:rPr>
                        <w:t xml:space="preserve"> </w:t>
                      </w:r>
                    </w:p>
                    <w:p>
                      <w:pPr>
                        <w:pStyle w:val="0"/>
                        <w:ind w:left="420" w:hanging="420" w:hangingChars="200"/>
                        <w:rPr>
                          <w:rFonts w:hint="default"/>
                        </w:rPr>
                      </w:pPr>
                      <w:r>
                        <w:rPr>
                          <w:rFonts w:hint="eastAsia"/>
                        </w:rPr>
                        <w:t>２７．夜勤の職員から、道路が寸断されており出勤が難しいとの連絡がメールであった。</w:t>
                      </w:r>
                      <w:r>
                        <w:rPr>
                          <w:rFonts w:hint="default"/>
                        </w:rPr>
                        <w:t xml:space="preserve"> </w:t>
                      </w:r>
                    </w:p>
                    <w:p>
                      <w:pPr>
                        <w:pStyle w:val="0"/>
                        <w:ind w:left="630" w:hanging="630" w:hangingChars="300"/>
                        <w:rPr>
                          <w:rFonts w:hint="default"/>
                        </w:rPr>
                      </w:pPr>
                      <w:r>
                        <w:rPr>
                          <w:rFonts w:hint="eastAsia"/>
                        </w:rPr>
                        <w:t>２８．市町村から福祉避難所の開設準備についての問い合わせがあった。明日以降、地域の要配慮者の受け入れをいただけないかというもの。</w:t>
                      </w:r>
                      <w:r>
                        <w:rPr>
                          <w:rFonts w:hint="default"/>
                        </w:rPr>
                        <w:t xml:space="preserve"> </w:t>
                      </w:r>
                    </w:p>
                    <w:p>
                      <w:pPr>
                        <w:pStyle w:val="0"/>
                        <w:ind w:left="630" w:hanging="630" w:hangingChars="300"/>
                        <w:rPr>
                          <w:rFonts w:hint="default"/>
                        </w:rPr>
                      </w:pPr>
                      <w:r>
                        <w:rPr>
                          <w:rFonts w:hint="eastAsia"/>
                        </w:rPr>
                        <w:t>２９．機能訓練指導員、相談課職員から、通常業務についての対応を指示してほしいとの申し出があった。</w:t>
                      </w:r>
                      <w:r>
                        <w:rPr>
                          <w:rFonts w:hint="default"/>
                        </w:rPr>
                        <w:t xml:space="preserve"> </w:t>
                      </w:r>
                    </w:p>
                    <w:p>
                      <w:pPr>
                        <w:pStyle w:val="0"/>
                        <w:ind w:left="420" w:hanging="420" w:hangingChars="200"/>
                        <w:rPr>
                          <w:rFonts w:hint="default"/>
                        </w:rPr>
                      </w:pPr>
                      <w:r>
                        <w:rPr>
                          <w:rFonts w:hint="eastAsia"/>
                        </w:rPr>
                        <w:t>３０．高知市沿岸に津波が流入し、浸水被害が発生している模様。</w:t>
                      </w:r>
                    </w:p>
                    <w:p>
                      <w:pPr>
                        <w:pStyle w:val="0"/>
                        <w:ind w:left="420" w:hanging="420" w:hangingChars="200"/>
                        <w:rPr>
                          <w:rFonts w:hint="default"/>
                        </w:rPr>
                      </w:pPr>
                      <w:r>
                        <w:rPr>
                          <w:rFonts w:hint="eastAsia"/>
                        </w:rPr>
                        <w:t>３１．医薬品を保管している冷蔵庫も停電し使えない。保冷が必要な医薬品の対応を考える必要がある。</w:t>
                      </w:r>
                      <w:r>
                        <w:rPr>
                          <w:rFonts w:hint="default"/>
                        </w:rPr>
                        <w:t xml:space="preserve"> </w:t>
                      </w:r>
                    </w:p>
                    <w:p>
                      <w:pPr>
                        <w:pStyle w:val="0"/>
                        <w:ind w:left="420" w:hanging="420" w:hangingChars="200"/>
                        <w:rPr>
                          <w:rFonts w:hint="default"/>
                        </w:rPr>
                      </w:pPr>
                      <w:r>
                        <w:rPr>
                          <w:rFonts w:hint="eastAsia"/>
                        </w:rPr>
                        <w:t>３２．高血圧の薬など、一部の在庫は３日分しかない。</w:t>
                      </w:r>
                      <w:r>
                        <w:rPr>
                          <w:rFonts w:hint="default"/>
                        </w:rPr>
                        <w:t xml:space="preserve"> </w:t>
                      </w:r>
                    </w:p>
                  </w:txbxContent>
                </v:textbox>
                <v:imagedata o:title=""/>
                <w10:wrap type="none" anchorx="text" anchory="text"/>
              </v:shape>
            </w:pict>
          </mc:Fallback>
        </mc:AlternateContent>
      </w:r>
      <w:r>
        <w:rPr>
          <w:rFonts w:hint="default"/>
          <w:sz w:val="28"/>
        </w:rPr>
        <mc:AlternateContent>
          <mc:Choice Requires="wps">
            <w:drawing>
              <wp:anchor simplePos="0" relativeHeight="288" behindDoc="0" locked="0" layoutInCell="1" hidden="0" allowOverlap="1">
                <wp:simplePos x="0" y="0"/>
                <wp:positionH relativeFrom="column">
                  <wp:posOffset>-104775</wp:posOffset>
                </wp:positionH>
                <wp:positionV relativeFrom="paragraph">
                  <wp:posOffset>666750</wp:posOffset>
                </wp:positionV>
                <wp:extent cx="6381750" cy="2581275"/>
                <wp:effectExtent l="635" t="635" r="29845" b="10795"/>
                <wp:wrapNone/>
                <wp:docPr id="1404" name="オブジェクト 0"/>
                <a:graphic xmlns:a="http://schemas.openxmlformats.org/drawingml/2006/main">
                  <a:graphicData uri="http://schemas.microsoft.com/office/word/2010/wordprocessingShape">
                    <wps:wsp>
                      <wps:cNvPr id="1404" name="オブジェクト 0"/>
                      <wps:cNvSpPr txBox="1">
                        <a:spLocks noChangeArrowheads="1"/>
                      </wps:cNvSpPr>
                      <wps:spPr>
                        <a:xfrm>
                          <a:off x="0" y="0"/>
                          <a:ext cx="6381750" cy="2581275"/>
                        </a:xfrm>
                        <a:prstGeom prst="rect"/>
                        <a:solidFill>
                          <a:srgbClr val="FFFFFF"/>
                        </a:solidFill>
                        <a:ln w="9525">
                          <a:solidFill>
                            <a:sysClr val="windowText" lastClr="000000"/>
                          </a:solidFill>
                          <a:miter/>
                        </a:ln>
                      </wps:spPr>
                      <wps:txbx>
                        <w:txbxContent>
                          <w:p>
                            <w:pPr>
                              <w:pStyle w:val="0"/>
                              <w:rPr>
                                <w:rFonts w:hint="default"/>
                              </w:rPr>
                            </w:pPr>
                          </w:p>
                          <w:p>
                            <w:pPr>
                              <w:pStyle w:val="0"/>
                              <w:rPr>
                                <w:rFonts w:hint="default"/>
                              </w:rPr>
                            </w:pPr>
                            <w:r>
                              <w:rPr>
                                <w:rFonts w:hint="eastAsia"/>
                              </w:rPr>
                              <w:t>９．入居者の家族からメールで安否確認の問い合わせがあった。</w:t>
                            </w:r>
                            <w:r>
                              <w:rPr>
                                <w:rFonts w:hint="default"/>
                              </w:rPr>
                              <w:t xml:space="preserve"> </w:t>
                            </w:r>
                          </w:p>
                          <w:p>
                            <w:pPr>
                              <w:pStyle w:val="0"/>
                              <w:ind w:left="630" w:hanging="630" w:hangingChars="300"/>
                              <w:rPr>
                                <w:rFonts w:hint="default"/>
                              </w:rPr>
                            </w:pPr>
                            <w:r>
                              <w:rPr>
                                <w:rFonts w:hint="eastAsia"/>
                              </w:rPr>
                              <w:t>１０．入居者と車で一時的に外出をしている職員からメールで照会があった。乗車している入居者を含め無事。場所は、高知市の中心部（津波浸水エリア）。この後、どう対応したら良いか。</w:t>
                            </w:r>
                            <w:r>
                              <w:rPr>
                                <w:rFonts w:hint="default"/>
                              </w:rPr>
                              <w:t xml:space="preserve"> </w:t>
                            </w:r>
                          </w:p>
                          <w:p>
                            <w:pPr>
                              <w:pStyle w:val="0"/>
                              <w:rPr>
                                <w:rFonts w:hint="default"/>
                              </w:rPr>
                            </w:pPr>
                            <w:r>
                              <w:rPr>
                                <w:rFonts w:hint="eastAsia"/>
                              </w:rPr>
                              <w:t>１１．システム関係は、停電により、使用できない。</w:t>
                            </w:r>
                            <w:r>
                              <w:rPr>
                                <w:rFonts w:hint="default"/>
                              </w:rPr>
                              <w:t xml:space="preserve"> </w:t>
                            </w:r>
                          </w:p>
                          <w:p>
                            <w:pPr>
                              <w:pStyle w:val="0"/>
                              <w:rPr>
                                <w:rFonts w:hint="default"/>
                              </w:rPr>
                            </w:pPr>
                            <w:r>
                              <w:rPr>
                                <w:rFonts w:hint="eastAsia"/>
                              </w:rPr>
                              <w:t>１２．医療用消耗品の在庫が地震の揺れで落下し、破損し使えなくなった。</w:t>
                            </w:r>
                            <w:r>
                              <w:rPr>
                                <w:rFonts w:hint="default"/>
                              </w:rPr>
                              <w:t xml:space="preserve"> </w:t>
                            </w:r>
                          </w:p>
                          <w:p>
                            <w:pPr>
                              <w:pStyle w:val="0"/>
                              <w:rPr>
                                <w:rFonts w:hint="default"/>
                              </w:rPr>
                            </w:pPr>
                            <w:r>
                              <w:rPr>
                                <w:rFonts w:hint="eastAsia"/>
                              </w:rPr>
                              <w:t>１３．上下水道設備が使用不能。トイレの使用について入居者から問い合わせがあった。</w:t>
                            </w:r>
                            <w:r>
                              <w:rPr>
                                <w:rFonts w:hint="default"/>
                              </w:rPr>
                              <w:t xml:space="preserve"> </w:t>
                            </w:r>
                          </w:p>
                          <w:p>
                            <w:pPr>
                              <w:pStyle w:val="0"/>
                              <w:ind w:left="630" w:hanging="630" w:hangingChars="300"/>
                              <w:rPr>
                                <w:rFonts w:hint="default"/>
                              </w:rPr>
                            </w:pPr>
                            <w:r>
                              <w:rPr>
                                <w:rFonts w:hint="eastAsia"/>
                              </w:rPr>
                              <w:t>１４．デイサービス利用者は、安全なスペースに避難。通常であれば１５時以降送迎するが、どう対応したら良いか。</w:t>
                            </w:r>
                            <w:r>
                              <w:rPr>
                                <w:rFonts w:hint="default"/>
                              </w:rPr>
                              <w:t xml:space="preserve"> </w:t>
                            </w:r>
                          </w:p>
                          <w:p>
                            <w:pPr>
                              <w:pStyle w:val="0"/>
                              <w:ind w:left="630" w:hanging="630" w:hangingChars="300"/>
                              <w:rPr>
                                <w:rFonts w:hint="default"/>
                              </w:rPr>
                            </w:pPr>
                            <w:r>
                              <w:rPr>
                                <w:rFonts w:hint="eastAsia"/>
                              </w:rPr>
                              <w:t>１５．厨房は、昼食準備中であったが中断。今後食事はどのように提供したら良いか。冷蔵庫が使えないため、保存、保冷ができない食品の対応も検討する必要がある。</w:t>
                            </w:r>
                            <w:r>
                              <w:rPr>
                                <w:rFonts w:hint="default"/>
                              </w:rPr>
                              <w:t xml:space="preserve"> </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4" style="margin-top:52.5pt;mso-position-vertical-relative:text;mso-position-horizontal-relative:text;position:absolute;height:203.25pt;width:502.5pt;margin-left:-8.25pt;z-index:288;"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９．入居者の家族からメールで安否確認の問い合わせがあった。</w:t>
                      </w:r>
                      <w:r>
                        <w:rPr>
                          <w:rFonts w:hint="default"/>
                        </w:rPr>
                        <w:t xml:space="preserve"> </w:t>
                      </w:r>
                    </w:p>
                    <w:p>
                      <w:pPr>
                        <w:pStyle w:val="0"/>
                        <w:ind w:left="630" w:hanging="630" w:hangingChars="300"/>
                        <w:rPr>
                          <w:rFonts w:hint="default"/>
                        </w:rPr>
                      </w:pPr>
                      <w:r>
                        <w:rPr>
                          <w:rFonts w:hint="eastAsia"/>
                        </w:rPr>
                        <w:t>１０．入居者と車で一時的に外出をしている職員からメールで照会があった。乗車している入居者を含め無事。場所は、高知市の中心部（津波浸水エリア）。この後、どう対応したら良いか。</w:t>
                      </w:r>
                      <w:r>
                        <w:rPr>
                          <w:rFonts w:hint="default"/>
                        </w:rPr>
                        <w:t xml:space="preserve"> </w:t>
                      </w:r>
                    </w:p>
                    <w:p>
                      <w:pPr>
                        <w:pStyle w:val="0"/>
                        <w:rPr>
                          <w:rFonts w:hint="default"/>
                        </w:rPr>
                      </w:pPr>
                      <w:r>
                        <w:rPr>
                          <w:rFonts w:hint="eastAsia"/>
                        </w:rPr>
                        <w:t>１１．システム関係は、停電により、使用できない。</w:t>
                      </w:r>
                      <w:r>
                        <w:rPr>
                          <w:rFonts w:hint="default"/>
                        </w:rPr>
                        <w:t xml:space="preserve"> </w:t>
                      </w:r>
                    </w:p>
                    <w:p>
                      <w:pPr>
                        <w:pStyle w:val="0"/>
                        <w:rPr>
                          <w:rFonts w:hint="default"/>
                        </w:rPr>
                      </w:pPr>
                      <w:r>
                        <w:rPr>
                          <w:rFonts w:hint="eastAsia"/>
                        </w:rPr>
                        <w:t>１２．医療用消耗品の在庫が地震の揺れで落下し、破損し使えなくなった。</w:t>
                      </w:r>
                      <w:r>
                        <w:rPr>
                          <w:rFonts w:hint="default"/>
                        </w:rPr>
                        <w:t xml:space="preserve"> </w:t>
                      </w:r>
                    </w:p>
                    <w:p>
                      <w:pPr>
                        <w:pStyle w:val="0"/>
                        <w:rPr>
                          <w:rFonts w:hint="default"/>
                        </w:rPr>
                      </w:pPr>
                      <w:r>
                        <w:rPr>
                          <w:rFonts w:hint="eastAsia"/>
                        </w:rPr>
                        <w:t>１３．上下水道設備が使用不能。トイレの使用について入居者から問い合わせがあった。</w:t>
                      </w:r>
                      <w:r>
                        <w:rPr>
                          <w:rFonts w:hint="default"/>
                        </w:rPr>
                        <w:t xml:space="preserve"> </w:t>
                      </w:r>
                    </w:p>
                    <w:p>
                      <w:pPr>
                        <w:pStyle w:val="0"/>
                        <w:ind w:left="630" w:hanging="630" w:hangingChars="300"/>
                        <w:rPr>
                          <w:rFonts w:hint="default"/>
                        </w:rPr>
                      </w:pPr>
                      <w:r>
                        <w:rPr>
                          <w:rFonts w:hint="eastAsia"/>
                        </w:rPr>
                        <w:t>１４．デイサービス利用者は、安全なスペースに避難。通常であれば１５時以降送迎するが、どう対応したら良いか。</w:t>
                      </w:r>
                      <w:r>
                        <w:rPr>
                          <w:rFonts w:hint="default"/>
                        </w:rPr>
                        <w:t xml:space="preserve"> </w:t>
                      </w:r>
                    </w:p>
                    <w:p>
                      <w:pPr>
                        <w:pStyle w:val="0"/>
                        <w:ind w:left="630" w:hanging="630" w:hangingChars="300"/>
                        <w:rPr>
                          <w:rFonts w:hint="default"/>
                        </w:rPr>
                      </w:pPr>
                      <w:r>
                        <w:rPr>
                          <w:rFonts w:hint="eastAsia"/>
                        </w:rPr>
                        <w:t>１５．厨房は、昼食準備中であったが中断。今後食事はどのように提供したら良いか。冷蔵庫が使えないため、保存、保冷ができない食品の対応も検討する必要がある。</w:t>
                      </w:r>
                      <w:r>
                        <w:rPr>
                          <w:rFonts w:hint="default"/>
                        </w:rPr>
                        <w:t xml:space="preserve"> </w:t>
                      </w:r>
                    </w:p>
                    <w:p>
                      <w:pPr>
                        <w:pStyle w:val="0"/>
                        <w:rPr>
                          <w:rFonts w:hint="default"/>
                        </w:rPr>
                      </w:pPr>
                    </w:p>
                  </w:txbxContent>
                </v:textbox>
                <v:imagedata o:title=""/>
                <w10:wrap type="none" anchorx="text" anchory="text"/>
              </v:shape>
            </w:pict>
          </mc:Fallback>
        </mc:AlternateContent>
      </w:r>
      <w:r>
        <w:rPr>
          <w:rFonts w:hint="default"/>
          <w:sz w:val="28"/>
        </w:rPr>
        <mc:AlternateContent>
          <mc:Choice Requires="wps">
            <w:drawing>
              <wp:anchor simplePos="0" relativeHeight="289" behindDoc="0" locked="0" layoutInCell="1" hidden="0" allowOverlap="1">
                <wp:simplePos x="0" y="0"/>
                <wp:positionH relativeFrom="column">
                  <wp:posOffset>104775</wp:posOffset>
                </wp:positionH>
                <wp:positionV relativeFrom="paragraph">
                  <wp:posOffset>466725</wp:posOffset>
                </wp:positionV>
                <wp:extent cx="2428875" cy="400050"/>
                <wp:effectExtent l="9525" t="9525" r="50800" b="53975"/>
                <wp:wrapNone/>
                <wp:docPr id="1405" name="オブジェクト 0"/>
                <a:graphic xmlns:a="http://schemas.openxmlformats.org/drawingml/2006/main">
                  <a:graphicData uri="http://schemas.microsoft.com/office/word/2010/wordprocessingShape">
                    <wps:wsp>
                      <wps:cNvPr id="1405" name="オブジェクト 0"/>
                      <wps:cNvSpPr txBox="1">
                        <a:spLocks noChangeArrowheads="1"/>
                      </wps:cNvSpPr>
                      <wps:spPr>
                        <a:xfrm>
                          <a:off x="0" y="0"/>
                          <a:ext cx="2428875" cy="400050"/>
                        </a:xfrm>
                        <a:prstGeom prst="rect"/>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状況：事業継続（シナリオ１）</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05" style="margin-top:36.75pt;mso-position-vertical-relative:text;mso-position-horizontal-relative:text;v-text-anchor:middle;position:absolute;height:31.5pt;width:191.25pt;margin-left:8.25pt;z-index:289;" filled="t" fillcolor="#ffffff [3201]" stroked="t" strokecolor="#93cedd [1944]" strokeweight="1pt" o:spt="202" type="#_x0000_t202">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状況：事業継続（シナリオ１）</w:t>
                      </w:r>
                    </w:p>
                  </w:txbxContent>
                </v:textbox>
                <v:imagedata o:title=""/>
                <w10:wrap type="none" anchorx="text" anchory="text"/>
              </v:shape>
            </w:pict>
          </mc:Fallback>
        </mc:AlternateContent>
      </w:r>
      <w:r>
        <w:rPr>
          <w:rFonts w:hint="default"/>
          <w:sz w:val="28"/>
        </w:rPr>
        <w:br w:type="page"/>
      </w:r>
    </w:p>
    <w:p>
      <w:pPr>
        <w:pStyle w:val="0"/>
        <w:rPr>
          <w:rFonts w:hint="default"/>
          <w:sz w:val="28"/>
        </w:rPr>
      </w:pPr>
      <w:r>
        <w:rPr>
          <w:rFonts w:hint="eastAsia"/>
          <w:sz w:val="28"/>
        </w:rPr>
        <w:t>　</w:t>
      </w:r>
      <w:r>
        <w:rPr>
          <w:rFonts w:hint="eastAsia"/>
          <w:sz w:val="28"/>
        </w:rPr>
        <w:t xml:space="preserve"> </w:t>
      </w:r>
      <w:r>
        <w:rPr>
          <w:rFonts w:hint="eastAsia"/>
          <w:sz w:val="28"/>
        </w:rPr>
        <w:t>②会場レイアウト</w:t>
      </w:r>
      <w:r>
        <w:rPr>
          <w:rFonts w:hint="default"/>
        </w:rPr>
        <mc:AlternateContent>
          <mc:Choice Requires="wps">
            <w:drawing>
              <wp:anchor simplePos="0" relativeHeight="53" behindDoc="0" locked="0" layoutInCell="1" hidden="0" allowOverlap="1">
                <wp:simplePos x="0" y="0"/>
                <wp:positionH relativeFrom="column">
                  <wp:posOffset>-3766185</wp:posOffset>
                </wp:positionH>
                <wp:positionV relativeFrom="paragraph">
                  <wp:posOffset>217170</wp:posOffset>
                </wp:positionV>
                <wp:extent cx="1104900" cy="372110"/>
                <wp:effectExtent l="635" t="635" r="29845" b="10795"/>
                <wp:wrapNone/>
                <wp:docPr id="1406" name="オブジェクト 0"/>
                <a:graphic xmlns:a="http://schemas.openxmlformats.org/drawingml/2006/main">
                  <a:graphicData uri="http://schemas.microsoft.com/office/word/2010/wordprocessingShape">
                    <wps:wsp>
                      <wps:cNvPr id="1406" name="オブジェクト 0"/>
                      <wps:cNvSpPr>
                        <a:spLocks noChangeArrowheads="1"/>
                      </wps:cNvSpPr>
                      <wps:spPr>
                        <a:xfrm>
                          <a:off x="0" y="0"/>
                          <a:ext cx="1104900" cy="372110"/>
                        </a:xfrm>
                        <a:prstGeom prst="roundRect">
                          <a:avLst>
                            <a:gd name="adj" fmla="val 16662"/>
                          </a:avLst>
                        </a:prstGeom>
                        <a:solidFill>
                          <a:srgbClr val="FFFFFF"/>
                        </a:solidFill>
                        <a:ln w="9525">
                          <a:solidFill>
                            <a:sysClr val="windowText" lastClr="000000"/>
                          </a:solidFill>
                        </a:ln>
                      </wps:spPr>
                      <wps:txbx>
                        <w:txbxContent>
                          <w:p>
                            <w:pPr>
                              <w:pStyle w:val="0"/>
                              <w:jc w:val="center"/>
                              <w:rPr>
                                <w:rFonts w:hint="default"/>
                              </w:rPr>
                            </w:pPr>
                            <w:r>
                              <w:rPr>
                                <w:rFonts w:hint="eastAsia"/>
                              </w:rPr>
                              <w:t>中級の場合</w:t>
                            </w:r>
                          </w:p>
                        </w:txbxContent>
                      </wps:txbx>
                      <wps:bodyPr lIns="74295" tIns="8890" rIns="74295" bIns="8890" anchor="ctr" upright="1"/>
                    </wps:wsp>
                  </a:graphicData>
                </a:graphic>
              </wp:anchor>
            </w:drawing>
          </mc:Choice>
          <mc:Fallback>
            <w:pict>
              <v:roundrect id="_x0000_s1406" style="margin-top:17.100000000000001pt;mso-position-vertical-relative:text;mso-position-horizontal-relative:text;v-text-anchor:middle;position:absolute;height:29.3pt;width:87pt;margin-left:-296.55pt;z-index:53;"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default"/>
                        </w:rPr>
                      </w:pPr>
                      <w:r>
                        <w:rPr>
                          <w:rFonts w:hint="eastAsia"/>
                        </w:rPr>
                        <w:t>中級の場合</w:t>
                      </w:r>
                    </w:p>
                  </w:txbxContent>
                </v:textbox>
                <v:imagedata o:title=""/>
                <w10:wrap type="none" anchorx="text" anchory="text"/>
              </v:roundrect>
            </w:pict>
          </mc:Fallback>
        </mc:AlternateContent>
      </w:r>
    </w:p>
    <w:p>
      <w:pPr>
        <w:pStyle w:val="0"/>
        <w:ind w:firstLine="720" w:firstLineChars="300"/>
        <w:rPr>
          <w:rFonts w:hint="default"/>
          <w:sz w:val="24"/>
        </w:rPr>
      </w:pPr>
      <w:r>
        <w:rPr>
          <w:rFonts w:hint="eastAsia"/>
          <w:sz w:val="24"/>
        </w:rPr>
        <w:t>・初動対応及び事業継続に関する訓練</w:t>
      </w:r>
      <w:r>
        <w:rPr>
          <w:rFonts w:hint="default"/>
          <w:sz w:val="24"/>
        </w:rPr>
        <w:t xml:space="preserve"> </w:t>
      </w:r>
    </w:p>
    <w:p>
      <w:pPr>
        <w:pStyle w:val="0"/>
        <w:rPr>
          <w:rFonts w:hint="default"/>
          <w:sz w:val="24"/>
        </w:rPr>
      </w:pPr>
      <w:r>
        <w:rPr>
          <w:rFonts w:hint="eastAsia"/>
          <w:sz w:val="24"/>
        </w:rPr>
        <w:t>　　　・班編成は災害対策本部や事業部門に沿った形となる</w:t>
      </w:r>
      <w:r>
        <w:rPr>
          <w:rFonts w:hint="default"/>
          <w:sz w:val="24"/>
        </w:rPr>
        <w:t xml:space="preserve"> </w:t>
      </w:r>
    </w:p>
    <w:p>
      <w:pPr>
        <w:pStyle w:val="0"/>
        <w:rPr>
          <w:rFonts w:hint="default"/>
        </w:rPr>
      </w:pPr>
      <w:r>
        <w:rPr>
          <w:rFonts w:hint="default"/>
        </w:rPr>
        <mc:AlternateContent>
          <mc:Choice Requires="wps">
            <w:drawing>
              <wp:anchor simplePos="0" relativeHeight="219" behindDoc="0" locked="0" layoutInCell="1" hidden="0" allowOverlap="1">
                <wp:simplePos x="0" y="0"/>
                <wp:positionH relativeFrom="column">
                  <wp:posOffset>2081530</wp:posOffset>
                </wp:positionH>
                <wp:positionV relativeFrom="paragraph">
                  <wp:posOffset>38100</wp:posOffset>
                </wp:positionV>
                <wp:extent cx="1897380" cy="304800"/>
                <wp:effectExtent l="0" t="0" r="635" b="635"/>
                <wp:wrapNone/>
                <wp:docPr id="1407" name="オブジェクト 0"/>
                <a:graphic xmlns:a="http://schemas.openxmlformats.org/drawingml/2006/main">
                  <a:graphicData uri="http://schemas.microsoft.com/office/word/2010/wordprocessingShape">
                    <wps:wsp>
                      <wps:cNvPr id="1407" name="オブジェクト 0"/>
                      <wps:cNvSpPr txBox="1">
                        <a:spLocks noChangeArrowheads="1"/>
                      </wps:cNvSpPr>
                      <wps:spPr>
                        <a:xfrm>
                          <a:off x="0" y="0"/>
                          <a:ext cx="1897380" cy="304800"/>
                        </a:xfrm>
                        <a:prstGeom prst="rect"/>
                        <a:solidFill>
                          <a:srgbClr val="FFFFFF"/>
                        </a:solidFill>
                        <a:ln>
                          <a:miter/>
                        </a:ln>
                      </wps:spPr>
                      <wps:txbx>
                        <w:txbxContent>
                          <w:p>
                            <w:pPr>
                              <w:pStyle w:val="0"/>
                              <w:jc w:val="center"/>
                              <w:rPr>
                                <w:rFonts w:hint="default"/>
                                <w:sz w:val="24"/>
                              </w:rPr>
                            </w:pPr>
                            <w:r>
                              <w:rPr>
                                <w:rFonts w:hint="eastAsia"/>
                                <w:sz w:val="24"/>
                              </w:rPr>
                              <w:t>【会場レイアウト】</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07" style="margin-top:3pt;mso-position-vertical-relative:text;mso-position-horizontal-relative:text;v-text-anchor:middle;position:absolute;height:24pt;width:149.4pt;margin-left:163.9pt;z-index:219;"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【会場レイアウト】</w:t>
                      </w:r>
                    </w:p>
                  </w:txbxContent>
                </v:textbox>
                <v:imagedata o:title=""/>
                <w10:wrap type="none" anchorx="text" anchory="text"/>
              </v:shape>
            </w:pict>
          </mc:Fallback>
        </mc:AlternateContent>
      </w:r>
      <w:r>
        <w:rPr>
          <w:rFonts w:hint="default"/>
        </w:rPr>
        <mc:AlternateContent>
          <mc:Choice Requires="wps">
            <w:drawing>
              <wp:anchor simplePos="0" relativeHeight="215" behindDoc="0" locked="0" layoutInCell="1" hidden="0" allowOverlap="1">
                <wp:simplePos x="0" y="0"/>
                <wp:positionH relativeFrom="column">
                  <wp:posOffset>2343150</wp:posOffset>
                </wp:positionH>
                <wp:positionV relativeFrom="paragraph">
                  <wp:posOffset>400050</wp:posOffset>
                </wp:positionV>
                <wp:extent cx="1390650" cy="95250"/>
                <wp:effectExtent l="635" t="635" r="29845" b="10795"/>
                <wp:wrapNone/>
                <wp:docPr id="1408" name="オブジェクト 0"/>
                <a:graphic xmlns:a="http://schemas.openxmlformats.org/drawingml/2006/main">
                  <a:graphicData uri="http://schemas.microsoft.com/office/word/2010/wordprocessingShape">
                    <wps:wsp>
                      <wps:cNvPr id="1408" name="オブジェクト 0"/>
                      <wps:cNvSpPr txBox="1">
                        <a:spLocks noChangeArrowheads="1"/>
                      </wps:cNvSpPr>
                      <wps:spPr>
                        <a:xfrm>
                          <a:off x="0" y="0"/>
                          <a:ext cx="1390650" cy="95250"/>
                        </a:xfrm>
                        <a:prstGeom prst="rect"/>
                        <a:solidFill>
                          <a:srgbClr val="FFFFFF"/>
                        </a:solidFill>
                        <a:ln w="9525">
                          <a:solidFill>
                            <a:sysClr val="windowText" lastClr="000000"/>
                          </a:solidFill>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8" style="margin-top:31.5pt;mso-position-vertical-relative:text;mso-position-horizontal-relative:text;position:absolute;height:7.5pt;width:109.5pt;margin-left:184.5pt;z-index:21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tabs>
          <w:tab w:val="left" w:leader="none" w:pos="6313"/>
        </w:tabs>
        <w:rPr>
          <w:rFonts w:hint="default"/>
        </w:rPr>
      </w:pPr>
      <w:r>
        <w:rPr>
          <w:rFonts w:hint="default"/>
        </w:rPr>
        <mc:AlternateContent>
          <mc:Choice Requires="wps">
            <w:drawing>
              <wp:anchor simplePos="0" relativeHeight="214" behindDoc="0" locked="0" layoutInCell="1" hidden="0" allowOverlap="1">
                <wp:simplePos x="0" y="0"/>
                <wp:positionH relativeFrom="column">
                  <wp:posOffset>981075</wp:posOffset>
                </wp:positionH>
                <wp:positionV relativeFrom="paragraph">
                  <wp:posOffset>171450</wp:posOffset>
                </wp:positionV>
                <wp:extent cx="4162425" cy="2219325"/>
                <wp:effectExtent l="635" t="635" r="29845" b="10795"/>
                <wp:wrapNone/>
                <wp:docPr id="1409" name="オブジェクト 0"/>
                <a:graphic xmlns:a="http://schemas.openxmlformats.org/drawingml/2006/main">
                  <a:graphicData uri="http://schemas.microsoft.com/office/word/2010/wordprocessingShape">
                    <wps:wsp>
                      <wps:cNvPr id="1409" name="オブジェクト 0"/>
                      <wps:cNvSpPr txBox="1">
                        <a:spLocks noChangeArrowheads="1"/>
                      </wps:cNvSpPr>
                      <wps:spPr>
                        <a:xfrm>
                          <a:off x="0" y="0"/>
                          <a:ext cx="4162425" cy="2219325"/>
                        </a:xfrm>
                        <a:prstGeom prst="rect"/>
                        <a:solidFill>
                          <a:schemeClr val="tx1">
                            <a:lumMod val="50000"/>
                            <a:lumOff val="50000"/>
                          </a:schemeClr>
                        </a:solidFill>
                        <a:ln w="9525">
                          <a:solidFill>
                            <a:sysClr val="windowText" lastClr="000000"/>
                          </a:solidFill>
                          <a:miter/>
                        </a:ln>
                      </wps:spPr>
                      <wps:txbx>
                        <w:txbxContent>
                          <w:p>
                            <w:pPr>
                              <w:pStyle w:val="0"/>
                              <w:rPr>
                                <w:rFonts w:hint="default"/>
                              </w:rPr>
                            </w:pPr>
                            <w:r>
                              <w:rPr>
                                <w:rFonts w:hint="eastAsia"/>
                              </w:rPr>
                              <w:t>　　　　　　　　　　　　　　　　　　　　</w:t>
                            </w:r>
                          </w:p>
                          <w:p>
                            <w:pPr>
                              <w:pStyle w:val="0"/>
                              <w:rPr>
                                <w:rFonts w:hint="default"/>
                              </w:rPr>
                            </w:pPr>
                            <w:r>
                              <w:rPr>
                                <w:rFonts w:hint="eastAsia"/>
                              </w:rPr>
                              <w:t>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09" style="margin-top:13.5pt;mso-position-vertical-relative:text;mso-position-horizontal-relative:text;position:absolute;height:174.75pt;width:327.75pt;margin-left:77.25pt;z-index:214;" filled="t" fillcolor="#808080 [162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r>
                        <w:rPr>
                          <w:rFonts w:hint="eastAsia"/>
                        </w:rPr>
                        <w:t>　　　　　　　　　　　　　　　　　　　　</w:t>
                      </w:r>
                    </w:p>
                    <w:p>
                      <w:pPr>
                        <w:pStyle w:val="0"/>
                        <w:rPr>
                          <w:rFonts w:hint="default"/>
                        </w:rPr>
                      </w:pPr>
                      <w:r>
                        <w:rPr>
                          <w:rFonts w:hint="eastAsia"/>
                        </w:rPr>
                        <w:t>　　　　　　　　　　　　　　　　　　　　</w:t>
                      </w:r>
                    </w:p>
                  </w:txbxContent>
                </v:textbox>
                <v:imagedata o:title=""/>
                <w10:wrap type="none" anchorx="text" anchory="text"/>
              </v:shape>
            </w:pict>
          </mc:Fallback>
        </mc:AlternateContent>
      </w:r>
      <w:r>
        <w:rPr>
          <w:rFonts w:hint="default"/>
        </w:rPr>
        <w:tab/>
      </w:r>
    </w:p>
    <w:p>
      <w:pPr>
        <w:pStyle w:val="0"/>
        <w:rPr>
          <w:rFonts w:hint="default"/>
        </w:rPr>
      </w:pPr>
      <w:r>
        <w:rPr>
          <w:rFonts w:hint="default"/>
        </w:rPr>
        <mc:AlternateContent>
          <mc:Choice Requires="wps">
            <w:drawing>
              <wp:anchor simplePos="0" relativeHeight="234" behindDoc="0" locked="0" layoutInCell="1" hidden="0" allowOverlap="1">
                <wp:simplePos x="0" y="0"/>
                <wp:positionH relativeFrom="column">
                  <wp:posOffset>4057650</wp:posOffset>
                </wp:positionH>
                <wp:positionV relativeFrom="paragraph">
                  <wp:posOffset>104775</wp:posOffset>
                </wp:positionV>
                <wp:extent cx="404495" cy="200025"/>
                <wp:effectExtent l="635" t="635" r="29845" b="10795"/>
                <wp:wrapNone/>
                <wp:docPr id="1410" name="オブジェクト 0"/>
                <a:graphic xmlns:a="http://schemas.openxmlformats.org/drawingml/2006/main">
                  <a:graphicData uri="http://schemas.microsoft.com/office/word/2010/wordprocessingShape">
                    <wps:wsp>
                      <wps:cNvPr id="1410" name="オブジェクト 0"/>
                      <wps:cNvSpPr txBox="1">
                        <a:spLocks noChangeArrowheads="1"/>
                      </wps:cNvSpPr>
                      <wps:spPr>
                        <a:xfrm>
                          <a:off x="0" y="0"/>
                          <a:ext cx="404495" cy="20002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司会</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10" style="margin-top:8.25pt;mso-position-vertical-relative:text;mso-position-horizontal-relative:text;position:absolute;height:15.75pt;width:31.85pt;margin-left:319.5pt;z-index:234;"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司会</w:t>
                      </w:r>
                    </w:p>
                  </w:txbxContent>
                </v:textbox>
                <v:imagedata o:title=""/>
                <w10:wrap type="none" anchorx="text" anchory="text"/>
              </v:shape>
            </w:pict>
          </mc:Fallback>
        </mc:AlternateContent>
      </w:r>
      <w:r>
        <w:rPr>
          <w:rFonts w:hint="default"/>
        </w:rPr>
        <mc:AlternateContent>
          <mc:Choice Requires="wps">
            <w:drawing>
              <wp:anchor simplePos="0" relativeHeight="218" behindDoc="0" locked="0" layoutInCell="1" hidden="0" allowOverlap="1">
                <wp:simplePos x="0" y="0"/>
                <wp:positionH relativeFrom="column">
                  <wp:posOffset>3257550</wp:posOffset>
                </wp:positionH>
                <wp:positionV relativeFrom="paragraph">
                  <wp:posOffset>104775</wp:posOffset>
                </wp:positionV>
                <wp:extent cx="180975" cy="180975"/>
                <wp:effectExtent l="635" t="635" r="29845" b="10795"/>
                <wp:wrapNone/>
                <wp:docPr id="1411" name="オブジェクト 0"/>
                <a:graphic xmlns:a="http://schemas.openxmlformats.org/drawingml/2006/main">
                  <a:graphicData uri="http://schemas.microsoft.com/office/word/2010/wordprocessingShape">
                    <wps:wsp>
                      <wps:cNvPr id="1411" name="オブジェクト 0"/>
                      <wps:cNvCnPr/>
                      <wps:spPr>
                        <a:xfrm flipH="1">
                          <a:off x="0" y="0"/>
                          <a:ext cx="180975" cy="18097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411" style="flip:x;margin-top:8.25pt;mso-position-vertical-relative:text;mso-position-horizontal-relative:text;position:absolute;height:14.25pt;width:14.25pt;margin-left:256.5pt;z-index:218;" filled="f" stroked="t" strokecolor="#000000" strokeweight="0.75pt" o:spt="32" type="#_x0000_t32">
                <v:fill/>
                <v:stroke filltype="solid"/>
                <v:imagedata o:title=""/>
                <o:lock v:ext="edit" shapetype="t"/>
                <w10:wrap type="none" anchorx="text" anchory="text"/>
              </v:shape>
            </w:pict>
          </mc:Fallback>
        </mc:AlternateContent>
      </w:r>
      <w:r>
        <w:rPr>
          <w:rFonts w:hint="default"/>
        </w:rPr>
        <mc:AlternateContent>
          <mc:Choice Requires="wps">
            <w:drawing>
              <wp:anchor simplePos="0" relativeHeight="217" behindDoc="0" locked="0" layoutInCell="1" hidden="0" allowOverlap="1">
                <wp:simplePos x="0" y="0"/>
                <wp:positionH relativeFrom="column">
                  <wp:posOffset>2638425</wp:posOffset>
                </wp:positionH>
                <wp:positionV relativeFrom="paragraph">
                  <wp:posOffset>104775</wp:posOffset>
                </wp:positionV>
                <wp:extent cx="180975" cy="180975"/>
                <wp:effectExtent l="635" t="635" r="29845" b="10795"/>
                <wp:wrapNone/>
                <wp:docPr id="1412" name="オブジェクト 0"/>
                <a:graphic xmlns:a="http://schemas.openxmlformats.org/drawingml/2006/main">
                  <a:graphicData uri="http://schemas.microsoft.com/office/word/2010/wordprocessingShape">
                    <wps:wsp>
                      <wps:cNvPr id="1412" name="オブジェクト 0"/>
                      <wps:cNvCnPr/>
                      <wps:spPr>
                        <a:xfrm>
                          <a:off x="0" y="0"/>
                          <a:ext cx="180975" cy="18097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412" style="margin-top:8.25pt;mso-position-vertical-relative:text;mso-position-horizontal-relative:text;position:absolute;height:14.25pt;width:14.25pt;margin-left:207.75pt;z-index:217;" filled="f" stroked="t" strokecolor="#000000" strokeweight="0.75pt" o:spt="32" type="#_x0000_t32">
                <v:fill/>
                <v:stroke filltype="solid"/>
                <v:imagedata o:title=""/>
                <o:lock v:ext="edit" shapetype="t"/>
                <w10:wrap type="none" anchorx="text" anchory="text"/>
              </v:shape>
            </w:pict>
          </mc:Fallback>
        </mc:AlternateContent>
      </w:r>
    </w:p>
    <w:p>
      <w:pPr>
        <w:pStyle w:val="0"/>
        <w:rPr>
          <w:rFonts w:hint="default"/>
        </w:rPr>
      </w:pPr>
      <w:r>
        <w:rPr>
          <w:rFonts w:hint="default"/>
        </w:rPr>
        <mc:AlternateContent>
          <mc:Choice Requires="wps">
            <w:drawing>
              <wp:anchor simplePos="0" relativeHeight="216" behindDoc="0" locked="0" layoutInCell="1" hidden="0" allowOverlap="1">
                <wp:simplePos x="0" y="0"/>
                <wp:positionH relativeFrom="column">
                  <wp:posOffset>2819400</wp:posOffset>
                </wp:positionH>
                <wp:positionV relativeFrom="paragraph">
                  <wp:posOffset>57150</wp:posOffset>
                </wp:positionV>
                <wp:extent cx="438150" cy="171450"/>
                <wp:effectExtent l="635" t="635" r="29845" b="10795"/>
                <wp:wrapNone/>
                <wp:docPr id="1413" name="オブジェクト 0"/>
                <a:graphic xmlns:a="http://schemas.openxmlformats.org/drawingml/2006/main">
                  <a:graphicData uri="http://schemas.microsoft.com/office/word/2010/wordprocessingShape">
                    <wps:wsp>
                      <wps:cNvPr id="1413" name="オブジェクト 0"/>
                      <wps:cNvSpPr txBox="1">
                        <a:spLocks noChangeArrowheads="1"/>
                      </wps:cNvSpPr>
                      <wps:spPr>
                        <a:xfrm>
                          <a:off x="0" y="0"/>
                          <a:ext cx="438150" cy="171450"/>
                        </a:xfrm>
                        <a:prstGeom prst="rect"/>
                        <a:solidFill>
                          <a:srgbClr val="FFFFFF"/>
                        </a:solidFill>
                        <a:ln w="9525">
                          <a:solidFill>
                            <a:sysClr val="windowText" lastClr="000000"/>
                          </a:solidFill>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13" style="margin-top:4.5pt;mso-position-vertical-relative:text;mso-position-horizontal-relative:text;position:absolute;height:13.5pt;width:34.5pt;margin-left:222pt;z-index:216;"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rPr>
      </w:pPr>
      <w:r>
        <w:rPr>
          <w:rFonts w:hint="default"/>
          <w:sz w:val="24"/>
        </w:rPr>
        <mc:AlternateContent>
          <mc:Choice Requires="wps">
            <w:drawing>
              <wp:anchor simplePos="0" relativeHeight="232" behindDoc="0" locked="0" layoutInCell="1" hidden="0" allowOverlap="1">
                <wp:simplePos x="0" y="0"/>
                <wp:positionH relativeFrom="column">
                  <wp:posOffset>4109720</wp:posOffset>
                </wp:positionH>
                <wp:positionV relativeFrom="paragraph">
                  <wp:posOffset>95250</wp:posOffset>
                </wp:positionV>
                <wp:extent cx="709295" cy="514350"/>
                <wp:effectExtent l="635" t="635" r="29845" b="10795"/>
                <wp:wrapNone/>
                <wp:docPr id="1414" name="オブジェクト 0"/>
                <a:graphic xmlns:a="http://schemas.openxmlformats.org/drawingml/2006/main">
                  <a:graphicData uri="http://schemas.microsoft.com/office/word/2010/wordprocessingShape">
                    <wps:wsp>
                      <wps:cNvPr id="1414" name="オブジェクト 0"/>
                      <wps:cNvSpPr txBox="1">
                        <a:spLocks noChangeArrowheads="1"/>
                      </wps:cNvSpPr>
                      <wps:spPr>
                        <a:xfrm>
                          <a:off x="0" y="0"/>
                          <a:ext cx="709295" cy="5143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救護・</w:t>
                            </w:r>
                          </w:p>
                          <w:p>
                            <w:pPr>
                              <w:pStyle w:val="0"/>
                              <w:jc w:val="center"/>
                              <w:rPr>
                                <w:rFonts w:hint="default"/>
                                <w:sz w:val="16"/>
                              </w:rPr>
                            </w:pPr>
                            <w:r>
                              <w:rPr>
                                <w:rFonts w:hint="eastAsia"/>
                                <w:sz w:val="16"/>
                              </w:rPr>
                              <w:t>医療支援班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14" style="margin-top:7.5pt;mso-position-vertical-relative:text;mso-position-horizontal-relative:text;v-text-anchor:middle;position:absolute;height:40.5pt;width:55.85pt;margin-left:323.60000000000002pt;z-index:232;"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救護・</w:t>
                      </w:r>
                    </w:p>
                    <w:p>
                      <w:pPr>
                        <w:pStyle w:val="0"/>
                        <w:jc w:val="center"/>
                        <w:rPr>
                          <w:rFonts w:hint="default"/>
                          <w:sz w:val="16"/>
                        </w:rPr>
                      </w:pPr>
                      <w:r>
                        <w:rPr>
                          <w:rFonts w:hint="eastAsia"/>
                          <w:sz w:val="16"/>
                        </w:rPr>
                        <w:t>医療支援班</w:t>
                      </w:r>
                    </w:p>
                  </w:txbxContent>
                </v:textbox>
                <v:imagedata o:title=""/>
                <w10:wrap type="none" anchorx="text" anchory="text"/>
              </v:shape>
            </w:pict>
          </mc:Fallback>
        </mc:AlternateContent>
      </w:r>
      <w:r>
        <w:rPr>
          <w:rFonts w:hint="default"/>
        </w:rPr>
        <mc:AlternateContent>
          <mc:Choice Requires="wps">
            <w:drawing>
              <wp:anchor simplePos="0" relativeHeight="222" behindDoc="0" locked="0" layoutInCell="1" hidden="0" allowOverlap="1">
                <wp:simplePos x="0" y="0"/>
                <wp:positionH relativeFrom="column">
                  <wp:posOffset>3154680</wp:posOffset>
                </wp:positionH>
                <wp:positionV relativeFrom="paragraph">
                  <wp:posOffset>95250</wp:posOffset>
                </wp:positionV>
                <wp:extent cx="709295" cy="514350"/>
                <wp:effectExtent l="635" t="635" r="29845" b="10795"/>
                <wp:wrapNone/>
                <wp:docPr id="1415" name="オブジェクト 0"/>
                <a:graphic xmlns:a="http://schemas.openxmlformats.org/drawingml/2006/main">
                  <a:graphicData uri="http://schemas.microsoft.com/office/word/2010/wordprocessingShape">
                    <wps:wsp>
                      <wps:cNvPr id="1415" name="オブジェクト 0"/>
                      <wps:cNvSpPr txBox="1">
                        <a:spLocks noChangeArrowheads="1"/>
                      </wps:cNvSpPr>
                      <wps:spPr>
                        <a:xfrm>
                          <a:off x="0" y="0"/>
                          <a:ext cx="709295" cy="5143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介護班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15" style="margin-top:7.5pt;mso-position-vertical-relative:text;mso-position-horizontal-relative:text;v-text-anchor:middle;position:absolute;height:40.5pt;width:55.85pt;margin-left:248.4pt;z-index:222;"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介護班</w:t>
                      </w:r>
                    </w:p>
                  </w:txbxContent>
                </v:textbox>
                <v:imagedata o:title=""/>
                <w10:wrap type="none" anchorx="text" anchory="text"/>
              </v:shape>
            </w:pict>
          </mc:Fallback>
        </mc:AlternateContent>
      </w:r>
      <w:r>
        <w:rPr>
          <w:rFonts w:hint="default"/>
        </w:rPr>
        <mc:AlternateContent>
          <mc:Choice Requires="wps">
            <w:drawing>
              <wp:anchor simplePos="0" relativeHeight="221" behindDoc="0" locked="0" layoutInCell="1" hidden="0" allowOverlap="1">
                <wp:simplePos x="0" y="0"/>
                <wp:positionH relativeFrom="column">
                  <wp:posOffset>2248535</wp:posOffset>
                </wp:positionH>
                <wp:positionV relativeFrom="paragraph">
                  <wp:posOffset>95250</wp:posOffset>
                </wp:positionV>
                <wp:extent cx="709295" cy="514350"/>
                <wp:effectExtent l="635" t="635" r="29845" b="10795"/>
                <wp:wrapNone/>
                <wp:docPr id="1416" name="オブジェクト 0"/>
                <a:graphic xmlns:a="http://schemas.openxmlformats.org/drawingml/2006/main">
                  <a:graphicData uri="http://schemas.microsoft.com/office/word/2010/wordprocessingShape">
                    <wps:wsp>
                      <wps:cNvPr id="1416" name="オブジェクト 0"/>
                      <wps:cNvSpPr txBox="1">
                        <a:spLocks noChangeArrowheads="1"/>
                      </wps:cNvSpPr>
                      <wps:spPr>
                        <a:xfrm>
                          <a:off x="0" y="0"/>
                          <a:ext cx="709295" cy="5143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総務・</w:t>
                            </w:r>
                          </w:p>
                          <w:p>
                            <w:pPr>
                              <w:pStyle w:val="0"/>
                              <w:jc w:val="center"/>
                              <w:rPr>
                                <w:rFonts w:hint="default"/>
                                <w:sz w:val="16"/>
                              </w:rPr>
                            </w:pPr>
                            <w:r>
                              <w:rPr>
                                <w:rFonts w:hint="eastAsia"/>
                                <w:sz w:val="16"/>
                              </w:rPr>
                              <w:t>連絡調整班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16" style="margin-top:7.5pt;mso-position-vertical-relative:text;mso-position-horizontal-relative:text;v-text-anchor:middle;position:absolute;height:40.5pt;width:55.85pt;margin-left:177.05pt;z-index:221;"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総務・</w:t>
                      </w:r>
                    </w:p>
                    <w:p>
                      <w:pPr>
                        <w:pStyle w:val="0"/>
                        <w:jc w:val="center"/>
                        <w:rPr>
                          <w:rFonts w:hint="default"/>
                          <w:sz w:val="16"/>
                        </w:rPr>
                      </w:pPr>
                      <w:r>
                        <w:rPr>
                          <w:rFonts w:hint="eastAsia"/>
                          <w:sz w:val="16"/>
                        </w:rPr>
                        <w:t>連絡調整班</w:t>
                      </w:r>
                    </w:p>
                  </w:txbxContent>
                </v:textbox>
                <v:imagedata o:title=""/>
                <w10:wrap type="none" anchorx="text" anchory="text"/>
              </v:shape>
            </w:pict>
          </mc:Fallback>
        </mc:AlternateContent>
      </w:r>
      <w:r>
        <w:rPr>
          <w:rFonts w:hint="default"/>
        </w:rPr>
        <mc:AlternateContent>
          <mc:Choice Requires="wps">
            <w:drawing>
              <wp:anchor simplePos="0" relativeHeight="220" behindDoc="0" locked="0" layoutInCell="1" hidden="0" allowOverlap="1">
                <wp:simplePos x="0" y="0"/>
                <wp:positionH relativeFrom="column">
                  <wp:posOffset>1295400</wp:posOffset>
                </wp:positionH>
                <wp:positionV relativeFrom="paragraph">
                  <wp:posOffset>95250</wp:posOffset>
                </wp:positionV>
                <wp:extent cx="709295" cy="514350"/>
                <wp:effectExtent l="635" t="635" r="29845" b="10795"/>
                <wp:wrapNone/>
                <wp:docPr id="1417" name="オブジェクト 0"/>
                <a:graphic xmlns:a="http://schemas.openxmlformats.org/drawingml/2006/main">
                  <a:graphicData uri="http://schemas.microsoft.com/office/word/2010/wordprocessingShape">
                    <wps:wsp>
                      <wps:cNvPr id="1417" name="オブジェクト 0"/>
                      <wps:cNvSpPr txBox="1">
                        <a:spLocks noChangeArrowheads="1"/>
                      </wps:cNvSpPr>
                      <wps:spPr>
                        <a:xfrm>
                          <a:off x="0" y="0"/>
                          <a:ext cx="709295" cy="5143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事務局班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17" style="margin-top:7.5pt;mso-position-vertical-relative:text;mso-position-horizontal-relative:text;v-text-anchor:middle;position:absolute;height:40.5pt;width:55.85pt;margin-left:102pt;z-index:220;"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事務局班</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sz w:val="24"/>
        </w:rPr>
        <mc:AlternateContent>
          <mc:Choice Requires="wps">
            <w:drawing>
              <wp:anchor simplePos="0" relativeHeight="233" behindDoc="0" locked="0" layoutInCell="1" hidden="0" allowOverlap="1">
                <wp:simplePos x="0" y="0"/>
                <wp:positionH relativeFrom="column">
                  <wp:posOffset>4109720</wp:posOffset>
                </wp:positionH>
                <wp:positionV relativeFrom="paragraph">
                  <wp:posOffset>219075</wp:posOffset>
                </wp:positionV>
                <wp:extent cx="709295" cy="133350"/>
                <wp:effectExtent l="635" t="635" r="29845" b="10795"/>
                <wp:wrapNone/>
                <wp:docPr id="1418" name="オブジェクト 0"/>
                <a:graphic xmlns:a="http://schemas.openxmlformats.org/drawingml/2006/main">
                  <a:graphicData uri="http://schemas.microsoft.com/office/word/2010/wordprocessingShape">
                    <wps:wsp>
                      <wps:cNvPr id="1418"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18" style="margin-top:17.25pt;mso-position-vertical-relative:text;mso-position-horizontal-relative:text;v-text-anchor:middle;position:absolute;height:10.5pt;width:55.85pt;margin-left:323.60000000000002pt;z-index:233;"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25" behindDoc="0" locked="0" layoutInCell="1" hidden="0" allowOverlap="1">
                <wp:simplePos x="0" y="0"/>
                <wp:positionH relativeFrom="column">
                  <wp:posOffset>3154680</wp:posOffset>
                </wp:positionH>
                <wp:positionV relativeFrom="paragraph">
                  <wp:posOffset>219075</wp:posOffset>
                </wp:positionV>
                <wp:extent cx="709295" cy="133350"/>
                <wp:effectExtent l="635" t="635" r="29845" b="10795"/>
                <wp:wrapNone/>
                <wp:docPr id="1419" name="オブジェクト 0"/>
                <a:graphic xmlns:a="http://schemas.openxmlformats.org/drawingml/2006/main">
                  <a:graphicData uri="http://schemas.microsoft.com/office/word/2010/wordprocessingShape">
                    <wps:wsp>
                      <wps:cNvPr id="1419"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19" style="margin-top:17.25pt;mso-position-vertical-relative:text;mso-position-horizontal-relative:text;v-text-anchor:middle;position:absolute;height:10.5pt;width:55.85pt;margin-left:248.4pt;z-index:225;"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24" behindDoc="0" locked="0" layoutInCell="1" hidden="0" allowOverlap="1">
                <wp:simplePos x="0" y="0"/>
                <wp:positionH relativeFrom="column">
                  <wp:posOffset>2248535</wp:posOffset>
                </wp:positionH>
                <wp:positionV relativeFrom="paragraph">
                  <wp:posOffset>219075</wp:posOffset>
                </wp:positionV>
                <wp:extent cx="709295" cy="133350"/>
                <wp:effectExtent l="635" t="635" r="29845" b="10795"/>
                <wp:wrapNone/>
                <wp:docPr id="1420" name="オブジェクト 0"/>
                <a:graphic xmlns:a="http://schemas.openxmlformats.org/drawingml/2006/main">
                  <a:graphicData uri="http://schemas.microsoft.com/office/word/2010/wordprocessingShape">
                    <wps:wsp>
                      <wps:cNvPr id="1420"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20" style="margin-top:17.25pt;mso-position-vertical-relative:text;mso-position-horizontal-relative:text;v-text-anchor:middle;position:absolute;height:10.5pt;width:55.85pt;margin-left:177.05pt;z-index:224;"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23" behindDoc="0" locked="0" layoutInCell="1" hidden="0" allowOverlap="1">
                <wp:simplePos x="0" y="0"/>
                <wp:positionH relativeFrom="column">
                  <wp:posOffset>1295400</wp:posOffset>
                </wp:positionH>
                <wp:positionV relativeFrom="paragraph">
                  <wp:posOffset>209550</wp:posOffset>
                </wp:positionV>
                <wp:extent cx="709295" cy="133350"/>
                <wp:effectExtent l="635" t="635" r="29845" b="10795"/>
                <wp:wrapNone/>
                <wp:docPr id="1421" name="オブジェクト 0"/>
                <a:graphic xmlns:a="http://schemas.openxmlformats.org/drawingml/2006/main">
                  <a:graphicData uri="http://schemas.microsoft.com/office/word/2010/wordprocessingShape">
                    <wps:wsp>
                      <wps:cNvPr id="1421"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21" style="margin-top:16.5pt;mso-position-vertical-relative:text;mso-position-horizontal-relative:text;v-text-anchor:middle;position:absolute;height:10.5pt;width:55.85pt;margin-left:102pt;z-index:223;"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228" behindDoc="0" locked="0" layoutInCell="1" hidden="0" allowOverlap="1">
                <wp:simplePos x="0" y="0"/>
                <wp:positionH relativeFrom="column">
                  <wp:posOffset>3639185</wp:posOffset>
                </wp:positionH>
                <wp:positionV relativeFrom="paragraph">
                  <wp:posOffset>209550</wp:posOffset>
                </wp:positionV>
                <wp:extent cx="961390" cy="495300"/>
                <wp:effectExtent l="635" t="635" r="29845" b="10795"/>
                <wp:wrapNone/>
                <wp:docPr id="1422" name="オブジェクト 0"/>
                <a:graphic xmlns:a="http://schemas.openxmlformats.org/drawingml/2006/main">
                  <a:graphicData uri="http://schemas.microsoft.com/office/word/2010/wordprocessingShape">
                    <wps:wsp>
                      <wps:cNvPr id="1422" name="オブジェクト 0"/>
                      <wps:cNvSpPr txBox="1">
                        <a:spLocks noChangeArrowheads="1"/>
                      </wps:cNvSpPr>
                      <wps:spPr>
                        <a:xfrm>
                          <a:off x="0" y="0"/>
                          <a:ext cx="961390" cy="49530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現場対応・</w:t>
                            </w:r>
                          </w:p>
                          <w:p>
                            <w:pPr>
                              <w:pStyle w:val="0"/>
                              <w:jc w:val="center"/>
                              <w:rPr>
                                <w:rFonts w:hint="default"/>
                                <w:sz w:val="16"/>
                              </w:rPr>
                            </w:pPr>
                            <w:r>
                              <w:rPr>
                                <w:rFonts w:hint="eastAsia"/>
                                <w:sz w:val="16"/>
                              </w:rPr>
                              <w:t>施設管理・調達班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22" style="margin-top:16.5pt;mso-position-vertical-relative:text;mso-position-horizontal-relative:text;v-text-anchor:middle;position:absolute;height:39pt;width:75.7pt;margin-left:286.55pt;z-index:228;"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現場対応・</w:t>
                      </w:r>
                    </w:p>
                    <w:p>
                      <w:pPr>
                        <w:pStyle w:val="0"/>
                        <w:jc w:val="center"/>
                        <w:rPr>
                          <w:rFonts w:hint="default"/>
                          <w:sz w:val="16"/>
                        </w:rPr>
                      </w:pPr>
                      <w:r>
                        <w:rPr>
                          <w:rFonts w:hint="eastAsia"/>
                          <w:sz w:val="16"/>
                        </w:rPr>
                        <w:t>施設管理・調達班</w:t>
                      </w:r>
                    </w:p>
                  </w:txbxContent>
                </v:textbox>
                <v:imagedata o:title=""/>
                <w10:wrap type="none" anchorx="text" anchory="text"/>
              </v:shape>
            </w:pict>
          </mc:Fallback>
        </mc:AlternateContent>
      </w:r>
      <w:r>
        <w:rPr>
          <w:rFonts w:hint="default"/>
        </w:rPr>
        <mc:AlternateContent>
          <mc:Choice Requires="wps">
            <w:drawing>
              <wp:anchor simplePos="0" relativeHeight="227" behindDoc="0" locked="0" layoutInCell="1" hidden="0" allowOverlap="1">
                <wp:simplePos x="0" y="0"/>
                <wp:positionH relativeFrom="column">
                  <wp:posOffset>2696210</wp:posOffset>
                </wp:positionH>
                <wp:positionV relativeFrom="paragraph">
                  <wp:posOffset>209550</wp:posOffset>
                </wp:positionV>
                <wp:extent cx="709295" cy="495300"/>
                <wp:effectExtent l="635" t="635" r="29845" b="10795"/>
                <wp:wrapNone/>
                <wp:docPr id="1423" name="オブジェクト 0"/>
                <a:graphic xmlns:a="http://schemas.openxmlformats.org/drawingml/2006/main">
                  <a:graphicData uri="http://schemas.microsoft.com/office/word/2010/wordprocessingShape">
                    <wps:wsp>
                      <wps:cNvPr id="1423" name="オブジェクト 0"/>
                      <wps:cNvSpPr txBox="1">
                        <a:spLocks noChangeArrowheads="1"/>
                      </wps:cNvSpPr>
                      <wps:spPr>
                        <a:xfrm>
                          <a:off x="0" y="0"/>
                          <a:ext cx="709295" cy="49530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広報・</w:t>
                            </w:r>
                          </w:p>
                          <w:p>
                            <w:pPr>
                              <w:pStyle w:val="0"/>
                              <w:jc w:val="center"/>
                              <w:rPr>
                                <w:rFonts w:hint="default"/>
                                <w:sz w:val="16"/>
                              </w:rPr>
                            </w:pPr>
                            <w:r>
                              <w:rPr>
                                <w:rFonts w:hint="eastAsia"/>
                                <w:sz w:val="16"/>
                              </w:rPr>
                              <w:t>生活支援班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23" style="margin-top:16.5pt;mso-position-vertical-relative:text;mso-position-horizontal-relative:text;v-text-anchor:middle;position:absolute;height:39pt;width:55.85pt;margin-left:212.3pt;z-index:227;"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広報・</w:t>
                      </w:r>
                    </w:p>
                    <w:p>
                      <w:pPr>
                        <w:pStyle w:val="0"/>
                        <w:jc w:val="center"/>
                        <w:rPr>
                          <w:rFonts w:hint="default"/>
                          <w:sz w:val="16"/>
                        </w:rPr>
                      </w:pPr>
                      <w:r>
                        <w:rPr>
                          <w:rFonts w:hint="eastAsia"/>
                          <w:sz w:val="16"/>
                        </w:rPr>
                        <w:t>生活支援班</w:t>
                      </w:r>
                    </w:p>
                  </w:txbxContent>
                </v:textbox>
                <v:imagedata o:title=""/>
                <w10:wrap type="none" anchorx="text" anchory="text"/>
              </v:shape>
            </w:pict>
          </mc:Fallback>
        </mc:AlternateContent>
      </w:r>
      <w:r>
        <w:rPr>
          <w:rFonts w:hint="default"/>
        </w:rPr>
        <mc:AlternateContent>
          <mc:Choice Requires="wps">
            <w:drawing>
              <wp:anchor simplePos="0" relativeHeight="226" behindDoc="0" locked="0" layoutInCell="1" hidden="0" allowOverlap="1">
                <wp:simplePos x="0" y="0"/>
                <wp:positionH relativeFrom="column">
                  <wp:posOffset>1743710</wp:posOffset>
                </wp:positionH>
                <wp:positionV relativeFrom="paragraph">
                  <wp:posOffset>209550</wp:posOffset>
                </wp:positionV>
                <wp:extent cx="709295" cy="495300"/>
                <wp:effectExtent l="635" t="635" r="29845" b="10795"/>
                <wp:wrapNone/>
                <wp:docPr id="1424" name="オブジェクト 0"/>
                <a:graphic xmlns:a="http://schemas.openxmlformats.org/drawingml/2006/main">
                  <a:graphicData uri="http://schemas.microsoft.com/office/word/2010/wordprocessingShape">
                    <wps:wsp>
                      <wps:cNvPr id="1424" name="オブジェクト 0"/>
                      <wps:cNvSpPr txBox="1">
                        <a:spLocks noChangeArrowheads="1"/>
                      </wps:cNvSpPr>
                      <wps:spPr>
                        <a:xfrm>
                          <a:off x="0" y="0"/>
                          <a:ext cx="709295" cy="49530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栄養・</w:t>
                            </w:r>
                          </w:p>
                          <w:p>
                            <w:pPr>
                              <w:pStyle w:val="0"/>
                              <w:jc w:val="center"/>
                              <w:rPr>
                                <w:rFonts w:hint="default"/>
                                <w:sz w:val="16"/>
                              </w:rPr>
                            </w:pPr>
                            <w:r>
                              <w:rPr>
                                <w:rFonts w:hint="eastAsia"/>
                                <w:sz w:val="16"/>
                              </w:rPr>
                              <w:t>調理班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24" style="margin-top:16.5pt;mso-position-vertical-relative:text;mso-position-horizontal-relative:text;v-text-anchor:middle;position:absolute;height:39pt;width:55.85pt;margin-left:137.30000000000001pt;z-index:226;"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栄養・</w:t>
                      </w:r>
                    </w:p>
                    <w:p>
                      <w:pPr>
                        <w:pStyle w:val="0"/>
                        <w:jc w:val="center"/>
                        <w:rPr>
                          <w:rFonts w:hint="default"/>
                          <w:sz w:val="16"/>
                        </w:rPr>
                      </w:pPr>
                      <w:r>
                        <w:rPr>
                          <w:rFonts w:hint="eastAsia"/>
                          <w:sz w:val="16"/>
                        </w:rPr>
                        <w:t>調理班</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231" behindDoc="0" locked="0" layoutInCell="1" hidden="0" allowOverlap="1">
                <wp:simplePos x="0" y="0"/>
                <wp:positionH relativeFrom="column">
                  <wp:posOffset>3752850</wp:posOffset>
                </wp:positionH>
                <wp:positionV relativeFrom="paragraph">
                  <wp:posOffset>95250</wp:posOffset>
                </wp:positionV>
                <wp:extent cx="709295" cy="133350"/>
                <wp:effectExtent l="635" t="635" r="29845" b="10795"/>
                <wp:wrapNone/>
                <wp:docPr id="1425" name="オブジェクト 0"/>
                <a:graphic xmlns:a="http://schemas.openxmlformats.org/drawingml/2006/main">
                  <a:graphicData uri="http://schemas.microsoft.com/office/word/2010/wordprocessingShape">
                    <wps:wsp>
                      <wps:cNvPr id="1425"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25" style="margin-top:7.5pt;mso-position-vertical-relative:text;mso-position-horizontal-relative:text;v-text-anchor:middle;position:absolute;height:10.5pt;width:55.85pt;margin-left:295.5pt;z-index:231;"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30" behindDoc="0" locked="0" layoutInCell="1" hidden="0" allowOverlap="1">
                <wp:simplePos x="0" y="0"/>
                <wp:positionH relativeFrom="column">
                  <wp:posOffset>2696210</wp:posOffset>
                </wp:positionH>
                <wp:positionV relativeFrom="paragraph">
                  <wp:posOffset>95250</wp:posOffset>
                </wp:positionV>
                <wp:extent cx="709295" cy="133350"/>
                <wp:effectExtent l="635" t="635" r="29845" b="10795"/>
                <wp:wrapNone/>
                <wp:docPr id="1426" name="オブジェクト 0"/>
                <a:graphic xmlns:a="http://schemas.openxmlformats.org/drawingml/2006/main">
                  <a:graphicData uri="http://schemas.microsoft.com/office/word/2010/wordprocessingShape">
                    <wps:wsp>
                      <wps:cNvPr id="1426"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26" style="margin-top:7.5pt;mso-position-vertical-relative:text;mso-position-horizontal-relative:text;v-text-anchor:middle;position:absolute;height:10.5pt;width:55.85pt;margin-left:212.3pt;z-index:230;"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29" behindDoc="0" locked="0" layoutInCell="1" hidden="0" allowOverlap="1">
                <wp:simplePos x="0" y="0"/>
                <wp:positionH relativeFrom="column">
                  <wp:posOffset>1743710</wp:posOffset>
                </wp:positionH>
                <wp:positionV relativeFrom="paragraph">
                  <wp:posOffset>95250</wp:posOffset>
                </wp:positionV>
                <wp:extent cx="709295" cy="133350"/>
                <wp:effectExtent l="635" t="635" r="29845" b="10795"/>
                <wp:wrapNone/>
                <wp:docPr id="1427" name="オブジェクト 0"/>
                <a:graphic xmlns:a="http://schemas.openxmlformats.org/drawingml/2006/main">
                  <a:graphicData uri="http://schemas.microsoft.com/office/word/2010/wordprocessingShape">
                    <wps:wsp>
                      <wps:cNvPr id="1427"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27" style="margin-top:7.5pt;mso-position-vertical-relative:text;mso-position-horizontal-relative:text;v-text-anchor:middle;position:absolute;height:10.5pt;width:55.85pt;margin-left:137.30000000000001pt;z-index:229;"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p>
    <w:p>
      <w:pPr>
        <w:pStyle w:val="0"/>
        <w:rPr>
          <w:rFonts w:hint="default"/>
        </w:rPr>
      </w:pPr>
    </w:p>
    <w:p>
      <w:pPr>
        <w:pStyle w:val="0"/>
        <w:widowControl w:val="1"/>
        <w:ind w:firstLine="420" w:firstLineChars="150"/>
        <w:jc w:val="left"/>
        <w:rPr>
          <w:rFonts w:hint="default"/>
        </w:rPr>
      </w:pPr>
      <w:r>
        <w:rPr>
          <w:rFonts w:hint="eastAsia"/>
          <w:sz w:val="28"/>
        </w:rPr>
        <w:drawing>
          <wp:anchor distT="0" distB="0" distL="114300" distR="114300" simplePos="0" relativeHeight="418" behindDoc="0" locked="0" layoutInCell="1" hidden="0" allowOverlap="1">
            <wp:simplePos x="0" y="0"/>
            <wp:positionH relativeFrom="column">
              <wp:posOffset>228600</wp:posOffset>
            </wp:positionH>
            <wp:positionV relativeFrom="paragraph">
              <wp:posOffset>457200</wp:posOffset>
            </wp:positionV>
            <wp:extent cx="6229350" cy="3971925"/>
            <wp:effectExtent l="0" t="0" r="0" b="0"/>
            <wp:wrapSquare wrapText="bothSides"/>
            <wp:docPr id="1428" name="Picture 2"/>
            <a:graphic xmlns:a="http://schemas.openxmlformats.org/drawingml/2006/main">
              <a:graphicData uri="http://schemas.openxmlformats.org/drawingml/2006/picture">
                <pic:pic xmlns:pic="http://schemas.openxmlformats.org/drawingml/2006/picture">
                  <pic:nvPicPr>
                    <pic:cNvPr id="1428" name="Picture 2"/>
                    <pic:cNvPicPr preferRelativeResize="0">
                      <a:picLocks noChangeAspect="1" noChangeArrowheads="1"/>
                    </pic:cNvPicPr>
                  </pic:nvPicPr>
                  <pic:blipFill>
                    <a:blip r:embed="rId10"/>
                    <a:stretch>
                      <a:fillRect/>
                    </a:stretch>
                  </pic:blipFill>
                  <pic:spPr>
                    <a:xfrm>
                      <a:off x="0" y="0"/>
                      <a:ext cx="6229350" cy="3971925"/>
                    </a:xfrm>
                    <a:prstGeom prst="rect">
                      <a:avLst/>
                    </a:prstGeom>
                    <a:noFill/>
                    <a:ln w="9525">
                      <a:noFill/>
                      <a:miter lim="800000"/>
                      <a:headEnd/>
                      <a:tailEnd/>
                    </a:ln>
                  </pic:spPr>
                </pic:pic>
              </a:graphicData>
            </a:graphic>
          </wp:anchor>
        </w:drawing>
      </w:r>
      <w:r>
        <w:rPr>
          <w:rFonts w:hint="eastAsia"/>
          <w:sz w:val="28"/>
        </w:rPr>
        <w:t>③訓練の進め方</w:t>
      </w:r>
    </w:p>
    <w:p>
      <w:pPr>
        <w:pStyle w:val="0"/>
        <w:rPr>
          <w:rFonts w:hint="default"/>
        </w:rPr>
      </w:pPr>
      <w:r>
        <w:rPr>
          <w:rFonts w:hint="default"/>
        </w:rPr>
        <mc:AlternateContent>
          <mc:Choice Requires="wps">
            <w:drawing>
              <wp:anchor simplePos="0" relativeHeight="419" behindDoc="0" locked="0" layoutInCell="1" hidden="0" allowOverlap="1">
                <wp:simplePos x="0" y="0"/>
                <wp:positionH relativeFrom="column">
                  <wp:posOffset>371475</wp:posOffset>
                </wp:positionH>
                <wp:positionV relativeFrom="paragraph">
                  <wp:posOffset>4048125</wp:posOffset>
                </wp:positionV>
                <wp:extent cx="5886450" cy="504825"/>
                <wp:effectExtent l="9525" t="123825" r="50800" b="53975"/>
                <wp:wrapNone/>
                <wp:docPr id="1429" name="オブジェクト 0"/>
                <a:graphic xmlns:a="http://schemas.openxmlformats.org/drawingml/2006/main">
                  <a:graphicData uri="http://schemas.microsoft.com/office/word/2010/wordprocessingShape">
                    <wps:wsp>
                      <wps:cNvPr id="1429" name="オブジェクト 0"/>
                      <wps:cNvSpPr>
                        <a:spLocks noChangeArrowheads="1"/>
                      </wps:cNvSpPr>
                      <wps:spPr>
                        <a:xfrm>
                          <a:off x="0" y="0"/>
                          <a:ext cx="5886450" cy="504825"/>
                        </a:xfrm>
                        <a:prstGeom prst="wedgeRectCallout">
                          <a:avLst>
                            <a:gd name="adj1" fmla="val -25870"/>
                            <a:gd name="adj2" fmla="val -72894"/>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rPr>
                                <w:rFonts w:hint="default"/>
                                <w:sz w:val="24"/>
                              </w:rPr>
                            </w:pPr>
                            <w:r>
                              <w:rPr>
                                <w:rFonts w:hint="eastAsia"/>
                                <w:sz w:val="24"/>
                              </w:rPr>
                              <w:t>状況付与を局面ごと（初動、事業継続など）に行い、機能別の各班が対応すべき課題について検討しましょう。</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429" style="margin-top:318.75pt;mso-position-vertical-relative:text;mso-position-horizontal-relative:text;position:absolute;height:39.75pt;width:463.5pt;margin-left:29.25pt;z-index:419;" filled="t" fillcolor="#ffffff [3201]" stroked="t" strokecolor="#93cedd [1944]" strokeweight="1pt" o:spt="61" type="#_x0000_t61" adj="5212,-4945">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sz w:val="24"/>
                        </w:rPr>
                      </w:pPr>
                      <w:r>
                        <w:rPr>
                          <w:rFonts w:hint="eastAsia"/>
                          <w:sz w:val="24"/>
                        </w:rPr>
                        <w:t>状況付与を局面ごと（初動、事業継続など）に行い、機能別の各班が対応すべき課題について検討しましょう。</w:t>
                      </w:r>
                    </w:p>
                  </w:txbxContent>
                </v:textbox>
                <v:imagedata o:title=""/>
                <w10:wrap type="none" anchorx="text" anchory="text"/>
              </v:shape>
            </w:pict>
          </mc:Fallback>
        </mc:AlternateContent>
      </w:r>
    </w:p>
    <w:p>
      <w:pPr>
        <w:pStyle w:val="0"/>
        <w:rPr>
          <w:rFonts w:hint="default"/>
        </w:rPr>
      </w:pP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259" behindDoc="0" locked="0" layoutInCell="1" hidden="0" allowOverlap="1">
                <wp:simplePos x="0" y="0"/>
                <wp:positionH relativeFrom="column">
                  <wp:posOffset>192405</wp:posOffset>
                </wp:positionH>
                <wp:positionV relativeFrom="paragraph">
                  <wp:posOffset>-88900</wp:posOffset>
                </wp:positionV>
                <wp:extent cx="2054860" cy="488950"/>
                <wp:effectExtent l="11430" t="15875" r="51435" b="53975"/>
                <wp:wrapNone/>
                <wp:docPr id="1430" name="オブジェクト 0"/>
                <a:graphic xmlns:a="http://schemas.openxmlformats.org/drawingml/2006/main">
                  <a:graphicData uri="http://schemas.microsoft.com/office/word/2010/wordprocessingShape">
                    <wps:wsp>
                      <wps:cNvPr id="1430" name="オブジェクト 0"/>
                      <wps:cNvSpPr>
                        <a:spLocks noChangeArrowheads="1"/>
                      </wps:cNvSpPr>
                      <wps:spPr>
                        <a:xfrm>
                          <a:off x="0" y="0"/>
                          <a:ext cx="2054860"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rPr>
                            </w:pPr>
                            <w:r>
                              <w:rPr>
                                <w:rFonts w:hint="eastAsia"/>
                                <w:b w:val="1"/>
                                <w:sz w:val="28"/>
                              </w:rPr>
                              <w:t>机上訓練の具体例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30" style="margin-top:-7pt;mso-position-vertical-relative:text;mso-position-horizontal-relative:text;v-text-anchor:middle;position:absolute;height:38.5pt;width:161.80000000000001pt;margin-left:15.15pt;z-index:259;"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b w:val="1"/>
                          <w:sz w:val="28"/>
                        </w:rPr>
                        <w:t>机上訓練の具体例</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281" behindDoc="0" locked="0" layoutInCell="1" hidden="0" allowOverlap="1">
                <wp:simplePos x="0" y="0"/>
                <wp:positionH relativeFrom="column">
                  <wp:posOffset>-9525</wp:posOffset>
                </wp:positionH>
                <wp:positionV relativeFrom="paragraph">
                  <wp:posOffset>28575</wp:posOffset>
                </wp:positionV>
                <wp:extent cx="1305560" cy="342900"/>
                <wp:effectExtent l="9525" t="9525" r="59690" b="53975"/>
                <wp:wrapNone/>
                <wp:docPr id="1431" name="オブジェクト 0"/>
                <a:graphic xmlns:a="http://schemas.openxmlformats.org/drawingml/2006/main">
                  <a:graphicData uri="http://schemas.microsoft.com/office/word/2010/wordprocessingShape">
                    <wps:wsp>
                      <wps:cNvPr id="1431" name="オブジェクト 0"/>
                      <wps:cNvSpPr>
                        <a:spLocks noChangeArrowheads="1"/>
                      </wps:cNvSpPr>
                      <wps:spPr>
                        <a:xfrm>
                          <a:off x="0" y="0"/>
                          <a:ext cx="1305560" cy="34290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準備する物品</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31" style="margin-top:2.25pt;mso-position-vertical-relative:text;mso-position-horizontal-relative:text;v-text-anchor:middle;position:absolute;height:27pt;width:102.8pt;margin-left:-0.75pt;z-index:281;"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準備する物品</w:t>
                      </w:r>
                    </w:p>
                  </w:txbxContent>
                </v:textbox>
                <v:imagedata o:title=""/>
                <w10:wrap type="none" anchorx="text" anchory="text"/>
              </v:shape>
            </w:pict>
          </mc:Fallback>
        </mc:AlternateContent>
      </w:r>
    </w:p>
    <w:p>
      <w:pPr>
        <w:pStyle w:val="0"/>
        <w:widowControl w:val="1"/>
        <w:jc w:val="left"/>
        <w:rPr>
          <w:rFonts w:hint="default"/>
        </w:rPr>
      </w:pPr>
    </w:p>
    <w:tbl>
      <w:tblPr>
        <w:tblStyle w:val="29"/>
        <w:tblW w:w="9889" w:type="dxa"/>
        <w:tblInd w:w="0" w:type="dxa"/>
        <w:tblLayout w:type="fixed"/>
        <w:tblLook w:firstRow="1" w:lastRow="0" w:firstColumn="1" w:lastColumn="0" w:noHBand="0" w:noVBand="1" w:val="04A0"/>
      </w:tblPr>
      <w:tblGrid>
        <w:gridCol w:w="9889"/>
      </w:tblGrid>
      <w:tr>
        <w:trPr/>
        <w:tc>
          <w:tcPr>
            <w:tcW w:w="9889" w:type="dxa"/>
            <w:vAlign w:val="top"/>
          </w:tcPr>
          <w:p>
            <w:pPr>
              <w:pStyle w:val="0"/>
              <w:rPr>
                <w:rFonts w:hint="default"/>
                <w:sz w:val="24"/>
              </w:rPr>
            </w:pPr>
            <w:r>
              <w:rPr>
                <w:rFonts w:hint="eastAsia"/>
                <w:sz w:val="24"/>
              </w:rPr>
              <w:t>浸水予測図（各班１枚）　震度分布図（各班１枚）　模造紙（各班１枚）　</w:t>
            </w:r>
          </w:p>
          <w:p>
            <w:pPr>
              <w:pStyle w:val="0"/>
              <w:rPr>
                <w:rFonts w:hint="default"/>
                <w:sz w:val="24"/>
              </w:rPr>
            </w:pPr>
            <w:r>
              <w:rPr>
                <w:rFonts w:hint="eastAsia"/>
                <w:sz w:val="24"/>
              </w:rPr>
              <w:t>付箋（各班人数分）　太マジック（各班２、３本）　ＢＣＰアンケート　ホワイトボード</w:t>
            </w:r>
          </w:p>
          <w:p>
            <w:pPr>
              <w:pStyle w:val="0"/>
              <w:widowControl w:val="1"/>
              <w:jc w:val="left"/>
              <w:rPr>
                <w:rFonts w:hint="default"/>
              </w:rPr>
            </w:pPr>
            <w:r>
              <w:rPr>
                <w:rFonts w:hint="eastAsia"/>
                <w:sz w:val="24"/>
              </w:rPr>
              <w:t>スクリーン　プロジェクター　シナリオ集（初動・事業継続シナリオを記載）</w:t>
            </w:r>
          </w:p>
        </w:tc>
      </w:tr>
    </w:tbl>
    <w:p>
      <w:pPr>
        <w:pStyle w:val="0"/>
        <w:widowControl w:val="1"/>
        <w:jc w:val="left"/>
        <w:rPr>
          <w:rFonts w:hint="default"/>
        </w:rPr>
      </w:pPr>
      <w:r>
        <w:rPr>
          <w:rFonts w:hint="default"/>
        </w:rPr>
        <mc:AlternateContent>
          <mc:Choice Requires="wps">
            <w:drawing>
              <wp:anchor simplePos="0" relativeHeight="282" behindDoc="0" locked="0" layoutInCell="1" hidden="0" allowOverlap="1">
                <wp:simplePos x="0" y="0"/>
                <wp:positionH relativeFrom="column">
                  <wp:posOffset>0</wp:posOffset>
                </wp:positionH>
                <wp:positionV relativeFrom="paragraph">
                  <wp:posOffset>161925</wp:posOffset>
                </wp:positionV>
                <wp:extent cx="1305560" cy="381000"/>
                <wp:effectExtent l="9525" t="12700" r="59690" b="60325"/>
                <wp:wrapNone/>
                <wp:docPr id="1432" name="オブジェクト 0"/>
                <a:graphic xmlns:a="http://schemas.openxmlformats.org/drawingml/2006/main">
                  <a:graphicData uri="http://schemas.microsoft.com/office/word/2010/wordprocessingShape">
                    <wps:wsp>
                      <wps:cNvPr id="1432" name="オブジェクト 0"/>
                      <wps:cNvSpPr>
                        <a:spLocks noChangeArrowheads="1"/>
                      </wps:cNvSpPr>
                      <wps:spPr>
                        <a:xfrm>
                          <a:off x="0" y="0"/>
                          <a:ext cx="1305560" cy="38100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会場レイアウト</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32" style="margin-top:12.75pt;mso-position-vertical-relative:text;mso-position-horizontal-relative:text;v-text-anchor:middle;position:absolute;height:30pt;width:102.8pt;margin-left:0pt;z-index:282;"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会場レイアウト</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263" behindDoc="0" locked="0" layoutInCell="1" hidden="0" allowOverlap="1">
                <wp:simplePos x="0" y="0"/>
                <wp:positionH relativeFrom="column">
                  <wp:posOffset>3257550</wp:posOffset>
                </wp:positionH>
                <wp:positionV relativeFrom="paragraph">
                  <wp:posOffset>561975</wp:posOffset>
                </wp:positionV>
                <wp:extent cx="180975" cy="326390"/>
                <wp:effectExtent l="635" t="635" r="29845" b="10795"/>
                <wp:wrapNone/>
                <wp:docPr id="1433" name="オブジェクト 0"/>
                <a:graphic xmlns:a="http://schemas.openxmlformats.org/drawingml/2006/main">
                  <a:graphicData uri="http://schemas.microsoft.com/office/word/2010/wordprocessingShape">
                    <wps:wsp>
                      <wps:cNvPr id="1433" name="オブジェクト 0"/>
                      <wps:cNvCnPr/>
                      <wps:spPr>
                        <a:xfrm flipH="1">
                          <a:off x="0" y="0"/>
                          <a:ext cx="180975" cy="32639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433" style="flip:x;margin-top:44.25pt;mso-position-vertical-relative:text;mso-position-horizontal-relative:text;position:absolute;height:25.7pt;width:14.25pt;margin-left:256.5pt;z-index:263;" filled="f" stroked="t" strokecolor="#000000" strokeweight="0.75pt" o:spt="32" type="#_x0000_t32">
                <v:fill/>
                <v:stroke filltype="solid"/>
                <v:imagedata o:title=""/>
                <o:lock v:ext="edit" shapetype="t"/>
                <w10:wrap type="none" anchorx="text" anchory="text"/>
              </v:shape>
            </w:pict>
          </mc:Fallback>
        </mc:AlternateContent>
      </w:r>
      <w:r>
        <w:rPr>
          <w:rFonts w:hint="default"/>
        </w:rPr>
        <mc:AlternateContent>
          <mc:Choice Requires="wps">
            <w:drawing>
              <wp:anchor simplePos="0" relativeHeight="262" behindDoc="0" locked="0" layoutInCell="1" hidden="0" allowOverlap="1">
                <wp:simplePos x="0" y="0"/>
                <wp:positionH relativeFrom="column">
                  <wp:posOffset>2638425</wp:posOffset>
                </wp:positionH>
                <wp:positionV relativeFrom="paragraph">
                  <wp:posOffset>561975</wp:posOffset>
                </wp:positionV>
                <wp:extent cx="180975" cy="285750"/>
                <wp:effectExtent l="635" t="635" r="29845" b="10795"/>
                <wp:wrapNone/>
                <wp:docPr id="1434" name="オブジェクト 0"/>
                <a:graphic xmlns:a="http://schemas.openxmlformats.org/drawingml/2006/main">
                  <a:graphicData uri="http://schemas.microsoft.com/office/word/2010/wordprocessingShape">
                    <wps:wsp>
                      <wps:cNvPr id="1434" name="オブジェクト 0"/>
                      <wps:cNvCnPr/>
                      <wps:spPr>
                        <a:xfrm>
                          <a:off x="0" y="0"/>
                          <a:ext cx="180975" cy="28575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434" style="margin-top:44.25pt;mso-position-vertical-relative:text;mso-position-horizontal-relative:text;position:absolute;height:22.5pt;width:14.25pt;margin-left:207.75pt;z-index:262;" filled="f" stroked="t" strokecolor="#000000" strokeweight="0.75pt" o:spt="32" type="#_x0000_t32">
                <v:fill/>
                <v:stroke filltype="solid"/>
                <v:imagedata o:title=""/>
                <o:lock v:ext="edit" shapetype="t"/>
                <w10:wrap type="none" anchorx="text" anchory="text"/>
              </v:shape>
            </w:pict>
          </mc:Fallback>
        </mc:AlternateContent>
      </w:r>
    </w:p>
    <w:p>
      <w:pPr>
        <w:pStyle w:val="0"/>
        <w:tabs>
          <w:tab w:val="left" w:leader="none" w:pos="6313"/>
        </w:tabs>
        <w:rPr>
          <w:rFonts w:hint="default"/>
        </w:rPr>
      </w:pPr>
      <w:r>
        <w:rPr>
          <w:rFonts w:hint="default"/>
        </w:rPr>
        <mc:AlternateContent>
          <mc:Choice Requires="wps">
            <w:drawing>
              <wp:anchor simplePos="0" relativeHeight="260" behindDoc="0" locked="0" layoutInCell="1" hidden="0" allowOverlap="1">
                <wp:simplePos x="0" y="0"/>
                <wp:positionH relativeFrom="column">
                  <wp:posOffset>-9525</wp:posOffset>
                </wp:positionH>
                <wp:positionV relativeFrom="paragraph">
                  <wp:posOffset>171450</wp:posOffset>
                </wp:positionV>
                <wp:extent cx="6181725" cy="2749550"/>
                <wp:effectExtent l="635" t="635" r="29845" b="10795"/>
                <wp:wrapNone/>
                <wp:docPr id="1435" name="オブジェクト 0"/>
                <a:graphic xmlns:a="http://schemas.openxmlformats.org/drawingml/2006/main">
                  <a:graphicData uri="http://schemas.microsoft.com/office/word/2010/wordprocessingShape">
                    <wps:wsp>
                      <wps:cNvPr id="1435" name="オブジェクト 0"/>
                      <wps:cNvSpPr txBox="1">
                        <a:spLocks noChangeArrowheads="1"/>
                      </wps:cNvSpPr>
                      <wps:spPr>
                        <a:xfrm>
                          <a:off x="0" y="0"/>
                          <a:ext cx="6181725" cy="2749550"/>
                        </a:xfrm>
                        <a:prstGeom prst="rect"/>
                        <a:noFill/>
                        <a:ln w="9525">
                          <a:solidFill>
                            <a:sysClr val="windowText" lastClr="000000"/>
                          </a:solidFill>
                          <a:miter/>
                        </a:ln>
                      </wps:spPr>
                      <wps:txbx>
                        <w:txbxContent>
                          <w:p>
                            <w:pPr>
                              <w:pStyle w:val="0"/>
                              <w:rPr>
                                <w:rFonts w:hint="default"/>
                              </w:rPr>
                            </w:pPr>
                            <w:r>
                              <w:rPr>
                                <w:rFonts w:hint="eastAsia"/>
                              </w:rPr>
                              <w:t>　　　　　　　　　　　　　　　　　　　　</w:t>
                            </w:r>
                          </w:p>
                          <w:p>
                            <w:pPr>
                              <w:pStyle w:val="0"/>
                              <w:rPr>
                                <w:rFonts w:hint="default"/>
                              </w:rPr>
                            </w:pPr>
                            <w:r>
                              <w:rPr>
                                <w:rFonts w:hint="eastAsia"/>
                              </w:rPr>
                              <w:t>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35" style="margin-top:13.5pt;mso-position-vertical-relative:text;mso-position-horizontal-relative:text;position:absolute;height:216.5pt;width:486.75pt;margin-left:-0.75pt;z-index:260;" filled="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r>
                        <w:rPr>
                          <w:rFonts w:hint="eastAsia"/>
                        </w:rPr>
                        <w:t>　　　　　　　　　　　　　　　　　　　　</w:t>
                      </w:r>
                    </w:p>
                    <w:p>
                      <w:pPr>
                        <w:pStyle w:val="0"/>
                        <w:rPr>
                          <w:rFonts w:hint="default"/>
                        </w:rPr>
                      </w:pPr>
                      <w:r>
                        <w:rPr>
                          <w:rFonts w:hint="eastAsia"/>
                        </w:rPr>
                        <w:t>　　　　　　　　　　　　　　　　　　　　</w:t>
                      </w:r>
                    </w:p>
                  </w:txbxContent>
                </v:textbox>
                <v:imagedata o:title=""/>
                <w10:wrap type="none" anchorx="text" anchory="text"/>
              </v:shape>
            </w:pict>
          </mc:Fallback>
        </mc:AlternateContent>
      </w:r>
      <w:r>
        <w:rPr>
          <w:rFonts w:hint="default"/>
        </w:rPr>
        <mc:AlternateContent>
          <mc:Choice Requires="wps">
            <w:drawing>
              <wp:anchor simplePos="0" relativeHeight="261" behindDoc="0" locked="0" layoutInCell="1" hidden="0" allowOverlap="1">
                <wp:simplePos x="0" y="0"/>
                <wp:positionH relativeFrom="column">
                  <wp:posOffset>2343150</wp:posOffset>
                </wp:positionH>
                <wp:positionV relativeFrom="paragraph">
                  <wp:posOffset>171450</wp:posOffset>
                </wp:positionV>
                <wp:extent cx="1390650" cy="161925"/>
                <wp:effectExtent l="635" t="635" r="29845" b="10795"/>
                <wp:wrapNone/>
                <wp:docPr id="1436" name="オブジェクト 0"/>
                <a:graphic xmlns:a="http://schemas.openxmlformats.org/drawingml/2006/main">
                  <a:graphicData uri="http://schemas.microsoft.com/office/word/2010/wordprocessingShape">
                    <wps:wsp>
                      <wps:cNvPr id="1436" name="オブジェクト 0"/>
                      <wps:cNvSpPr txBox="1">
                        <a:spLocks noChangeArrowheads="1"/>
                      </wps:cNvSpPr>
                      <wps:spPr>
                        <a:xfrm>
                          <a:off x="0" y="0"/>
                          <a:ext cx="1390650" cy="161925"/>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スクリーン</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36" style="margin-top:13.5pt;mso-position-vertical-relative:text;mso-position-horizontal-relative:text;v-text-anchor:middle;position:absolute;height:12.75pt;width:109.5pt;margin-left:184.5pt;z-index:261;"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スクリーン</w:t>
                      </w:r>
                    </w:p>
                  </w:txbxContent>
                </v:textbox>
                <v:imagedata o:title=""/>
                <w10:wrap type="none" anchorx="text" anchory="text"/>
              </v:shape>
            </w:pict>
          </mc:Fallback>
        </mc:AlternateContent>
      </w:r>
      <w:r>
        <w:rPr>
          <w:rFonts w:hint="default"/>
        </w:rPr>
        <w:tab/>
      </w:r>
    </w:p>
    <w:p>
      <w:pPr>
        <w:pStyle w:val="0"/>
        <w:rPr>
          <w:rFonts w:hint="default"/>
        </w:rPr>
      </w:pPr>
      <w:r>
        <w:rPr>
          <w:rFonts w:hint="default"/>
        </w:rPr>
        <mc:AlternateContent>
          <mc:Choice Requires="wps">
            <w:drawing>
              <wp:anchor simplePos="0" relativeHeight="284" behindDoc="0" locked="0" layoutInCell="1" hidden="0" allowOverlap="1">
                <wp:simplePos x="0" y="0"/>
                <wp:positionH relativeFrom="column">
                  <wp:posOffset>4924425</wp:posOffset>
                </wp:positionH>
                <wp:positionV relativeFrom="paragraph">
                  <wp:posOffset>44450</wp:posOffset>
                </wp:positionV>
                <wp:extent cx="1162050" cy="790575"/>
                <wp:effectExtent l="438150" t="9525" r="50800" b="53975"/>
                <wp:wrapNone/>
                <wp:docPr id="1437" name="オブジェクト 0"/>
                <a:graphic xmlns:a="http://schemas.openxmlformats.org/drawingml/2006/main">
                  <a:graphicData uri="http://schemas.microsoft.com/office/word/2010/wordprocessingShape">
                    <wps:wsp>
                      <wps:cNvPr id="1437" name="オブジェクト 0"/>
                      <wps:cNvSpPr>
                        <a:spLocks noChangeArrowheads="1"/>
                      </wps:cNvSpPr>
                      <wps:spPr>
                        <a:xfrm>
                          <a:off x="0" y="0"/>
                          <a:ext cx="1162050" cy="790575"/>
                        </a:xfrm>
                        <a:prstGeom prst="wedgeRoundRectCallout">
                          <a:avLst>
                            <a:gd name="adj1" fmla="val -86449"/>
                            <a:gd name="adj2" fmla="val -13051"/>
                            <a:gd name="adj3"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16"/>
                              </w:rPr>
                            </w:pPr>
                            <w:r>
                              <w:rPr>
                                <w:rFonts w:hint="eastAsia"/>
                                <w:sz w:val="16"/>
                              </w:rPr>
                              <w:t>シナリオ集については、シナリオ発生時に配布</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437" style="margin-top:3.5pt;mso-position-vertical-relative:text;mso-position-horizontal-relative:text;position:absolute;height:62.25pt;width:91.5pt;margin-left:387.75pt;z-index:284;" filled="t" fillcolor="#ffffff [3201]" stroked="t" strokecolor="#fabf8f [1945]" strokeweight="1pt" o:spt="62" type="#_x0000_t62" adj="-7873,7981">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16"/>
                        </w:rPr>
                      </w:pPr>
                      <w:r>
                        <w:rPr>
                          <w:rFonts w:hint="eastAsia"/>
                          <w:sz w:val="16"/>
                        </w:rPr>
                        <w:t>シナリオ集については、シナリオ発生時に配布</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279" behindDoc="0" locked="0" layoutInCell="1" hidden="0" allowOverlap="1">
                <wp:simplePos x="0" y="0"/>
                <wp:positionH relativeFrom="column">
                  <wp:posOffset>2600325</wp:posOffset>
                </wp:positionH>
                <wp:positionV relativeFrom="paragraph">
                  <wp:posOffset>161925</wp:posOffset>
                </wp:positionV>
                <wp:extent cx="876300" cy="171450"/>
                <wp:effectExtent l="635" t="635" r="29845" b="10795"/>
                <wp:wrapNone/>
                <wp:docPr id="1438" name="オブジェクト 0"/>
                <a:graphic xmlns:a="http://schemas.openxmlformats.org/drawingml/2006/main">
                  <a:graphicData uri="http://schemas.microsoft.com/office/word/2010/wordprocessingShape">
                    <wps:wsp>
                      <wps:cNvPr id="1438" name="オブジェクト 0"/>
                      <wps:cNvSpPr txBox="1">
                        <a:spLocks noChangeArrowheads="1"/>
                      </wps:cNvSpPr>
                      <wps:spPr>
                        <a:xfrm>
                          <a:off x="0" y="0"/>
                          <a:ext cx="876300" cy="171450"/>
                        </a:xfrm>
                        <a:prstGeom prst="rect"/>
                        <a:solidFill>
                          <a:srgbClr val="FFFFFF"/>
                        </a:solidFill>
                        <a:ln w="9525">
                          <a:solidFill>
                            <a:sysClr val="windowText" lastClr="000000"/>
                          </a:solidFill>
                          <a:miter/>
                        </a:ln>
                      </wps:spPr>
                      <wps:txbx>
                        <w:txbxContent>
                          <w:p>
                            <w:pPr>
                              <w:pStyle w:val="0"/>
                              <w:spacing w:line="0" w:lineRule="atLeast"/>
                              <w:jc w:val="center"/>
                              <w:rPr>
                                <w:rFonts w:hint="default"/>
                              </w:rPr>
                            </w:pPr>
                            <w:r>
                              <w:rPr>
                                <w:rFonts w:hint="eastAsia"/>
                                <w:sz w:val="12"/>
                              </w:rPr>
                              <w:t>プロジェクター</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38" style="margin-top:12.75pt;mso-position-vertical-relative:text;mso-position-horizontal-relative:text;v-text-anchor:middle;position:absolute;height:13.5pt;width:69pt;margin-left:204.75pt;z-index:279;"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rPr>
                      </w:pPr>
                      <w:r>
                        <w:rPr>
                          <w:rFonts w:hint="eastAsia"/>
                          <w:sz w:val="12"/>
                        </w:rPr>
                        <w:t>プロジェクター</w:t>
                      </w:r>
                    </w:p>
                  </w:txbxContent>
                </v:textbox>
                <v:imagedata o:title=""/>
                <w10:wrap type="none" anchorx="text" anchory="text"/>
              </v:shape>
            </w:pict>
          </mc:Fallback>
        </mc:AlternateContent>
      </w:r>
      <w:r>
        <w:rPr>
          <w:rFonts w:hint="default"/>
        </w:rPr>
        <mc:AlternateContent>
          <mc:Choice Requires="wps">
            <w:drawing>
              <wp:anchor simplePos="0" relativeHeight="278" behindDoc="0" locked="0" layoutInCell="1" hidden="0" allowOverlap="1">
                <wp:simplePos x="0" y="0"/>
                <wp:positionH relativeFrom="column">
                  <wp:posOffset>4062095</wp:posOffset>
                </wp:positionH>
                <wp:positionV relativeFrom="paragraph">
                  <wp:posOffset>2540</wp:posOffset>
                </wp:positionV>
                <wp:extent cx="404495" cy="200025"/>
                <wp:effectExtent l="635" t="635" r="29845" b="10795"/>
                <wp:wrapNone/>
                <wp:docPr id="1439" name="オブジェクト 0"/>
                <a:graphic xmlns:a="http://schemas.openxmlformats.org/drawingml/2006/main">
                  <a:graphicData uri="http://schemas.microsoft.com/office/word/2010/wordprocessingShape">
                    <wps:wsp>
                      <wps:cNvPr id="1439" name="オブジェクト 0"/>
                      <wps:cNvSpPr txBox="1">
                        <a:spLocks noChangeArrowheads="1"/>
                      </wps:cNvSpPr>
                      <wps:spPr>
                        <a:xfrm>
                          <a:off x="0" y="0"/>
                          <a:ext cx="404495" cy="20002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司会</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39" style="margin-top:0.2pt;mso-position-vertical-relative:text;mso-position-horizontal-relative:text;position:absolute;height:15.75pt;width:31.85pt;margin-left:319.85000000000002pt;z-index:278;"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司会</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sz w:val="24"/>
        </w:rPr>
        <mc:AlternateContent>
          <mc:Choice Requires="wps">
            <w:drawing>
              <wp:anchor simplePos="0" relativeHeight="276" behindDoc="0" locked="0" layoutInCell="1" hidden="0" allowOverlap="1">
                <wp:simplePos x="0" y="0"/>
                <wp:positionH relativeFrom="column">
                  <wp:posOffset>4138295</wp:posOffset>
                </wp:positionH>
                <wp:positionV relativeFrom="paragraph">
                  <wp:posOffset>0</wp:posOffset>
                </wp:positionV>
                <wp:extent cx="709295" cy="600075"/>
                <wp:effectExtent l="635" t="635" r="29845" b="10795"/>
                <wp:wrapNone/>
                <wp:docPr id="1440" name="オブジェクト 0"/>
                <a:graphic xmlns:a="http://schemas.openxmlformats.org/drawingml/2006/main">
                  <a:graphicData uri="http://schemas.microsoft.com/office/word/2010/wordprocessingShape">
                    <wps:wsp>
                      <wps:cNvPr id="1440" name="オブジェクト 0"/>
                      <wps:cNvSpPr txBox="1">
                        <a:spLocks noChangeArrowheads="1"/>
                      </wps:cNvSpPr>
                      <wps:spPr>
                        <a:xfrm>
                          <a:off x="0" y="0"/>
                          <a:ext cx="709295" cy="60007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救護・</w:t>
                            </w:r>
                          </w:p>
                          <w:p>
                            <w:pPr>
                              <w:pStyle w:val="0"/>
                              <w:jc w:val="center"/>
                              <w:rPr>
                                <w:rFonts w:hint="default"/>
                                <w:sz w:val="16"/>
                              </w:rPr>
                            </w:pPr>
                            <w:r>
                              <w:rPr>
                                <w:rFonts w:hint="eastAsia"/>
                                <w:sz w:val="16"/>
                              </w:rPr>
                              <w:t>医療支援班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40" style="margin-top:0pt;mso-position-vertical-relative:text;mso-position-horizontal-relative:text;v-text-anchor:middle;position:absolute;height:47.25pt;width:55.85pt;margin-left:325.85000000000002pt;z-index:276;"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救護・</w:t>
                      </w:r>
                    </w:p>
                    <w:p>
                      <w:pPr>
                        <w:pStyle w:val="0"/>
                        <w:jc w:val="center"/>
                        <w:rPr>
                          <w:rFonts w:hint="default"/>
                          <w:sz w:val="16"/>
                        </w:rPr>
                      </w:pPr>
                      <w:r>
                        <w:rPr>
                          <w:rFonts w:hint="eastAsia"/>
                          <w:sz w:val="16"/>
                        </w:rPr>
                        <w:t>医療支援班</w:t>
                      </w:r>
                    </w:p>
                  </w:txbxContent>
                </v:textbox>
                <v:imagedata o:title=""/>
                <w10:wrap type="none" anchorx="text" anchory="text"/>
              </v:shape>
            </w:pict>
          </mc:Fallback>
        </mc:AlternateContent>
      </w:r>
      <w:r>
        <w:rPr>
          <w:rFonts w:hint="default"/>
        </w:rPr>
        <mc:AlternateContent>
          <mc:Choice Requires="wps">
            <w:drawing>
              <wp:anchor simplePos="0" relativeHeight="266" behindDoc="0" locked="0" layoutInCell="1" hidden="0" allowOverlap="1">
                <wp:simplePos x="0" y="0"/>
                <wp:positionH relativeFrom="column">
                  <wp:posOffset>3192780</wp:posOffset>
                </wp:positionH>
                <wp:positionV relativeFrom="paragraph">
                  <wp:posOffset>9525</wp:posOffset>
                </wp:positionV>
                <wp:extent cx="709295" cy="590550"/>
                <wp:effectExtent l="635" t="635" r="29845" b="10795"/>
                <wp:wrapNone/>
                <wp:docPr id="1441" name="オブジェクト 0"/>
                <a:graphic xmlns:a="http://schemas.openxmlformats.org/drawingml/2006/main">
                  <a:graphicData uri="http://schemas.microsoft.com/office/word/2010/wordprocessingShape">
                    <wps:wsp>
                      <wps:cNvPr id="1441" name="オブジェクト 0"/>
                      <wps:cNvSpPr txBox="1">
                        <a:spLocks noChangeArrowheads="1"/>
                      </wps:cNvSpPr>
                      <wps:spPr>
                        <a:xfrm>
                          <a:off x="0" y="0"/>
                          <a:ext cx="709295" cy="5905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介護班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41" style="margin-top:0.75pt;mso-position-vertical-relative:text;mso-position-horizontal-relative:text;v-text-anchor:middle;position:absolute;height:46.5pt;width:55.85pt;margin-left:251.4pt;z-index:266;"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介護班</w:t>
                      </w:r>
                    </w:p>
                  </w:txbxContent>
                </v:textbox>
                <v:imagedata o:title=""/>
                <w10:wrap type="none" anchorx="text" anchory="text"/>
              </v:shape>
            </w:pict>
          </mc:Fallback>
        </mc:AlternateContent>
      </w:r>
      <w:r>
        <w:rPr>
          <w:rFonts w:hint="default"/>
        </w:rPr>
        <mc:AlternateContent>
          <mc:Choice Requires="wps">
            <w:drawing>
              <wp:anchor simplePos="0" relativeHeight="265" behindDoc="0" locked="0" layoutInCell="1" hidden="0" allowOverlap="1">
                <wp:simplePos x="0" y="0"/>
                <wp:positionH relativeFrom="column">
                  <wp:posOffset>2248535</wp:posOffset>
                </wp:positionH>
                <wp:positionV relativeFrom="paragraph">
                  <wp:posOffset>9525</wp:posOffset>
                </wp:positionV>
                <wp:extent cx="709295" cy="590550"/>
                <wp:effectExtent l="635" t="635" r="29845" b="10795"/>
                <wp:wrapNone/>
                <wp:docPr id="1442" name="オブジェクト 0"/>
                <a:graphic xmlns:a="http://schemas.openxmlformats.org/drawingml/2006/main">
                  <a:graphicData uri="http://schemas.microsoft.com/office/word/2010/wordprocessingShape">
                    <wps:wsp>
                      <wps:cNvPr id="1442" name="オブジェクト 0"/>
                      <wps:cNvSpPr txBox="1">
                        <a:spLocks noChangeArrowheads="1"/>
                      </wps:cNvSpPr>
                      <wps:spPr>
                        <a:xfrm>
                          <a:off x="0" y="0"/>
                          <a:ext cx="709295" cy="590550"/>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総務・</w:t>
                            </w:r>
                          </w:p>
                          <w:p>
                            <w:pPr>
                              <w:pStyle w:val="0"/>
                              <w:jc w:val="center"/>
                              <w:rPr>
                                <w:rFonts w:hint="default"/>
                                <w:sz w:val="16"/>
                              </w:rPr>
                            </w:pPr>
                            <w:r>
                              <w:rPr>
                                <w:rFonts w:hint="eastAsia"/>
                                <w:sz w:val="16"/>
                              </w:rPr>
                              <w:t>連絡調整班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42" style="margin-top:0.75pt;mso-position-vertical-relative:text;mso-position-horizontal-relative:text;v-text-anchor:middle;position:absolute;height:46.5pt;width:55.85pt;margin-left:177.05pt;z-index:265;"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総務・</w:t>
                      </w:r>
                    </w:p>
                    <w:p>
                      <w:pPr>
                        <w:pStyle w:val="0"/>
                        <w:jc w:val="center"/>
                        <w:rPr>
                          <w:rFonts w:hint="default"/>
                          <w:sz w:val="16"/>
                        </w:rPr>
                      </w:pPr>
                      <w:r>
                        <w:rPr>
                          <w:rFonts w:hint="eastAsia"/>
                          <w:sz w:val="16"/>
                        </w:rPr>
                        <w:t>連絡調整班</w:t>
                      </w:r>
                    </w:p>
                  </w:txbxContent>
                </v:textbox>
                <v:imagedata o:title=""/>
                <w10:wrap type="none" anchorx="text" anchory="text"/>
              </v:shape>
            </w:pict>
          </mc:Fallback>
        </mc:AlternateContent>
      </w:r>
      <w:r>
        <w:rPr>
          <w:rFonts w:hint="default"/>
        </w:rPr>
        <mc:AlternateContent>
          <mc:Choice Requires="wps">
            <w:drawing>
              <wp:anchor simplePos="0" relativeHeight="264" behindDoc="0" locked="0" layoutInCell="1" hidden="0" allowOverlap="1">
                <wp:simplePos x="0" y="0"/>
                <wp:positionH relativeFrom="column">
                  <wp:posOffset>1295400</wp:posOffset>
                </wp:positionH>
                <wp:positionV relativeFrom="paragraph">
                  <wp:posOffset>0</wp:posOffset>
                </wp:positionV>
                <wp:extent cx="709295" cy="600075"/>
                <wp:effectExtent l="635" t="635" r="29845" b="10795"/>
                <wp:wrapNone/>
                <wp:docPr id="1443" name="オブジェクト 0"/>
                <a:graphic xmlns:a="http://schemas.openxmlformats.org/drawingml/2006/main">
                  <a:graphicData uri="http://schemas.microsoft.com/office/word/2010/wordprocessingShape">
                    <wps:wsp>
                      <wps:cNvPr id="1443" name="オブジェクト 0"/>
                      <wps:cNvSpPr txBox="1">
                        <a:spLocks noChangeArrowheads="1"/>
                      </wps:cNvSpPr>
                      <wps:spPr>
                        <a:xfrm>
                          <a:off x="0" y="0"/>
                          <a:ext cx="709295" cy="60007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事務局班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43" style="margin-top:0pt;mso-position-vertical-relative:text;mso-position-horizontal-relative:text;v-text-anchor:middle;position:absolute;height:47.25pt;width:55.85pt;margin-left:102pt;z-index:264;"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事務局班</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sz w:val="24"/>
        </w:rPr>
        <mc:AlternateContent>
          <mc:Choice Requires="wps">
            <w:drawing>
              <wp:anchor simplePos="0" relativeHeight="277" behindDoc="0" locked="0" layoutInCell="1" hidden="0" allowOverlap="1">
                <wp:simplePos x="0" y="0"/>
                <wp:positionH relativeFrom="column">
                  <wp:posOffset>4138295</wp:posOffset>
                </wp:positionH>
                <wp:positionV relativeFrom="paragraph">
                  <wp:posOffset>219075</wp:posOffset>
                </wp:positionV>
                <wp:extent cx="709295" cy="133350"/>
                <wp:effectExtent l="635" t="635" r="29845" b="10795"/>
                <wp:wrapNone/>
                <wp:docPr id="1444" name="オブジェクト 0"/>
                <a:graphic xmlns:a="http://schemas.openxmlformats.org/drawingml/2006/main">
                  <a:graphicData uri="http://schemas.microsoft.com/office/word/2010/wordprocessingShape">
                    <wps:wsp>
                      <wps:cNvPr id="1444"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44" style="margin-top:17.25pt;mso-position-vertical-relative:text;mso-position-horizontal-relative:text;v-text-anchor:middle;position:absolute;height:10.5pt;width:55.85pt;margin-left:325.85000000000002pt;z-index:277;"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69" behindDoc="0" locked="0" layoutInCell="1" hidden="0" allowOverlap="1">
                <wp:simplePos x="0" y="0"/>
                <wp:positionH relativeFrom="column">
                  <wp:posOffset>3191510</wp:posOffset>
                </wp:positionH>
                <wp:positionV relativeFrom="paragraph">
                  <wp:posOffset>219075</wp:posOffset>
                </wp:positionV>
                <wp:extent cx="709295" cy="133350"/>
                <wp:effectExtent l="635" t="635" r="29845" b="10795"/>
                <wp:wrapNone/>
                <wp:docPr id="1445" name="オブジェクト 0"/>
                <a:graphic xmlns:a="http://schemas.openxmlformats.org/drawingml/2006/main">
                  <a:graphicData uri="http://schemas.microsoft.com/office/word/2010/wordprocessingShape">
                    <wps:wsp>
                      <wps:cNvPr id="1445"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45" style="margin-top:17.25pt;mso-position-vertical-relative:text;mso-position-horizontal-relative:text;v-text-anchor:middle;position:absolute;height:10.5pt;width:55.85pt;margin-left:251.3pt;z-index:269;"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67" behindDoc="0" locked="0" layoutInCell="1" hidden="0" allowOverlap="1">
                <wp:simplePos x="0" y="0"/>
                <wp:positionH relativeFrom="column">
                  <wp:posOffset>1295400</wp:posOffset>
                </wp:positionH>
                <wp:positionV relativeFrom="paragraph">
                  <wp:posOffset>219075</wp:posOffset>
                </wp:positionV>
                <wp:extent cx="709295" cy="133350"/>
                <wp:effectExtent l="635" t="635" r="29845" b="10795"/>
                <wp:wrapNone/>
                <wp:docPr id="1446" name="オブジェクト 0"/>
                <a:graphic xmlns:a="http://schemas.openxmlformats.org/drawingml/2006/main">
                  <a:graphicData uri="http://schemas.microsoft.com/office/word/2010/wordprocessingShape">
                    <wps:wsp>
                      <wps:cNvPr id="1446"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46" style="margin-top:17.25pt;mso-position-vertical-relative:text;mso-position-horizontal-relative:text;v-text-anchor:middle;position:absolute;height:10.5pt;width:55.85pt;margin-left:102pt;z-index:267;"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68" behindDoc="0" locked="0" layoutInCell="1" hidden="0" allowOverlap="1">
                <wp:simplePos x="0" y="0"/>
                <wp:positionH relativeFrom="column">
                  <wp:posOffset>2248535</wp:posOffset>
                </wp:positionH>
                <wp:positionV relativeFrom="paragraph">
                  <wp:posOffset>219075</wp:posOffset>
                </wp:positionV>
                <wp:extent cx="709295" cy="133350"/>
                <wp:effectExtent l="635" t="635" r="29845" b="10795"/>
                <wp:wrapNone/>
                <wp:docPr id="1447" name="オブジェクト 0"/>
                <a:graphic xmlns:a="http://schemas.openxmlformats.org/drawingml/2006/main">
                  <a:graphicData uri="http://schemas.microsoft.com/office/word/2010/wordprocessingShape">
                    <wps:wsp>
                      <wps:cNvPr id="1447"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47" style="margin-top:17.25pt;mso-position-vertical-relative:text;mso-position-horizontal-relative:text;v-text-anchor:middle;position:absolute;height:10.5pt;width:55.85pt;margin-left:177.05pt;z-index:268;"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280" behindDoc="0" locked="0" layoutInCell="1" hidden="0" allowOverlap="1">
                <wp:simplePos x="0" y="0"/>
                <wp:positionH relativeFrom="column">
                  <wp:posOffset>85725</wp:posOffset>
                </wp:positionH>
                <wp:positionV relativeFrom="paragraph">
                  <wp:posOffset>114300</wp:posOffset>
                </wp:positionV>
                <wp:extent cx="1504950" cy="809625"/>
                <wp:effectExtent l="9525" t="12700" r="250825" b="60325"/>
                <wp:wrapNone/>
                <wp:docPr id="1448" name="オブジェクト 0"/>
                <a:graphic xmlns:a="http://schemas.openxmlformats.org/drawingml/2006/main">
                  <a:graphicData uri="http://schemas.microsoft.com/office/word/2010/wordprocessingShape">
                    <wps:wsp>
                      <wps:cNvPr id="1448" name="オブジェクト 0"/>
                      <wps:cNvSpPr>
                        <a:spLocks noChangeArrowheads="1"/>
                      </wps:cNvSpPr>
                      <wps:spPr>
                        <a:xfrm>
                          <a:off x="0" y="0"/>
                          <a:ext cx="1504950" cy="809625"/>
                        </a:xfrm>
                        <a:prstGeom prst="wedgeRoundRectCallout">
                          <a:avLst>
                            <a:gd name="adj1" fmla="val 62912"/>
                            <a:gd name="adj2" fmla="val -29685"/>
                            <a:gd name="adj3" fmla="val 16667"/>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sz w:val="16"/>
                              </w:rPr>
                            </w:pPr>
                            <w:r>
                              <w:rPr>
                                <w:rFonts w:hint="eastAsia"/>
                                <w:sz w:val="16"/>
                              </w:rPr>
                              <w:t>浸水予測図・震度分布図・</w:t>
                            </w:r>
                          </w:p>
                          <w:p>
                            <w:pPr>
                              <w:pStyle w:val="0"/>
                              <w:rPr>
                                <w:rFonts w:hint="default"/>
                                <w:sz w:val="16"/>
                              </w:rPr>
                            </w:pPr>
                            <w:r>
                              <w:rPr>
                                <w:rFonts w:hint="eastAsia"/>
                                <w:sz w:val="16"/>
                              </w:rPr>
                              <w:t>付箋・太マジック・模造紙</w:t>
                            </w:r>
                          </w:p>
                          <w:p>
                            <w:pPr>
                              <w:pStyle w:val="0"/>
                              <w:rPr>
                                <w:rFonts w:hint="default"/>
                                <w:sz w:val="16"/>
                              </w:rPr>
                            </w:pPr>
                            <w:r>
                              <w:rPr>
                                <w:rFonts w:hint="eastAsia"/>
                                <w:sz w:val="16"/>
                              </w:rPr>
                              <w:t>を各班に配布</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448" style="margin-top:9pt;mso-position-vertical-relative:text;mso-position-horizontal-relative:text;position:absolute;height:63.75pt;width:118.5pt;margin-left:6.75pt;z-index:280;" filled="t" fillcolor="#ffffff [3201]" stroked="t" strokecolor="#fabf8f [1945]" strokeweight="1pt" o:spt="62" type="#_x0000_t62" adj="24389,4388">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sz w:val="16"/>
                        </w:rPr>
                      </w:pPr>
                      <w:r>
                        <w:rPr>
                          <w:rFonts w:hint="eastAsia"/>
                          <w:sz w:val="16"/>
                        </w:rPr>
                        <w:t>浸水予測図・震度分布図・</w:t>
                      </w:r>
                    </w:p>
                    <w:p>
                      <w:pPr>
                        <w:pStyle w:val="0"/>
                        <w:rPr>
                          <w:rFonts w:hint="default"/>
                          <w:sz w:val="16"/>
                        </w:rPr>
                      </w:pPr>
                      <w:r>
                        <w:rPr>
                          <w:rFonts w:hint="eastAsia"/>
                          <w:sz w:val="16"/>
                        </w:rPr>
                        <w:t>付箋・太マジック・模造紙</w:t>
                      </w:r>
                    </w:p>
                    <w:p>
                      <w:pPr>
                        <w:pStyle w:val="0"/>
                        <w:rPr>
                          <w:rFonts w:hint="default"/>
                          <w:sz w:val="16"/>
                        </w:rPr>
                      </w:pPr>
                      <w:r>
                        <w:rPr>
                          <w:rFonts w:hint="eastAsia"/>
                          <w:sz w:val="16"/>
                        </w:rPr>
                        <w:t>を各班に配布</w:t>
                      </w:r>
                    </w:p>
                  </w:txbxContent>
                </v:textbox>
                <v:imagedata o:title=""/>
                <w10:wrap type="none" anchorx="text" anchory="text"/>
              </v:shape>
            </w:pict>
          </mc:Fallback>
        </mc:AlternateContent>
      </w:r>
      <w:r>
        <w:rPr>
          <w:rFonts w:hint="default"/>
        </w:rPr>
        <mc:AlternateContent>
          <mc:Choice Requires="wps">
            <w:drawing>
              <wp:anchor simplePos="0" relativeHeight="272" behindDoc="0" locked="0" layoutInCell="1" hidden="0" allowOverlap="1">
                <wp:simplePos x="0" y="0"/>
                <wp:positionH relativeFrom="column">
                  <wp:posOffset>3639185</wp:posOffset>
                </wp:positionH>
                <wp:positionV relativeFrom="paragraph">
                  <wp:posOffset>114300</wp:posOffset>
                </wp:positionV>
                <wp:extent cx="709295" cy="676275"/>
                <wp:effectExtent l="635" t="635" r="29845" b="10795"/>
                <wp:wrapNone/>
                <wp:docPr id="1449" name="オブジェクト 0"/>
                <a:graphic xmlns:a="http://schemas.openxmlformats.org/drawingml/2006/main">
                  <a:graphicData uri="http://schemas.microsoft.com/office/word/2010/wordprocessingShape">
                    <wps:wsp>
                      <wps:cNvPr id="1449" name="オブジェクト 0"/>
                      <wps:cNvSpPr txBox="1">
                        <a:spLocks noChangeArrowheads="1"/>
                      </wps:cNvSpPr>
                      <wps:spPr>
                        <a:xfrm>
                          <a:off x="0" y="0"/>
                          <a:ext cx="709295" cy="67627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現場対応・</w:t>
                            </w:r>
                          </w:p>
                          <w:p>
                            <w:pPr>
                              <w:pStyle w:val="0"/>
                              <w:jc w:val="center"/>
                              <w:rPr>
                                <w:rFonts w:hint="default"/>
                                <w:sz w:val="16"/>
                              </w:rPr>
                            </w:pPr>
                            <w:r>
                              <w:rPr>
                                <w:rFonts w:hint="eastAsia"/>
                                <w:sz w:val="16"/>
                              </w:rPr>
                              <w:t>施設管理・</w:t>
                            </w:r>
                          </w:p>
                          <w:p>
                            <w:pPr>
                              <w:pStyle w:val="0"/>
                              <w:jc w:val="center"/>
                              <w:rPr>
                                <w:rFonts w:hint="default"/>
                                <w:sz w:val="16"/>
                              </w:rPr>
                            </w:pPr>
                            <w:r>
                              <w:rPr>
                                <w:rFonts w:hint="eastAsia"/>
                                <w:sz w:val="16"/>
                              </w:rPr>
                              <w:t>調達班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49" style="margin-top:9pt;mso-position-vertical-relative:text;mso-position-horizontal-relative:text;v-text-anchor:middle;position:absolute;height:53.25pt;width:55.85pt;margin-left:286.55pt;z-index:272;"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現場対応・</w:t>
                      </w:r>
                    </w:p>
                    <w:p>
                      <w:pPr>
                        <w:pStyle w:val="0"/>
                        <w:jc w:val="center"/>
                        <w:rPr>
                          <w:rFonts w:hint="default"/>
                          <w:sz w:val="16"/>
                        </w:rPr>
                      </w:pPr>
                      <w:r>
                        <w:rPr>
                          <w:rFonts w:hint="eastAsia"/>
                          <w:sz w:val="16"/>
                        </w:rPr>
                        <w:t>施設管理・</w:t>
                      </w:r>
                    </w:p>
                    <w:p>
                      <w:pPr>
                        <w:pStyle w:val="0"/>
                        <w:jc w:val="center"/>
                        <w:rPr>
                          <w:rFonts w:hint="default"/>
                          <w:sz w:val="16"/>
                        </w:rPr>
                      </w:pPr>
                      <w:r>
                        <w:rPr>
                          <w:rFonts w:hint="eastAsia"/>
                          <w:sz w:val="16"/>
                        </w:rPr>
                        <w:t>調達班</w:t>
                      </w:r>
                    </w:p>
                  </w:txbxContent>
                </v:textbox>
                <v:imagedata o:title=""/>
                <w10:wrap type="none" anchorx="text" anchory="text"/>
              </v:shape>
            </w:pict>
          </mc:Fallback>
        </mc:AlternateContent>
      </w:r>
      <w:r>
        <w:rPr>
          <w:rFonts w:hint="default"/>
        </w:rPr>
        <mc:AlternateContent>
          <mc:Choice Requires="wps">
            <w:drawing>
              <wp:anchor simplePos="0" relativeHeight="271" behindDoc="0" locked="0" layoutInCell="1" hidden="0" allowOverlap="1">
                <wp:simplePos x="0" y="0"/>
                <wp:positionH relativeFrom="column">
                  <wp:posOffset>2696210</wp:posOffset>
                </wp:positionH>
                <wp:positionV relativeFrom="paragraph">
                  <wp:posOffset>114300</wp:posOffset>
                </wp:positionV>
                <wp:extent cx="709295" cy="676275"/>
                <wp:effectExtent l="635" t="635" r="29845" b="10795"/>
                <wp:wrapNone/>
                <wp:docPr id="1450" name="オブジェクト 0"/>
                <a:graphic xmlns:a="http://schemas.openxmlformats.org/drawingml/2006/main">
                  <a:graphicData uri="http://schemas.microsoft.com/office/word/2010/wordprocessingShape">
                    <wps:wsp>
                      <wps:cNvPr id="1450" name="オブジェクト 0"/>
                      <wps:cNvSpPr txBox="1">
                        <a:spLocks noChangeArrowheads="1"/>
                      </wps:cNvSpPr>
                      <wps:spPr>
                        <a:xfrm>
                          <a:off x="0" y="0"/>
                          <a:ext cx="709295" cy="67627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広報・</w:t>
                            </w:r>
                          </w:p>
                          <w:p>
                            <w:pPr>
                              <w:pStyle w:val="0"/>
                              <w:jc w:val="center"/>
                              <w:rPr>
                                <w:rFonts w:hint="default"/>
                                <w:sz w:val="16"/>
                              </w:rPr>
                            </w:pPr>
                            <w:r>
                              <w:rPr>
                                <w:rFonts w:hint="eastAsia"/>
                                <w:sz w:val="16"/>
                              </w:rPr>
                              <w:t>生活支援班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50" style="margin-top:9pt;mso-position-vertical-relative:text;mso-position-horizontal-relative:text;v-text-anchor:middle;position:absolute;height:53.25pt;width:55.85pt;margin-left:212.3pt;z-index:271;"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広報・</w:t>
                      </w:r>
                    </w:p>
                    <w:p>
                      <w:pPr>
                        <w:pStyle w:val="0"/>
                        <w:jc w:val="center"/>
                        <w:rPr>
                          <w:rFonts w:hint="default"/>
                          <w:sz w:val="16"/>
                        </w:rPr>
                      </w:pPr>
                      <w:r>
                        <w:rPr>
                          <w:rFonts w:hint="eastAsia"/>
                          <w:sz w:val="16"/>
                        </w:rPr>
                        <w:t>生活支援班</w:t>
                      </w:r>
                    </w:p>
                  </w:txbxContent>
                </v:textbox>
                <v:imagedata o:title=""/>
                <w10:wrap type="none" anchorx="text" anchory="text"/>
              </v:shape>
            </w:pict>
          </mc:Fallback>
        </mc:AlternateContent>
      </w:r>
      <w:r>
        <w:rPr>
          <w:rFonts w:hint="default"/>
        </w:rPr>
        <mc:AlternateContent>
          <mc:Choice Requires="wps">
            <w:drawing>
              <wp:anchor simplePos="0" relativeHeight="270" behindDoc="0" locked="0" layoutInCell="1" hidden="0" allowOverlap="1">
                <wp:simplePos x="0" y="0"/>
                <wp:positionH relativeFrom="column">
                  <wp:posOffset>1743710</wp:posOffset>
                </wp:positionH>
                <wp:positionV relativeFrom="paragraph">
                  <wp:posOffset>114300</wp:posOffset>
                </wp:positionV>
                <wp:extent cx="709295" cy="676275"/>
                <wp:effectExtent l="635" t="635" r="29845" b="10795"/>
                <wp:wrapNone/>
                <wp:docPr id="1451" name="オブジェクト 0"/>
                <a:graphic xmlns:a="http://schemas.openxmlformats.org/drawingml/2006/main">
                  <a:graphicData uri="http://schemas.microsoft.com/office/word/2010/wordprocessingShape">
                    <wps:wsp>
                      <wps:cNvPr id="1451" name="オブジェクト 0"/>
                      <wps:cNvSpPr txBox="1">
                        <a:spLocks noChangeArrowheads="1"/>
                      </wps:cNvSpPr>
                      <wps:spPr>
                        <a:xfrm>
                          <a:off x="0" y="0"/>
                          <a:ext cx="709295" cy="676275"/>
                        </a:xfrm>
                        <a:prstGeom prst="rect"/>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栄養・</w:t>
                            </w:r>
                          </w:p>
                          <w:p>
                            <w:pPr>
                              <w:pStyle w:val="0"/>
                              <w:jc w:val="center"/>
                              <w:rPr>
                                <w:rFonts w:hint="default"/>
                                <w:sz w:val="16"/>
                              </w:rPr>
                            </w:pPr>
                            <w:r>
                              <w:rPr>
                                <w:rFonts w:hint="eastAsia"/>
                                <w:sz w:val="16"/>
                              </w:rPr>
                              <w:t>調理班</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51" style="margin-top:9pt;mso-position-vertical-relative:text;mso-position-horizontal-relative:text;v-text-anchor:middle;position:absolute;height:53.25pt;width:55.85pt;margin-left:137.30000000000001pt;z-index:270;"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栄養・</w:t>
                      </w:r>
                    </w:p>
                    <w:p>
                      <w:pPr>
                        <w:pStyle w:val="0"/>
                        <w:jc w:val="center"/>
                        <w:rPr>
                          <w:rFonts w:hint="default"/>
                          <w:sz w:val="16"/>
                        </w:rPr>
                      </w:pPr>
                      <w:r>
                        <w:rPr>
                          <w:rFonts w:hint="eastAsia"/>
                          <w:sz w:val="16"/>
                        </w:rPr>
                        <w:t>調理班</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275" behindDoc="0" locked="0" layoutInCell="1" hidden="0" allowOverlap="1">
                <wp:simplePos x="0" y="0"/>
                <wp:positionH relativeFrom="column">
                  <wp:posOffset>3639185</wp:posOffset>
                </wp:positionH>
                <wp:positionV relativeFrom="paragraph">
                  <wp:posOffset>180975</wp:posOffset>
                </wp:positionV>
                <wp:extent cx="709295" cy="133350"/>
                <wp:effectExtent l="635" t="635" r="29845" b="10795"/>
                <wp:wrapNone/>
                <wp:docPr id="1452" name="オブジェクト 0"/>
                <a:graphic xmlns:a="http://schemas.openxmlformats.org/drawingml/2006/main">
                  <a:graphicData uri="http://schemas.microsoft.com/office/word/2010/wordprocessingShape">
                    <wps:wsp>
                      <wps:cNvPr id="1452"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52" style="margin-top:14.25pt;mso-position-vertical-relative:text;mso-position-horizontal-relative:text;v-text-anchor:middle;position:absolute;height:10.5pt;width:55.85pt;margin-left:286.55pt;z-index:275;"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74" behindDoc="0" locked="0" layoutInCell="1" hidden="0" allowOverlap="1">
                <wp:simplePos x="0" y="0"/>
                <wp:positionH relativeFrom="column">
                  <wp:posOffset>2696210</wp:posOffset>
                </wp:positionH>
                <wp:positionV relativeFrom="paragraph">
                  <wp:posOffset>180975</wp:posOffset>
                </wp:positionV>
                <wp:extent cx="709295" cy="133350"/>
                <wp:effectExtent l="635" t="635" r="29845" b="10795"/>
                <wp:wrapNone/>
                <wp:docPr id="1453" name="オブジェクト 0"/>
                <a:graphic xmlns:a="http://schemas.openxmlformats.org/drawingml/2006/main">
                  <a:graphicData uri="http://schemas.microsoft.com/office/word/2010/wordprocessingShape">
                    <wps:wsp>
                      <wps:cNvPr id="1453"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53" style="margin-top:14.25pt;mso-position-vertical-relative:text;mso-position-horizontal-relative:text;v-text-anchor:middle;position:absolute;height:10.5pt;width:55.85pt;margin-left:212.3pt;z-index:274;"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r>
        <w:rPr>
          <w:rFonts w:hint="default"/>
        </w:rPr>
        <mc:AlternateContent>
          <mc:Choice Requires="wps">
            <w:drawing>
              <wp:anchor simplePos="0" relativeHeight="273" behindDoc="0" locked="0" layoutInCell="1" hidden="0" allowOverlap="1">
                <wp:simplePos x="0" y="0"/>
                <wp:positionH relativeFrom="column">
                  <wp:posOffset>1743710</wp:posOffset>
                </wp:positionH>
                <wp:positionV relativeFrom="paragraph">
                  <wp:posOffset>180975</wp:posOffset>
                </wp:positionV>
                <wp:extent cx="709295" cy="133350"/>
                <wp:effectExtent l="635" t="635" r="29845" b="10795"/>
                <wp:wrapNone/>
                <wp:docPr id="1454" name="オブジェクト 0"/>
                <a:graphic xmlns:a="http://schemas.openxmlformats.org/drawingml/2006/main">
                  <a:graphicData uri="http://schemas.microsoft.com/office/word/2010/wordprocessingShape">
                    <wps:wsp>
                      <wps:cNvPr id="1454" name="オブジェクト 0"/>
                      <wps:cNvSpPr txBox="1">
                        <a:spLocks noChangeArrowheads="1"/>
                      </wps:cNvSpPr>
                      <wps:spPr>
                        <a:xfrm>
                          <a:off x="0" y="0"/>
                          <a:ext cx="709295" cy="133350"/>
                        </a:xfrm>
                        <a:prstGeom prst="rect"/>
                        <a:solidFill>
                          <a:srgbClr val="FFFFFF"/>
                        </a:solidFill>
                        <a:ln w="9525">
                          <a:solidFill>
                            <a:sysClr val="windowText" lastClr="000000"/>
                          </a:solidFill>
                          <a:miter/>
                        </a:ln>
                      </wps:spPr>
                      <wps:txbx>
                        <w:txbxContent>
                          <w:p>
                            <w:pPr>
                              <w:pStyle w:val="0"/>
                              <w:spacing w:line="0" w:lineRule="atLeast"/>
                              <w:jc w:val="center"/>
                              <w:rPr>
                                <w:rFonts w:hint="default"/>
                                <w:sz w:val="12"/>
                              </w:rPr>
                            </w:pPr>
                            <w:r>
                              <w:rPr>
                                <w:rFonts w:hint="eastAsia"/>
                                <w:sz w:val="12"/>
                              </w:rPr>
                              <w:t>ホワイトボード</w:t>
                            </w:r>
                          </w:p>
                        </w:txbxContent>
                      </wps:txbx>
                      <wps:bodyPr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_x0000_s1454" style="margin-top:14.25pt;mso-position-vertical-relative:text;mso-position-horizontal-relative:text;v-text-anchor:middle;position:absolute;height:10.5pt;width:55.85pt;margin-left:137.30000000000001pt;z-index:273;" filled="t" fillcolor="#ffffff" stroked="t" strokecolor="#000000" strokeweight="0.75pt" o:spt="202" type="#_x0000_t202">
                <v:fill/>
                <v:stroke filltype="solid"/>
                <v:textbox style="layout-flow:horizontal;" inset="2.0637499999999998mm,0mm,2.0637499999999998mm,0mm">
                  <w:txbxContent>
                    <w:p>
                      <w:pPr>
                        <w:pStyle w:val="0"/>
                        <w:spacing w:line="0" w:lineRule="atLeast"/>
                        <w:jc w:val="center"/>
                        <w:rPr>
                          <w:rFonts w:hint="default"/>
                          <w:sz w:val="12"/>
                        </w:rPr>
                      </w:pPr>
                      <w:r>
                        <w:rPr>
                          <w:rFonts w:hint="eastAsia"/>
                          <w:sz w:val="12"/>
                        </w:rPr>
                        <w:t>ホワイトボード</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283" behindDoc="0" locked="0" layoutInCell="1" hidden="0" allowOverlap="1">
                <wp:simplePos x="0" y="0"/>
                <wp:positionH relativeFrom="column">
                  <wp:posOffset>28575</wp:posOffset>
                </wp:positionH>
                <wp:positionV relativeFrom="paragraph">
                  <wp:posOffset>177800</wp:posOffset>
                </wp:positionV>
                <wp:extent cx="1123950" cy="400050"/>
                <wp:effectExtent l="9525" t="9525" r="50800" b="53975"/>
                <wp:wrapNone/>
                <wp:docPr id="1455" name="オブジェクト 0"/>
                <a:graphic xmlns:a="http://schemas.openxmlformats.org/drawingml/2006/main">
                  <a:graphicData uri="http://schemas.microsoft.com/office/word/2010/wordprocessingShape">
                    <wps:wsp>
                      <wps:cNvPr id="1455" name="オブジェクト 0"/>
                      <wps:cNvSpPr>
                        <a:spLocks noChangeArrowheads="1"/>
                      </wps:cNvSpPr>
                      <wps:spPr>
                        <a:xfrm>
                          <a:off x="0" y="0"/>
                          <a:ext cx="1123950" cy="400050"/>
                        </a:xfrm>
                        <a:prstGeom prst="flowChartAlternateProcess"/>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txbx>
                        <w:txbxContent>
                          <w:p>
                            <w:pPr>
                              <w:pStyle w:val="0"/>
                              <w:jc w:val="center"/>
                              <w:rPr>
                                <w:rFonts w:hint="default"/>
                                <w:sz w:val="24"/>
                              </w:rPr>
                            </w:pPr>
                            <w:r>
                              <w:rPr>
                                <w:rFonts w:hint="eastAsia"/>
                                <w:sz w:val="24"/>
                              </w:rPr>
                              <w:t>司会進行例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55" style="margin-top:14pt;mso-position-vertical-relative:text;mso-position-horizontal-relative:text;v-text-anchor:middle;position:absolute;height:31.5pt;width:88.5pt;margin-left:2.25pt;z-index:283;" filled="t" fillcolor="#ffffff [3201]" stroked="t" strokecolor="#93cedd [1944]" strokeweight="1pt" o:spt="176" type="#_x0000_t176" adj="2700">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sz w:val="24"/>
                        </w:rPr>
                      </w:pPr>
                      <w:r>
                        <w:rPr>
                          <w:rFonts w:hint="eastAsia"/>
                          <w:sz w:val="24"/>
                        </w:rPr>
                        <w:t>司会進行例</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tbl>
      <w:tblPr>
        <w:tblStyle w:val="29"/>
        <w:tblW w:w="9836" w:type="dxa"/>
        <w:tblInd w:w="108" w:type="dxa"/>
        <w:tblLayout w:type="fixed"/>
        <w:tblLook w:firstRow="1" w:lastRow="0" w:firstColumn="1" w:lastColumn="0" w:noHBand="0" w:noVBand="1" w:val="04A0"/>
      </w:tblPr>
      <w:tblGrid>
        <w:gridCol w:w="1843"/>
        <w:gridCol w:w="7993"/>
      </w:tblGrid>
      <w:tr>
        <w:trPr/>
        <w:tc>
          <w:tcPr>
            <w:tcW w:w="1843" w:type="dxa"/>
            <w:vAlign w:val="center"/>
          </w:tcPr>
          <w:p>
            <w:pPr>
              <w:pStyle w:val="0"/>
              <w:widowControl w:val="1"/>
              <w:jc w:val="center"/>
              <w:rPr>
                <w:rFonts w:hint="default"/>
                <w:sz w:val="24"/>
              </w:rPr>
            </w:pPr>
            <w:r>
              <w:rPr>
                <w:rFonts w:hint="eastAsia"/>
                <w:sz w:val="24"/>
              </w:rPr>
              <w:t>概要説明</w:t>
            </w:r>
          </w:p>
        </w:tc>
        <w:tc>
          <w:tcPr>
            <w:tcW w:w="7993" w:type="dxa"/>
            <w:vAlign w:val="top"/>
          </w:tcPr>
          <w:p>
            <w:pPr>
              <w:pStyle w:val="0"/>
              <w:rPr>
                <w:rFonts w:hint="default"/>
                <w:sz w:val="24"/>
              </w:rPr>
            </w:pPr>
            <w:r>
              <w:rPr>
                <w:rFonts w:hint="eastAsia"/>
                <w:sz w:val="24"/>
              </w:rPr>
              <w:t>・それでは、机上訓練を開始します。</w:t>
            </w:r>
          </w:p>
          <w:p>
            <w:pPr>
              <w:pStyle w:val="0"/>
              <w:widowControl w:val="1"/>
              <w:ind w:left="240" w:hanging="240" w:hangingChars="100"/>
              <w:jc w:val="left"/>
              <w:rPr>
                <w:rFonts w:hint="default"/>
                <w:sz w:val="24"/>
              </w:rPr>
            </w:pPr>
            <w:r>
              <w:rPr>
                <w:rFonts w:hint="eastAsia"/>
                <w:sz w:val="24"/>
              </w:rPr>
              <w:t>・この机上訓練では、仕事中に地震が起きて命を守った後にどんな事態が発生し、どう対応すればよいかということを考えてもらいます。</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4"/>
              </w:rPr>
              <w:t>（条件）</w:t>
            </w:r>
          </w:p>
        </w:tc>
        <w:tc>
          <w:tcPr>
            <w:tcW w:w="7993" w:type="dxa"/>
            <w:vAlign w:val="top"/>
          </w:tcPr>
          <w:p>
            <w:pPr>
              <w:pStyle w:val="0"/>
              <w:rPr>
                <w:rFonts w:hint="default"/>
                <w:sz w:val="24"/>
              </w:rPr>
            </w:pPr>
            <w:r>
              <w:rPr>
                <w:rFonts w:hint="eastAsia"/>
                <w:sz w:val="24"/>
              </w:rPr>
              <w:t>・まず、今回の訓練の条件を説明します。</w:t>
            </w:r>
          </w:p>
          <w:p>
            <w:pPr>
              <w:pStyle w:val="0"/>
              <w:widowControl w:val="1"/>
              <w:jc w:val="left"/>
              <w:rPr>
                <w:rFonts w:hint="default"/>
                <w:b w:val="1"/>
                <w:sz w:val="24"/>
              </w:rPr>
            </w:pPr>
            <w:r>
              <w:rPr>
                <w:rFonts w:hint="eastAsia"/>
                <w:b w:val="1"/>
                <w:sz w:val="24"/>
              </w:rPr>
              <w:t>（条件の読み上げ）</w:t>
            </w:r>
          </w:p>
        </w:tc>
      </w:tr>
      <w:tr>
        <w:trPr/>
        <w:tc>
          <w:tcPr>
            <w:tcW w:w="1843" w:type="dxa"/>
            <w:vAlign w:val="center"/>
          </w:tcPr>
          <w:p>
            <w:pPr>
              <w:pStyle w:val="0"/>
              <w:widowControl w:val="1"/>
              <w:jc w:val="center"/>
              <w:rPr>
                <w:rFonts w:hint="default"/>
                <w:sz w:val="24"/>
              </w:rPr>
            </w:pPr>
            <w:r>
              <w:rPr>
                <w:rFonts w:hint="eastAsia"/>
                <w:sz w:val="24"/>
              </w:rPr>
              <w:t>詳細説明</w:t>
            </w:r>
          </w:p>
        </w:tc>
        <w:tc>
          <w:tcPr>
            <w:tcW w:w="7993" w:type="dxa"/>
            <w:vAlign w:val="top"/>
          </w:tcPr>
          <w:p>
            <w:pPr>
              <w:pStyle w:val="0"/>
              <w:ind w:left="240" w:hanging="240" w:hangingChars="100"/>
              <w:rPr>
                <w:rFonts w:hint="default"/>
                <w:sz w:val="24"/>
              </w:rPr>
            </w:pPr>
            <w:r>
              <w:rPr>
                <w:rFonts w:hint="eastAsia"/>
                <w:sz w:val="24"/>
              </w:rPr>
              <w:t>・今回は、業務ごとに班を作っていますが、班ごとに業務の視点が異なるため、他の班と意見が一緒にならなくてもかまいません。</w:t>
            </w:r>
          </w:p>
          <w:p>
            <w:pPr>
              <w:pStyle w:val="0"/>
              <w:ind w:left="240" w:hanging="240" w:hangingChars="100"/>
              <w:rPr>
                <w:rFonts w:hint="default"/>
                <w:sz w:val="24"/>
              </w:rPr>
            </w:pPr>
            <w:r>
              <w:rPr>
                <w:rFonts w:hint="eastAsia"/>
                <w:sz w:val="24"/>
              </w:rPr>
              <w:t>・これから、スライド（スライドが使用できない場合は紙）で、順次、状況シナリオを提示します。</w:t>
            </w:r>
            <w:r>
              <w:rPr>
                <w:rFonts w:hint="default"/>
                <w:sz w:val="24"/>
              </w:rPr>
              <w:t xml:space="preserve"> </w:t>
            </w:r>
            <w:r>
              <w:rPr>
                <w:rFonts w:hint="eastAsia"/>
                <w:sz w:val="24"/>
              </w:rPr>
              <w:t>各班は、対応すべきシナリオだけを選択し、課題の検討を行ってください。</w:t>
            </w:r>
          </w:p>
          <w:p>
            <w:pPr>
              <w:pStyle w:val="0"/>
              <w:ind w:left="240" w:hanging="240" w:hangingChars="100"/>
              <w:rPr>
                <w:rFonts w:hint="default"/>
                <w:sz w:val="24"/>
              </w:rPr>
            </w:pPr>
            <w:r>
              <w:rPr>
                <w:rFonts w:hint="eastAsia"/>
                <w:sz w:val="24"/>
              </w:rPr>
              <w:t>・対応策や意見は、</w:t>
            </w:r>
            <w:r>
              <w:rPr>
                <w:rFonts w:hint="default"/>
                <w:sz w:val="24"/>
              </w:rPr>
              <w:t>BCP</w:t>
            </w:r>
            <w:r>
              <w:rPr>
                <w:rFonts w:hint="eastAsia"/>
                <w:sz w:val="24"/>
              </w:rPr>
              <w:t>や初動対応マニュアルを見直すための基礎資料となりますので、出来るだけ多くの意見を出してください。</w:t>
            </w:r>
            <w:r>
              <w:rPr>
                <w:rFonts w:hint="default"/>
                <w:sz w:val="24"/>
              </w:rPr>
              <w:t xml:space="preserve"> </w:t>
            </w:r>
          </w:p>
          <w:p>
            <w:pPr>
              <w:pStyle w:val="0"/>
              <w:ind w:left="240" w:hanging="240" w:hangingChars="100"/>
              <w:rPr>
                <w:rFonts w:hint="default"/>
                <w:sz w:val="24"/>
              </w:rPr>
            </w:pPr>
            <w:r>
              <w:rPr>
                <w:rFonts w:hint="eastAsia"/>
                <w:sz w:val="24"/>
              </w:rPr>
              <w:t>・基本的には、班の中で対応を考えて、わからないことや対応に困ったことがあれば事務局班に指示を仰いでください。</w:t>
            </w:r>
          </w:p>
          <w:p>
            <w:pPr>
              <w:pStyle w:val="0"/>
              <w:ind w:left="240" w:hanging="240" w:hangingChars="100"/>
              <w:rPr>
                <w:rFonts w:hint="default"/>
                <w:sz w:val="24"/>
              </w:rPr>
            </w:pPr>
            <w:r>
              <w:rPr>
                <w:rFonts w:hint="eastAsia"/>
                <w:sz w:val="24"/>
              </w:rPr>
              <w:t>・机の上に付箋がありますので、選択したシナリオについての対応策を書いてもらい模造紙に貼って訓練の最後に発表してもらいます。浸水予測図、震度分布図も用意していますので、参考にしてください。</w:t>
            </w:r>
          </w:p>
          <w:p>
            <w:pPr>
              <w:pStyle w:val="0"/>
              <w:widowControl w:val="1"/>
              <w:jc w:val="left"/>
              <w:rPr>
                <w:rFonts w:hint="default"/>
                <w:sz w:val="24"/>
              </w:rPr>
            </w:pPr>
            <w:r>
              <w:rPr>
                <w:rFonts w:hint="eastAsia"/>
                <w:sz w:val="24"/>
              </w:rPr>
              <w:t>・それでは、班長、書記、発表者を決めてください。</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4"/>
              </w:rPr>
              <w:t>（地震発生）</w:t>
            </w:r>
          </w:p>
        </w:tc>
        <w:tc>
          <w:tcPr>
            <w:tcW w:w="7993" w:type="dxa"/>
            <w:vAlign w:val="top"/>
          </w:tcPr>
          <w:p>
            <w:pPr>
              <w:pStyle w:val="0"/>
              <w:rPr>
                <w:rFonts w:hint="default"/>
                <w:b w:val="1"/>
                <w:sz w:val="24"/>
              </w:rPr>
            </w:pPr>
            <w:r>
              <w:rPr>
                <w:rFonts w:hint="eastAsia"/>
                <w:b w:val="1"/>
                <w:sz w:val="24"/>
              </w:rPr>
              <w:t>（１分後）</w:t>
            </w:r>
          </w:p>
          <w:p>
            <w:pPr>
              <w:pStyle w:val="0"/>
              <w:rPr>
                <w:rFonts w:hint="default"/>
                <w:sz w:val="24"/>
              </w:rPr>
            </w:pPr>
            <w:r>
              <w:rPr>
                <w:rFonts w:hint="eastAsia"/>
                <w:sz w:val="24"/>
              </w:rPr>
              <w:t>・緊急地震速報が発令されました。</w:t>
            </w:r>
            <w:r>
              <w:rPr>
                <w:rFonts w:hint="eastAsia"/>
                <w:b w:val="1"/>
                <w:sz w:val="24"/>
              </w:rPr>
              <w:t>（警告音、地震音を鳴らす。）</w:t>
            </w:r>
          </w:p>
          <w:p>
            <w:pPr>
              <w:pStyle w:val="0"/>
              <w:ind w:left="240" w:hanging="240" w:hangingChars="100"/>
              <w:rPr>
                <w:rFonts w:hint="default"/>
                <w:sz w:val="24"/>
              </w:rPr>
            </w:pPr>
            <w:r>
              <w:rPr>
                <w:rFonts w:hint="eastAsia"/>
                <w:sz w:val="24"/>
              </w:rPr>
              <w:t>・机の下に避難してください。机の下に潜れない方は頭だけでも守りましょう。</w:t>
            </w:r>
          </w:p>
          <w:p>
            <w:pPr>
              <w:pStyle w:val="0"/>
              <w:widowControl w:val="1"/>
              <w:jc w:val="left"/>
              <w:rPr>
                <w:rFonts w:hint="default"/>
                <w:b w:val="1"/>
                <w:sz w:val="24"/>
              </w:rPr>
            </w:pPr>
            <w:r>
              <w:rPr>
                <w:rFonts w:hint="eastAsia"/>
                <w:b w:val="1"/>
                <w:sz w:val="24"/>
              </w:rPr>
              <w:t>（１分</w:t>
            </w:r>
            <w:r>
              <w:rPr>
                <w:rFonts w:hint="eastAsia"/>
                <w:b w:val="1"/>
                <w:sz w:val="24"/>
              </w:rPr>
              <w:t>30</w:t>
            </w:r>
            <w:r>
              <w:rPr>
                <w:rFonts w:hint="eastAsia"/>
                <w:b w:val="1"/>
                <w:sz w:val="24"/>
              </w:rPr>
              <w:t>秒後）</w:t>
            </w:r>
          </w:p>
          <w:p>
            <w:pPr>
              <w:pStyle w:val="0"/>
              <w:widowControl w:val="1"/>
              <w:jc w:val="left"/>
              <w:rPr>
                <w:rFonts w:hint="default"/>
                <w:sz w:val="24"/>
              </w:rPr>
            </w:pPr>
            <w:r>
              <w:rPr>
                <w:rFonts w:hint="eastAsia"/>
                <w:sz w:val="24"/>
              </w:rPr>
              <w:t>・揺れが収まりました。</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4"/>
              </w:rPr>
              <w:t>（初動対応）</w:t>
            </w:r>
          </w:p>
          <w:p>
            <w:pPr>
              <w:pStyle w:val="0"/>
              <w:widowControl w:val="1"/>
              <w:jc w:val="center"/>
              <w:rPr>
                <w:rFonts w:hint="default"/>
                <w:sz w:val="24"/>
              </w:rPr>
            </w:pPr>
            <w:r>
              <w:rPr>
                <w:rFonts w:hint="eastAsia"/>
                <w:sz w:val="24"/>
              </w:rPr>
              <w:t>設問</w:t>
            </w:r>
          </w:p>
        </w:tc>
        <w:tc>
          <w:tcPr>
            <w:tcW w:w="7993" w:type="dxa"/>
            <w:vAlign w:val="top"/>
          </w:tcPr>
          <w:p>
            <w:pPr>
              <w:pStyle w:val="0"/>
              <w:widowControl w:val="1"/>
              <w:jc w:val="left"/>
              <w:rPr>
                <w:rFonts w:hint="default"/>
                <w:b w:val="1"/>
                <w:sz w:val="24"/>
                <w:u w:val="single" w:color="auto"/>
              </w:rPr>
            </w:pPr>
            <w:r>
              <w:rPr>
                <w:rFonts w:hint="eastAsia"/>
                <w:sz w:val="24"/>
              </w:rPr>
              <w:t>・シナリオ集をお配りしますので、１枚目をご覧ください。</w:t>
            </w:r>
          </w:p>
          <w:p>
            <w:pPr>
              <w:pStyle w:val="0"/>
              <w:widowControl w:val="1"/>
              <w:jc w:val="left"/>
              <w:rPr>
                <w:rFonts w:hint="default"/>
                <w:b w:val="1"/>
                <w:sz w:val="24"/>
              </w:rPr>
            </w:pPr>
            <w:r>
              <w:rPr>
                <w:rFonts w:hint="eastAsia"/>
                <w:b w:val="1"/>
                <w:sz w:val="24"/>
              </w:rPr>
              <w:t>（地震発生・初動対応のシナリオ読み上げ）</w:t>
            </w:r>
          </w:p>
          <w:p>
            <w:pPr>
              <w:pStyle w:val="0"/>
              <w:widowControl w:val="1"/>
              <w:jc w:val="left"/>
              <w:rPr>
                <w:rFonts w:hint="default"/>
                <w:sz w:val="24"/>
              </w:rPr>
            </w:pPr>
            <w:r>
              <w:rPr>
                <w:rFonts w:hint="eastAsia"/>
                <w:sz w:val="24"/>
              </w:rPr>
              <w:t>・初動対応として、まず行うことを</w:t>
            </w:r>
            <w:r>
              <w:rPr>
                <w:rFonts w:hint="eastAsia"/>
                <w:sz w:val="24"/>
              </w:rPr>
              <w:t>10</w:t>
            </w:r>
            <w:r>
              <w:rPr>
                <w:rFonts w:hint="eastAsia"/>
                <w:sz w:val="24"/>
              </w:rPr>
              <w:t>分ぐらいで考えてください。</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4"/>
              </w:rPr>
              <w:t>（シナリオ１）</w:t>
            </w:r>
          </w:p>
          <w:p>
            <w:pPr>
              <w:pStyle w:val="0"/>
              <w:widowControl w:val="1"/>
              <w:jc w:val="center"/>
              <w:rPr>
                <w:rFonts w:hint="default"/>
                <w:sz w:val="24"/>
              </w:rPr>
            </w:pPr>
            <w:r>
              <w:rPr>
                <w:rFonts w:hint="eastAsia"/>
                <w:sz w:val="24"/>
              </w:rPr>
              <w:t>設問</w:t>
            </w:r>
          </w:p>
        </w:tc>
        <w:tc>
          <w:tcPr>
            <w:tcW w:w="7993" w:type="dxa"/>
            <w:vAlign w:val="top"/>
          </w:tcPr>
          <w:p>
            <w:pPr>
              <w:pStyle w:val="0"/>
              <w:widowControl w:val="1"/>
              <w:jc w:val="left"/>
              <w:rPr>
                <w:rFonts w:hint="default"/>
                <w:b w:val="1"/>
                <w:sz w:val="24"/>
              </w:rPr>
            </w:pPr>
            <w:r>
              <w:rPr>
                <w:rFonts w:hint="eastAsia"/>
                <w:b w:val="1"/>
                <w:sz w:val="24"/>
              </w:rPr>
              <w:t>（</w:t>
            </w:r>
            <w:r>
              <w:rPr>
                <w:rFonts w:hint="eastAsia"/>
                <w:b w:val="1"/>
                <w:sz w:val="24"/>
              </w:rPr>
              <w:t>10</w:t>
            </w:r>
            <w:r>
              <w:rPr>
                <w:rFonts w:hint="eastAsia"/>
                <w:b w:val="1"/>
                <w:sz w:val="24"/>
              </w:rPr>
              <w:t>分後）</w:t>
            </w:r>
          </w:p>
          <w:p>
            <w:pPr>
              <w:pStyle w:val="0"/>
              <w:widowControl w:val="1"/>
              <w:jc w:val="left"/>
              <w:rPr>
                <w:rFonts w:hint="default"/>
                <w:sz w:val="24"/>
              </w:rPr>
            </w:pPr>
            <w:r>
              <w:rPr>
                <w:rFonts w:hint="eastAsia"/>
                <w:sz w:val="24"/>
              </w:rPr>
              <w:t>・これから先は、状況シナリオが、次々と出てきます。</w:t>
            </w:r>
            <w:r>
              <w:rPr>
                <w:rFonts w:hint="default"/>
                <w:sz w:val="24"/>
              </w:rPr>
              <w:t xml:space="preserve"> </w:t>
            </w:r>
          </w:p>
          <w:p>
            <w:pPr>
              <w:pStyle w:val="0"/>
              <w:widowControl w:val="1"/>
              <w:ind w:left="240" w:hanging="240" w:hangingChars="100"/>
              <w:jc w:val="left"/>
              <w:rPr>
                <w:rFonts w:hint="default"/>
                <w:sz w:val="24"/>
              </w:rPr>
            </w:pPr>
            <w:r>
              <w:rPr>
                <w:rFonts w:hint="eastAsia"/>
                <w:sz w:val="24"/>
              </w:rPr>
              <w:t>・各班で業務に関係するもの、しないものの判断をしたうえで、対応が必要な状況シナリオについて、各班で対応策を検討して下さい。</w:t>
            </w:r>
            <w:r>
              <w:rPr>
                <w:rFonts w:hint="default"/>
                <w:sz w:val="24"/>
              </w:rPr>
              <w:t xml:space="preserve"> </w:t>
            </w:r>
          </w:p>
          <w:p>
            <w:pPr>
              <w:pStyle w:val="0"/>
              <w:widowControl w:val="1"/>
              <w:jc w:val="left"/>
              <w:rPr>
                <w:rFonts w:hint="default"/>
                <w:sz w:val="24"/>
              </w:rPr>
            </w:pPr>
            <w:r>
              <w:rPr>
                <w:rFonts w:hint="eastAsia"/>
                <w:sz w:val="24"/>
              </w:rPr>
              <w:t>・時間は、地震発生から１時間経過したものとします。</w:t>
            </w:r>
            <w:r>
              <w:rPr>
                <w:rFonts w:hint="default"/>
                <w:sz w:val="24"/>
              </w:rPr>
              <w:t xml:space="preserve"> </w:t>
            </w:r>
          </w:p>
          <w:p>
            <w:pPr>
              <w:pStyle w:val="0"/>
              <w:rPr>
                <w:rFonts w:hint="default"/>
                <w:sz w:val="24"/>
              </w:rPr>
            </w:pPr>
            <w:r>
              <w:rPr>
                <w:rFonts w:hint="eastAsia"/>
                <w:sz w:val="24"/>
              </w:rPr>
              <w:t>・お手元のシナリオ集を１枚めくってください。</w:t>
            </w:r>
          </w:p>
          <w:p>
            <w:pPr>
              <w:pStyle w:val="0"/>
              <w:rPr>
                <w:rFonts w:hint="default"/>
                <w:b w:val="1"/>
                <w:sz w:val="24"/>
              </w:rPr>
            </w:pPr>
            <w:r>
              <w:rPr>
                <w:rFonts w:hint="eastAsia"/>
                <w:b w:val="1"/>
                <w:sz w:val="24"/>
              </w:rPr>
              <w:t>（シナリオ１読み上げ）</w:t>
            </w:r>
          </w:p>
          <w:p>
            <w:pPr>
              <w:pStyle w:val="0"/>
              <w:widowControl w:val="1"/>
              <w:jc w:val="left"/>
              <w:rPr>
                <w:rFonts w:hint="default"/>
                <w:sz w:val="24"/>
              </w:rPr>
            </w:pPr>
            <w:r>
              <w:rPr>
                <w:rFonts w:hint="eastAsia"/>
                <w:sz w:val="24"/>
              </w:rPr>
              <w:t>・</w:t>
            </w:r>
            <w:r>
              <w:rPr>
                <w:rFonts w:hint="eastAsia"/>
                <w:sz w:val="24"/>
              </w:rPr>
              <w:t>20</w:t>
            </w:r>
            <w:r>
              <w:rPr>
                <w:rFonts w:hint="eastAsia"/>
                <w:sz w:val="24"/>
              </w:rPr>
              <w:t>分間で、対応策を検討してください。</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4"/>
              </w:rPr>
              <w:t>（余震発生）</w:t>
            </w:r>
          </w:p>
        </w:tc>
        <w:tc>
          <w:tcPr>
            <w:tcW w:w="7993" w:type="dxa"/>
            <w:vAlign w:val="top"/>
          </w:tcPr>
          <w:p>
            <w:pPr>
              <w:pStyle w:val="0"/>
              <w:rPr>
                <w:rFonts w:hint="default"/>
                <w:b w:val="1"/>
                <w:sz w:val="24"/>
              </w:rPr>
            </w:pPr>
            <w:r>
              <w:rPr>
                <w:rFonts w:hint="eastAsia"/>
                <w:b w:val="1"/>
                <w:sz w:val="24"/>
              </w:rPr>
              <w:t>（</w:t>
            </w:r>
            <w:r>
              <w:rPr>
                <w:rFonts w:hint="eastAsia"/>
                <w:b w:val="1"/>
                <w:sz w:val="24"/>
              </w:rPr>
              <w:t>20</w:t>
            </w:r>
            <w:r>
              <w:rPr>
                <w:rFonts w:hint="eastAsia"/>
                <w:b w:val="1"/>
                <w:sz w:val="24"/>
              </w:rPr>
              <w:t>分後）</w:t>
            </w:r>
          </w:p>
          <w:p>
            <w:pPr>
              <w:pStyle w:val="0"/>
              <w:ind w:left="240" w:hanging="240" w:hangingChars="100"/>
              <w:rPr>
                <w:rFonts w:hint="default"/>
                <w:sz w:val="24"/>
              </w:rPr>
            </w:pPr>
            <w:r>
              <w:rPr>
                <w:rFonts w:hint="eastAsia"/>
                <w:sz w:val="24"/>
              </w:rPr>
              <w:t>・揺れが収まりました。地震発生から１時間しか経過していないので、まだ余震が発生します。</w:t>
            </w:r>
          </w:p>
        </w:tc>
      </w:tr>
      <w:tr>
        <w:trPr/>
        <w:tc>
          <w:tcPr>
            <w:tcW w:w="1843" w:type="dxa"/>
            <w:vAlign w:val="center"/>
          </w:tcPr>
          <w:p>
            <w:pPr>
              <w:pStyle w:val="0"/>
              <w:widowControl w:val="1"/>
              <w:jc w:val="center"/>
              <w:rPr>
                <w:rFonts w:hint="default"/>
                <w:sz w:val="24"/>
              </w:rPr>
            </w:pPr>
            <w:r>
              <w:rPr>
                <w:rFonts w:hint="eastAsia"/>
                <w:sz w:val="24"/>
              </w:rPr>
              <w:t>状況付与</w:t>
            </w:r>
          </w:p>
          <w:p>
            <w:pPr>
              <w:pStyle w:val="0"/>
              <w:widowControl w:val="1"/>
              <w:jc w:val="center"/>
              <w:rPr>
                <w:rFonts w:hint="default"/>
                <w:sz w:val="24"/>
              </w:rPr>
            </w:pPr>
            <w:r>
              <w:rPr>
                <w:rFonts w:hint="eastAsia"/>
                <w:sz w:val="22"/>
              </w:rPr>
              <w:t>（シナリオ２）</w:t>
            </w:r>
          </w:p>
          <w:p>
            <w:pPr>
              <w:pStyle w:val="0"/>
              <w:widowControl w:val="1"/>
              <w:jc w:val="center"/>
              <w:rPr>
                <w:rFonts w:hint="default"/>
                <w:sz w:val="24"/>
              </w:rPr>
            </w:pPr>
            <w:r>
              <w:rPr>
                <w:rFonts w:hint="eastAsia"/>
                <w:sz w:val="24"/>
              </w:rPr>
              <w:t>設問</w:t>
            </w:r>
          </w:p>
        </w:tc>
        <w:tc>
          <w:tcPr>
            <w:tcW w:w="7993" w:type="dxa"/>
            <w:vAlign w:val="top"/>
          </w:tcPr>
          <w:p>
            <w:pPr>
              <w:pStyle w:val="0"/>
              <w:rPr>
                <w:rFonts w:hint="default"/>
                <w:sz w:val="24"/>
              </w:rPr>
            </w:pPr>
            <w:r>
              <w:rPr>
                <w:rFonts w:hint="eastAsia"/>
                <w:sz w:val="24"/>
              </w:rPr>
              <w:t>・これを受けてまた新たにシナリオが発生しました。</w:t>
            </w:r>
          </w:p>
          <w:p>
            <w:pPr>
              <w:pStyle w:val="0"/>
              <w:rPr>
                <w:rFonts w:hint="default"/>
                <w:b w:val="1"/>
                <w:sz w:val="24"/>
              </w:rPr>
            </w:pPr>
            <w:r>
              <w:rPr>
                <w:rFonts w:hint="eastAsia"/>
                <w:b w:val="1"/>
                <w:sz w:val="24"/>
              </w:rPr>
              <w:t>（シナリオ２読み上げ）</w:t>
            </w:r>
          </w:p>
          <w:p>
            <w:pPr>
              <w:pStyle w:val="0"/>
              <w:widowControl w:val="1"/>
              <w:jc w:val="left"/>
              <w:rPr>
                <w:rFonts w:hint="default"/>
                <w:sz w:val="24"/>
              </w:rPr>
            </w:pPr>
            <w:r>
              <w:rPr>
                <w:rFonts w:hint="eastAsia"/>
                <w:sz w:val="24"/>
              </w:rPr>
              <w:t>・先ほどのシナリオとあわせて</w:t>
            </w:r>
            <w:r>
              <w:rPr>
                <w:rFonts w:hint="eastAsia"/>
                <w:sz w:val="24"/>
              </w:rPr>
              <w:t>10</w:t>
            </w:r>
            <w:r>
              <w:rPr>
                <w:rFonts w:hint="eastAsia"/>
                <w:sz w:val="24"/>
              </w:rPr>
              <w:t>分間考えてみてください。</w:t>
            </w:r>
          </w:p>
        </w:tc>
      </w:tr>
      <w:tr>
        <w:trPr/>
        <w:tc>
          <w:tcPr>
            <w:tcW w:w="1843" w:type="dxa"/>
            <w:vAlign w:val="center"/>
          </w:tcPr>
          <w:p>
            <w:pPr>
              <w:pStyle w:val="0"/>
              <w:widowControl w:val="1"/>
              <w:jc w:val="center"/>
              <w:rPr>
                <w:rFonts w:hint="default"/>
                <w:sz w:val="24"/>
              </w:rPr>
            </w:pPr>
            <w:r>
              <w:rPr>
                <w:rFonts w:hint="eastAsia"/>
                <w:sz w:val="24"/>
              </w:rPr>
              <w:t>発表準備</w:t>
            </w:r>
          </w:p>
        </w:tc>
        <w:tc>
          <w:tcPr>
            <w:tcW w:w="7993" w:type="dxa"/>
            <w:vAlign w:val="top"/>
          </w:tcPr>
          <w:p>
            <w:pPr>
              <w:pStyle w:val="0"/>
              <w:rPr>
                <w:rFonts w:hint="default"/>
                <w:b w:val="1"/>
                <w:sz w:val="24"/>
              </w:rPr>
            </w:pPr>
            <w:r>
              <w:rPr>
                <w:rFonts w:hint="eastAsia"/>
                <w:b w:val="1"/>
                <w:sz w:val="24"/>
              </w:rPr>
              <w:t>（</w:t>
            </w:r>
            <w:r>
              <w:rPr>
                <w:rFonts w:hint="eastAsia"/>
                <w:b w:val="1"/>
                <w:sz w:val="24"/>
              </w:rPr>
              <w:t>10</w:t>
            </w:r>
            <w:r>
              <w:rPr>
                <w:rFonts w:hint="eastAsia"/>
                <w:b w:val="1"/>
                <w:sz w:val="24"/>
              </w:rPr>
              <w:t>分後）</w:t>
            </w:r>
          </w:p>
          <w:p>
            <w:pPr>
              <w:pStyle w:val="0"/>
              <w:ind w:left="240" w:hanging="240" w:hangingChars="100"/>
              <w:rPr>
                <w:rFonts w:hint="default"/>
                <w:sz w:val="24"/>
              </w:rPr>
            </w:pPr>
            <w:r>
              <w:rPr>
                <w:rFonts w:hint="eastAsia"/>
                <w:sz w:val="24"/>
              </w:rPr>
              <w:t>・</w:t>
            </w:r>
            <w:r>
              <w:rPr>
                <w:rFonts w:hint="eastAsia"/>
                <w:sz w:val="24"/>
              </w:rPr>
              <w:t>20</w:t>
            </w:r>
            <w:r>
              <w:rPr>
                <w:rFonts w:hint="eastAsia"/>
                <w:sz w:val="24"/>
              </w:rPr>
              <w:t>分後に、各班に選んでいただいたシナリオへの対応を初動対応・シナリオ１、２の順番で発表してもらいます。</w:t>
            </w:r>
          </w:p>
          <w:p>
            <w:pPr>
              <w:pStyle w:val="0"/>
              <w:ind w:left="240" w:hanging="240" w:hangingChars="100"/>
              <w:rPr>
                <w:rFonts w:hint="default"/>
                <w:sz w:val="24"/>
              </w:rPr>
            </w:pPr>
            <w:r>
              <w:rPr>
                <w:rFonts w:hint="eastAsia"/>
                <w:sz w:val="24"/>
              </w:rPr>
              <w:t>・机の上の模造紙か、付箋を使って発表してもらいます。発表する時はシナリオの番号を読み上げてから対応策を発表してください。</w:t>
            </w:r>
          </w:p>
        </w:tc>
      </w:tr>
      <w:tr>
        <w:trPr/>
        <w:tc>
          <w:tcPr>
            <w:tcW w:w="1843" w:type="dxa"/>
            <w:vAlign w:val="center"/>
          </w:tcPr>
          <w:p>
            <w:pPr>
              <w:pStyle w:val="0"/>
              <w:widowControl w:val="1"/>
              <w:jc w:val="center"/>
              <w:rPr>
                <w:rFonts w:hint="default"/>
                <w:sz w:val="24"/>
              </w:rPr>
            </w:pPr>
            <w:r>
              <w:rPr>
                <w:rFonts w:hint="eastAsia"/>
                <w:sz w:val="24"/>
              </w:rPr>
              <w:t>発表</w:t>
            </w:r>
          </w:p>
        </w:tc>
        <w:tc>
          <w:tcPr>
            <w:tcW w:w="7993" w:type="dxa"/>
            <w:vAlign w:val="top"/>
          </w:tcPr>
          <w:p>
            <w:pPr>
              <w:pStyle w:val="0"/>
              <w:rPr>
                <w:rFonts w:hint="default"/>
                <w:b w:val="1"/>
                <w:sz w:val="24"/>
              </w:rPr>
            </w:pPr>
            <w:r>
              <w:rPr>
                <w:rFonts w:hint="eastAsia"/>
                <w:b w:val="1"/>
                <w:sz w:val="24"/>
              </w:rPr>
              <w:t>（</w:t>
            </w:r>
            <w:r>
              <w:rPr>
                <w:rFonts w:hint="eastAsia"/>
                <w:b w:val="1"/>
                <w:sz w:val="24"/>
              </w:rPr>
              <w:t>20</w:t>
            </w:r>
            <w:r>
              <w:rPr>
                <w:rFonts w:hint="eastAsia"/>
                <w:b w:val="1"/>
                <w:sz w:val="24"/>
              </w:rPr>
              <w:t>分後）</w:t>
            </w:r>
          </w:p>
          <w:p>
            <w:pPr>
              <w:pStyle w:val="0"/>
              <w:rPr>
                <w:rFonts w:hint="default"/>
                <w:sz w:val="24"/>
              </w:rPr>
            </w:pPr>
            <w:r>
              <w:rPr>
                <w:rFonts w:hint="eastAsia"/>
                <w:sz w:val="24"/>
              </w:rPr>
              <w:t>・それでは、○○班から発表してください。</w:t>
            </w:r>
          </w:p>
          <w:p>
            <w:pPr>
              <w:pStyle w:val="0"/>
              <w:rPr>
                <w:rFonts w:hint="default"/>
                <w:b w:val="1"/>
                <w:sz w:val="24"/>
              </w:rPr>
            </w:pPr>
            <w:r>
              <w:rPr>
                <w:rFonts w:hint="eastAsia"/>
                <w:b w:val="1"/>
                <w:sz w:val="24"/>
              </w:rPr>
              <w:t>（発表内容に対してコメント）</w:t>
            </w:r>
          </w:p>
          <w:p>
            <w:pPr>
              <w:pStyle w:val="0"/>
              <w:ind w:left="240" w:hanging="240" w:hangingChars="100"/>
              <w:rPr>
                <w:rFonts w:hint="default"/>
                <w:sz w:val="24"/>
              </w:rPr>
            </w:pPr>
            <w:r>
              <w:rPr>
                <w:rFonts w:hint="eastAsia"/>
                <w:sz w:val="24"/>
              </w:rPr>
              <w:t>・お疲れさまでした。アンケートを配布しますので、記入して提出してください。</w:t>
            </w:r>
          </w:p>
        </w:tc>
      </w:tr>
    </w:tbl>
    <w:p>
      <w:pPr>
        <w:pStyle w:val="0"/>
        <w:ind w:firstLine="420" w:firstLineChars="150"/>
        <w:rPr>
          <w:rFonts w:hint="default"/>
          <w:sz w:val="28"/>
        </w:rPr>
      </w:pPr>
      <w:r>
        <w:rPr>
          <w:rFonts w:hint="eastAsia"/>
          <w:sz w:val="28"/>
        </w:rPr>
        <w:t>④ＢＣＰの見直し</w:t>
      </w:r>
    </w:p>
    <w:p>
      <w:pPr>
        <w:pStyle w:val="0"/>
        <w:ind w:left="480" w:hanging="480" w:hangingChars="200"/>
        <w:rPr>
          <w:rFonts w:hint="default"/>
          <w:sz w:val="24"/>
        </w:rPr>
      </w:pPr>
      <w:r>
        <w:rPr>
          <w:rFonts w:hint="eastAsia"/>
          <w:sz w:val="24"/>
        </w:rPr>
        <w:t>　　　机上型事業継続訓練で得られた「気付き」を分析して、「課題」として整理しましょう。分析した課題を検討することでＢＣＰの見直しを行いましょう。</w:t>
      </w:r>
    </w:p>
    <w:p>
      <w:pPr>
        <w:pStyle w:val="0"/>
        <w:rPr>
          <w:rFonts w:hint="default"/>
          <w:sz w:val="24"/>
        </w:rPr>
      </w:pPr>
      <w:r>
        <w:rPr>
          <w:rFonts w:hint="default"/>
          <w:sz w:val="24"/>
        </w:rPr>
        <w:drawing>
          <wp:anchor distT="0" distB="0" distL="114300" distR="114300" simplePos="0" relativeHeight="175" behindDoc="0" locked="0" layoutInCell="1" hidden="0" allowOverlap="1">
            <wp:simplePos x="0" y="0"/>
            <wp:positionH relativeFrom="column">
              <wp:posOffset>364490</wp:posOffset>
            </wp:positionH>
            <wp:positionV relativeFrom="paragraph">
              <wp:posOffset>212090</wp:posOffset>
            </wp:positionV>
            <wp:extent cx="5817870" cy="3115310"/>
            <wp:effectExtent l="0" t="0" r="0" b="0"/>
            <wp:wrapSquare wrapText="bothSides"/>
            <wp:docPr id="1456" name="Picture 2"/>
            <a:graphic xmlns:a="http://schemas.openxmlformats.org/drawingml/2006/main">
              <a:graphicData uri="http://schemas.openxmlformats.org/drawingml/2006/picture">
                <pic:pic xmlns:pic="http://schemas.openxmlformats.org/drawingml/2006/picture">
                  <pic:nvPicPr>
                    <pic:cNvPr id="1456" name="Picture 2"/>
                    <pic:cNvPicPr>
                      <a:picLocks noChangeAspect="1" noChangeArrowheads="1"/>
                    </pic:cNvPicPr>
                  </pic:nvPicPr>
                  <pic:blipFill>
                    <a:blip r:embed="rId11"/>
                    <a:stretch>
                      <a:fillRect/>
                    </a:stretch>
                  </pic:blipFill>
                  <pic:spPr>
                    <a:xfrm>
                      <a:off x="0" y="0"/>
                      <a:ext cx="5817870" cy="3115310"/>
                    </a:xfrm>
                    <a:prstGeom prst="rect">
                      <a:avLst/>
                    </a:prstGeom>
                    <a:noFill/>
                    <a:ln w="9525">
                      <a:noFill/>
                      <a:miter lim="800000"/>
                      <a:headEnd/>
                      <a:tailEnd/>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mc:AlternateContent>
          <mc:Choice Requires="wps">
            <w:drawing>
              <wp:anchor simplePos="0" relativeHeight="54" behindDoc="0" locked="0" layoutInCell="1" hidden="0" allowOverlap="1">
                <wp:simplePos x="0" y="0"/>
                <wp:positionH relativeFrom="column">
                  <wp:posOffset>334645</wp:posOffset>
                </wp:positionH>
                <wp:positionV relativeFrom="paragraph">
                  <wp:posOffset>79375</wp:posOffset>
                </wp:positionV>
                <wp:extent cx="5900420" cy="777240"/>
                <wp:effectExtent l="10795" t="15875" r="54610" b="60960"/>
                <wp:wrapNone/>
                <wp:docPr id="1457" name="オブジェクト 0"/>
                <a:graphic xmlns:a="http://schemas.openxmlformats.org/drawingml/2006/main">
                  <a:graphicData uri="http://schemas.microsoft.com/office/word/2010/wordprocessingShape">
                    <wps:wsp>
                      <wps:cNvPr id="1457" name="オブジェクト 0"/>
                      <wps:cNvSpPr txBox="1">
                        <a:spLocks noChangeArrowheads="1"/>
                      </wps:cNvSpPr>
                      <wps:spPr>
                        <a:xfrm>
                          <a:off x="0" y="0"/>
                          <a:ext cx="5900420" cy="77724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r>
                              <w:rPr>
                                <w:rFonts w:hint="default"/>
                                <w:sz w:val="24"/>
                              </w:rPr>
                              <w:t xml:space="preserve"> </w:t>
                            </w:r>
                          </w:p>
                          <w:p>
                            <w:pPr>
                              <w:pStyle w:val="0"/>
                              <w:ind w:firstLine="240" w:firstLineChars="100"/>
                              <w:rPr>
                                <w:rFonts w:hint="default"/>
                                <w:sz w:val="24"/>
                              </w:rPr>
                            </w:pPr>
                            <w:r>
                              <w:rPr>
                                <w:rFonts w:hint="eastAsia"/>
                                <w:sz w:val="24"/>
                              </w:rPr>
                              <w:t>訓練を実施した後に、課題をＢＣＰの改善点としてどう反映させるかに意味があります。</w:t>
                            </w:r>
                            <w:r>
                              <w:rPr>
                                <w:rFonts w:hint="default"/>
                                <w:sz w:val="24"/>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57" style="margin-top:6.25pt;mso-position-vertical-relative:text;mso-position-horizontal-relative:text;position:absolute;height:61.2pt;width:464.6pt;margin-left:26.35pt;z-index:54;"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r>
                        <w:rPr>
                          <w:rFonts w:hint="default"/>
                          <w:sz w:val="24"/>
                        </w:rPr>
                        <w:t xml:space="preserve"> </w:t>
                      </w:r>
                    </w:p>
                    <w:p>
                      <w:pPr>
                        <w:pStyle w:val="0"/>
                        <w:ind w:firstLine="240" w:firstLineChars="100"/>
                        <w:rPr>
                          <w:rFonts w:hint="default"/>
                          <w:sz w:val="24"/>
                        </w:rPr>
                      </w:pPr>
                      <w:r>
                        <w:rPr>
                          <w:rFonts w:hint="eastAsia"/>
                          <w:sz w:val="24"/>
                        </w:rPr>
                        <w:t>訓練を実施した後に、課題をＢＣＰの改善点としてどう反映させるかに意味があります。</w:t>
                      </w:r>
                      <w:r>
                        <w:rPr>
                          <w:rFonts w:hint="default"/>
                          <w:sz w:val="24"/>
                        </w:rPr>
                        <w:t xml:space="preserve"> </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tabs>
          <w:tab w:val="left" w:leader="none" w:pos="2646"/>
        </w:tabs>
        <w:rPr>
          <w:rFonts w:hint="default"/>
        </w:rPr>
      </w:pPr>
      <w:r>
        <w:rPr>
          <w:rFonts w:hint="default"/>
        </w:rPr>
        <mc:AlternateContent>
          <mc:Choice Requires="wps">
            <w:drawing>
              <wp:anchor simplePos="0" relativeHeight="177" behindDoc="0" locked="0" layoutInCell="1" hidden="0" allowOverlap="1">
                <wp:simplePos x="0" y="0"/>
                <wp:positionH relativeFrom="column">
                  <wp:posOffset>398145</wp:posOffset>
                </wp:positionH>
                <wp:positionV relativeFrom="paragraph">
                  <wp:posOffset>165100</wp:posOffset>
                </wp:positionV>
                <wp:extent cx="5730875" cy="414020"/>
                <wp:effectExtent l="0" t="0" r="635" b="635"/>
                <wp:wrapNone/>
                <wp:docPr id="1458" name="オブジェクト 0"/>
                <a:graphic xmlns:a="http://schemas.openxmlformats.org/drawingml/2006/main">
                  <a:graphicData uri="http://schemas.microsoft.com/office/word/2010/wordprocessingShape">
                    <wps:wsp>
                      <wps:cNvPr id="1458" name="オブジェクト 0"/>
                      <wps:cNvSpPr txBox="1">
                        <a:spLocks noChangeArrowheads="1"/>
                      </wps:cNvSpPr>
                      <wps:spPr>
                        <a:xfrm>
                          <a:off x="0" y="0"/>
                          <a:ext cx="5730875" cy="414020"/>
                        </a:xfrm>
                        <a:prstGeom prst="rect"/>
                        <a:pattFill prst="pct5">
                          <a:fgClr>
                            <a:srgbClr val="92D050"/>
                          </a:fgClr>
                          <a:bgClr>
                            <a:srgbClr val="FFFFFF"/>
                          </a:bgClr>
                        </a:pattFill>
                        <a:ln>
                          <a:miter/>
                        </a:ln>
                      </wps:spPr>
                      <wps:txbx>
                        <w:txbxContent>
                          <w:p>
                            <w:pPr>
                              <w:pStyle w:val="0"/>
                              <w:rPr>
                                <w:rFonts w:hint="default"/>
                              </w:rPr>
                            </w:pPr>
                            <w:r>
                              <w:rPr>
                                <w:rFonts w:hint="eastAsia" w:ascii="HGP創英角ｺﾞｼｯｸUB" w:hAnsi="HGP創英角ｺﾞｼｯｸUB" w:eastAsia="HGP創英角ｺﾞｼｯｸUB"/>
                                <w:b w:val="1"/>
                                <w:sz w:val="28"/>
                              </w:rPr>
                              <w:t>訓練実施後アンケート</w:t>
                            </w:r>
                          </w:p>
                        </w:txbxContent>
                      </wps:txbx>
                      <wps:bodyPr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_x0000_s1458" style="margin-top:13pt;mso-position-vertical-relative:text;mso-position-horizontal-relative:text;v-text-anchor:middle;position:absolute;height:32.6pt;width:451.25pt;margin-left:31.35pt;z-index:177;" alt="5%" filled="t" fillcolor="#92d050" stroked="f" o:spt="202" type="#_x0000_t202">
                <v:fill type="pattern" color2="#ffffff" o:title="5%" r:id="rId7"/>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b w:val="1"/>
                          <w:sz w:val="28"/>
                        </w:rPr>
                        <w:t>訓練実施後アンケート</w:t>
                      </w:r>
                    </w:p>
                  </w:txbxContent>
                </v:textbox>
                <v:imagedata o:title=""/>
                <w10:wrap type="none" anchorx="text" anchory="text"/>
              </v:shape>
            </w:pict>
          </mc:Fallback>
        </mc:AlternateContent>
      </w:r>
      <w:r>
        <w:rPr>
          <w:rFonts w:hint="default"/>
        </w:rPr>
        <mc:AlternateContent>
          <mc:Choice Requires="wps">
            <w:drawing>
              <wp:anchor simplePos="0" relativeHeight="176" behindDoc="0" locked="0" layoutInCell="1" hidden="0" allowOverlap="1">
                <wp:simplePos x="0" y="0"/>
                <wp:positionH relativeFrom="column">
                  <wp:posOffset>334645</wp:posOffset>
                </wp:positionH>
                <wp:positionV relativeFrom="paragraph">
                  <wp:posOffset>106680</wp:posOffset>
                </wp:positionV>
                <wp:extent cx="5954395" cy="3046095"/>
                <wp:effectExtent l="635" t="635" r="29845" b="10795"/>
                <wp:wrapNone/>
                <wp:docPr id="1459" name="オブジェクト 0"/>
                <a:graphic xmlns:a="http://schemas.openxmlformats.org/drawingml/2006/main">
                  <a:graphicData uri="http://schemas.microsoft.com/office/word/2010/wordprocessingShape">
                    <wps:wsp>
                      <wps:cNvPr id="1459" name="オブジェクト 0"/>
                      <wps:cNvSpPr txBox="1">
                        <a:spLocks noChangeArrowheads="1"/>
                      </wps:cNvSpPr>
                      <wps:spPr>
                        <a:xfrm>
                          <a:off x="0" y="0"/>
                          <a:ext cx="5954395" cy="3046095"/>
                        </a:xfrm>
                        <a:prstGeom prst="rect"/>
                        <a:solidFill>
                          <a:srgbClr val="FFFFFF"/>
                        </a:solidFill>
                        <a:ln w="9525">
                          <a:solidFill>
                            <a:sysClr val="windowText" lastClr="000000"/>
                          </a:solidFill>
                          <a:miter/>
                        </a:ln>
                      </wps:spPr>
                      <wps:txbx>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机上型事業継続訓練から多くの「気付き」を得るためには、訓練実施後にアンケートを行うことが効果的です。訓練実施による気付きやＢＣＰの改善点について参加者に記入してもらいましょう。</w:t>
                            </w:r>
                            <w:r>
                              <w:rPr>
                                <w:rFonts w:hint="default"/>
                                <w:sz w:val="24"/>
                              </w:rPr>
                              <w:t xml:space="preserve"> </w:t>
                            </w:r>
                          </w:p>
                          <w:p>
                            <w:pPr>
                              <w:pStyle w:val="0"/>
                              <w:ind w:firstLine="240" w:firstLineChars="100"/>
                              <w:rPr>
                                <w:rFonts w:hint="default"/>
                                <w:sz w:val="24"/>
                              </w:rPr>
                            </w:pPr>
                            <w:r>
                              <w:rPr>
                                <w:rFonts w:hint="eastAsia"/>
                                <w:sz w:val="24"/>
                              </w:rPr>
                              <w:t>アンケートは法人の状況や部門に応じて、回答項目を検討するなどの工夫をするとより効果的です。</w:t>
                            </w:r>
                            <w:r>
                              <w:rPr>
                                <w:rFonts w:hint="default"/>
                                <w:sz w:val="24"/>
                              </w:rPr>
                              <w:t xml:space="preserve">  </w:t>
                            </w:r>
                          </w:p>
                          <w:p>
                            <w:pPr>
                              <w:pStyle w:val="0"/>
                              <w:ind w:firstLine="240" w:firstLineChars="100"/>
                              <w:rPr>
                                <w:rFonts w:hint="default"/>
                              </w:rPr>
                            </w:pPr>
                            <w:r>
                              <w:rPr>
                                <w:rFonts w:hint="eastAsia"/>
                                <w:sz w:val="24"/>
                              </w:rPr>
                              <w:t>回収したアンケートは事務局で、分析、集計し、課題と対応策をまとめておきましょう。</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59" style="margin-top:8.4pt;mso-position-vertical-relative:text;mso-position-horizontal-relative:text;position:absolute;height:239.85pt;width:468.85pt;margin-left:26.35pt;z-index:176;"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firstLine="482" w:firstLineChars="200"/>
                        <w:rPr>
                          <w:rFonts w:hint="default"/>
                          <w:b w:val="1"/>
                          <w:sz w:val="24"/>
                        </w:rPr>
                      </w:pPr>
                    </w:p>
                    <w:p>
                      <w:pPr>
                        <w:pStyle w:val="0"/>
                        <w:ind w:firstLine="480" w:firstLineChars="200"/>
                        <w:rPr>
                          <w:rFonts w:hint="default"/>
                          <w:sz w:val="24"/>
                        </w:rPr>
                      </w:pPr>
                    </w:p>
                    <w:p>
                      <w:pPr>
                        <w:pStyle w:val="0"/>
                        <w:ind w:firstLine="240" w:firstLineChars="100"/>
                        <w:rPr>
                          <w:rFonts w:hint="default"/>
                          <w:sz w:val="24"/>
                        </w:rPr>
                      </w:pPr>
                      <w:r>
                        <w:rPr>
                          <w:rFonts w:hint="eastAsia"/>
                          <w:sz w:val="24"/>
                        </w:rPr>
                        <w:t>机上型事業継続訓練から多くの「気付き」を得るためには、訓練実施後にアンケートを行うことが効果的です。訓練実施による気付きやＢＣＰの改善点について参加者に記入してもらいましょう。</w:t>
                      </w:r>
                      <w:r>
                        <w:rPr>
                          <w:rFonts w:hint="default"/>
                          <w:sz w:val="24"/>
                        </w:rPr>
                        <w:t xml:space="preserve"> </w:t>
                      </w:r>
                    </w:p>
                    <w:p>
                      <w:pPr>
                        <w:pStyle w:val="0"/>
                        <w:ind w:firstLine="240" w:firstLineChars="100"/>
                        <w:rPr>
                          <w:rFonts w:hint="default"/>
                          <w:sz w:val="24"/>
                        </w:rPr>
                      </w:pPr>
                      <w:r>
                        <w:rPr>
                          <w:rFonts w:hint="eastAsia"/>
                          <w:sz w:val="24"/>
                        </w:rPr>
                        <w:t>アンケートは法人の状況や部門に応じて、回答項目を検討するなどの工夫をするとより効果的です。</w:t>
                      </w:r>
                      <w:r>
                        <w:rPr>
                          <w:rFonts w:hint="default"/>
                          <w:sz w:val="24"/>
                        </w:rPr>
                        <w:t xml:space="preserve">  </w:t>
                      </w:r>
                    </w:p>
                    <w:p>
                      <w:pPr>
                        <w:pStyle w:val="0"/>
                        <w:ind w:firstLine="240" w:firstLineChars="100"/>
                        <w:rPr>
                          <w:rFonts w:hint="default"/>
                        </w:rPr>
                      </w:pPr>
                      <w:r>
                        <w:rPr>
                          <w:rFonts w:hint="eastAsia"/>
                          <w:sz w:val="24"/>
                        </w:rPr>
                        <w:t>回収したアンケートは事務局で、分析、集計し、課題と対応策をまとめておきましょう。</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simplePos="0" relativeHeight="178" behindDoc="0" locked="0" layoutInCell="1" hidden="0" allowOverlap="1">
                <wp:simplePos x="0" y="0"/>
                <wp:positionH relativeFrom="column">
                  <wp:posOffset>398145</wp:posOffset>
                </wp:positionH>
                <wp:positionV relativeFrom="paragraph">
                  <wp:posOffset>441325</wp:posOffset>
                </wp:positionV>
                <wp:extent cx="5836920" cy="744220"/>
                <wp:effectExtent l="17145" t="15875" r="54610" b="55880"/>
                <wp:wrapNone/>
                <wp:docPr id="1460" name="オブジェクト 0"/>
                <a:graphic xmlns:a="http://schemas.openxmlformats.org/drawingml/2006/main">
                  <a:graphicData uri="http://schemas.microsoft.com/office/word/2010/wordprocessingShape">
                    <wps:wsp>
                      <wps:cNvPr id="1460" name="オブジェクト 0"/>
                      <wps:cNvSpPr txBox="1">
                        <a:spLocks noChangeArrowheads="1"/>
                      </wps:cNvSpPr>
                      <wps:spPr>
                        <a:xfrm>
                          <a:off x="0" y="0"/>
                          <a:ext cx="5836920" cy="744220"/>
                        </a:xfrm>
                        <a:prstGeom prst="rect"/>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できるだけ、多くの気付きを出してもらうことが、よりよいＢＣＰとしていくために重要となります。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60" style="margin-top:34.75pt;mso-position-vertical-relative:text;mso-position-horizontal-relative:text;position:absolute;height:58.6pt;width:459.6pt;margin-left:31.35pt;z-index:178;" filled="t" fillcolor="#ffffff [3201]" stroked="t" strokecolor="#96b4d8 [1940]" strokeweight="1pt" o:spt="202" type="#_x0000_t202">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rPr>
                          <w:rFonts w:hint="default"/>
                          <w:sz w:val="24"/>
                        </w:rPr>
                      </w:pPr>
                      <w:r>
                        <w:rPr>
                          <w:rFonts w:hint="eastAsia"/>
                          <w:b w:val="1"/>
                          <w:sz w:val="24"/>
                        </w:rPr>
                        <w:t>【Ｐｏｉｎｔ！】</w:t>
                      </w:r>
                    </w:p>
                    <w:p>
                      <w:pPr>
                        <w:pStyle w:val="0"/>
                        <w:ind w:firstLine="240" w:firstLineChars="100"/>
                        <w:rPr>
                          <w:rFonts w:hint="default"/>
                          <w:sz w:val="24"/>
                        </w:rPr>
                      </w:pPr>
                      <w:r>
                        <w:rPr>
                          <w:rFonts w:hint="eastAsia"/>
                          <w:sz w:val="24"/>
                        </w:rPr>
                        <w:t>できるだけ、多くの気付きを出してもらうことが、よりよいＢＣＰとしていくために重要となります。</w:t>
                      </w:r>
                    </w:p>
                  </w:txbxContent>
                </v:textbox>
                <v:imagedata o:title=""/>
                <w10:wrap type="none" anchorx="text" anchory="text"/>
              </v:shape>
            </w:pict>
          </mc:Fallback>
        </mc:AlternateContent>
      </w:r>
      <w:r>
        <w:rPr>
          <w:rFonts w:hint="default"/>
        </w:rPr>
        <w:br w:type="page"/>
      </w:r>
    </w:p>
    <w:p>
      <w:pPr>
        <w:pStyle w:val="0"/>
        <w:tabs>
          <w:tab w:val="left" w:leader="none" w:pos="2646"/>
        </w:tabs>
        <w:rPr>
          <w:rFonts w:hint="default"/>
        </w:rPr>
      </w:pPr>
      <w:r>
        <w:rPr>
          <w:rFonts w:hint="default"/>
        </w:rPr>
        <mc:AlternateContent>
          <mc:Choice Requires="wps">
            <w:drawing>
              <wp:anchor simplePos="0" relativeHeight="254" behindDoc="0" locked="0" layoutInCell="1" hidden="0" allowOverlap="1">
                <wp:simplePos x="0" y="0"/>
                <wp:positionH relativeFrom="column">
                  <wp:posOffset>89535</wp:posOffset>
                </wp:positionH>
                <wp:positionV relativeFrom="paragraph">
                  <wp:posOffset>20320</wp:posOffset>
                </wp:positionV>
                <wp:extent cx="3284855" cy="488950"/>
                <wp:effectExtent l="13335" t="10795" r="57785" b="59055"/>
                <wp:wrapNone/>
                <wp:docPr id="1461" name="オブジェクト 0"/>
                <a:graphic xmlns:a="http://schemas.openxmlformats.org/drawingml/2006/main">
                  <a:graphicData uri="http://schemas.microsoft.com/office/word/2010/wordprocessingShape">
                    <wps:wsp>
                      <wps:cNvPr id="1461" name="オブジェクト 0"/>
                      <wps:cNvSpPr>
                        <a:spLocks noChangeArrowheads="1"/>
                      </wps:cNvSpPr>
                      <wps:spPr>
                        <a:xfrm>
                          <a:off x="0" y="0"/>
                          <a:ext cx="328485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rPr>
                            </w:pPr>
                            <w:r>
                              <w:rPr>
                                <w:rFonts w:hint="eastAsia"/>
                                <w:b w:val="1"/>
                                <w:sz w:val="28"/>
                              </w:rPr>
                              <w:t>ＢＣＰ訓練実施後アンケート例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1" style="margin-top:1.6pt;mso-position-vertical-relative:text;mso-position-horizontal-relative:text;v-text-anchor:middle;position:absolute;height:38.5pt;width:258.64pt;margin-left:7.05pt;z-index:254;"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b w:val="1"/>
                          <w:sz w:val="28"/>
                        </w:rPr>
                        <w:t>ＢＣＰ訓練実施後アンケート例</w:t>
                      </w:r>
                    </w:p>
                  </w:txbxContent>
                </v:textbox>
                <v:imagedata o:title=""/>
                <w10:wrap type="none" anchorx="text" anchory="text"/>
              </v:shape>
            </w:pict>
          </mc:Fallback>
        </mc:AlternateContent>
      </w:r>
      <w:r>
        <w:rPr>
          <w:rFonts w:hint="default"/>
        </w:rPr>
        <w:t xml:space="preserve"> </w:t>
      </w:r>
    </w:p>
    <w:p>
      <w:pPr>
        <w:pStyle w:val="0"/>
        <w:tabs>
          <w:tab w:val="left" w:leader="none" w:pos="2646"/>
        </w:tabs>
        <w:rPr>
          <w:rFonts w:hint="default"/>
        </w:rPr>
      </w:pPr>
      <w:r>
        <w:rPr>
          <w:rFonts w:hint="default"/>
          <w:sz w:val="28"/>
        </w:rPr>
        <mc:AlternateContent>
          <mc:Choice Requires="wps">
            <w:drawing>
              <wp:anchor simplePos="0" relativeHeight="253" behindDoc="0" locked="0" layoutInCell="1" hidden="0" allowOverlap="1">
                <wp:simplePos x="0" y="0"/>
                <wp:positionH relativeFrom="column">
                  <wp:posOffset>9525</wp:posOffset>
                </wp:positionH>
                <wp:positionV relativeFrom="paragraph">
                  <wp:posOffset>133350</wp:posOffset>
                </wp:positionV>
                <wp:extent cx="6267450" cy="8439150"/>
                <wp:effectExtent l="635" t="635" r="29845" b="10795"/>
                <wp:wrapNone/>
                <wp:docPr id="1462" name="オブジェクト 0"/>
                <a:graphic xmlns:a="http://schemas.openxmlformats.org/drawingml/2006/main">
                  <a:graphicData uri="http://schemas.microsoft.com/office/word/2010/wordprocessingShape">
                    <wps:wsp>
                      <wps:cNvPr id="1462" name="オブジェクト 0"/>
                      <wps:cNvSpPr txBox="1">
                        <a:spLocks noChangeArrowheads="1"/>
                      </wps:cNvSpPr>
                      <wps:spPr>
                        <a:xfrm>
                          <a:off x="0" y="0"/>
                          <a:ext cx="6267450" cy="8439150"/>
                        </a:xfrm>
                        <a:prstGeom prst="rect"/>
                        <a:solidFill>
                          <a:srgbClr val="FFFFFF"/>
                        </a:solidFill>
                        <a:ln w="9525">
                          <a:solidFill>
                            <a:sysClr val="windowText" lastClr="000000"/>
                          </a:solidFill>
                          <a:miter/>
                        </a:ln>
                      </wps:spPr>
                      <wps:txbx>
                        <w:txbxContent>
                          <w:p>
                            <w:pPr>
                              <w:pStyle w:val="0"/>
                              <w:jc w:val="center"/>
                              <w:rPr>
                                <w:rFonts w:hint="default"/>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ＢＣＰ訓練実施後アンケート</w:t>
                            </w: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ＢＣＰ訓練にご参加いただきありがとうございました。今後のＢＣＭ活動の改善に活かす</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ため、以下のアンケートにご協力ください。</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　　　　　　　所属・役職：</w:t>
                            </w:r>
                            <w:r>
                              <w:rPr>
                                <w:rFonts w:hint="eastAsia" w:ascii="ＭＳ ゴシック" w:hAnsi="ＭＳ ゴシック" w:eastAsia="ＭＳ ゴシック"/>
                                <w:u w:val="single" w:color="auto"/>
                              </w:rPr>
                              <w:t>　　　　　　　　　　　　　　　</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　　　　　　　氏　　　名：</w:t>
                            </w:r>
                            <w:r>
                              <w:rPr>
                                <w:rFonts w:hint="eastAsia" w:ascii="ＭＳ ゴシック" w:hAnsi="ＭＳ ゴシック" w:eastAsia="ＭＳ ゴシック"/>
                                <w:u w:val="single" w:color="auto"/>
                              </w:rPr>
                              <w:t>　　　　　　　　　　　　　　　</w:t>
                            </w:r>
                          </w:p>
                          <w:p>
                            <w:pPr>
                              <w:pStyle w:val="0"/>
                              <w:ind w:firstLine="42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【訓練の改善に向けて】</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１　全体</w:t>
                            </w:r>
                          </w:p>
                          <w:p>
                            <w:pPr>
                              <w:pStyle w:val="0"/>
                              <w:rPr>
                                <w:rFonts w:hint="default" w:ascii="ＭＳ ゴシック" w:hAnsi="ＭＳ ゴシック" w:eastAsia="ＭＳ ゴシック"/>
                              </w:rPr>
                            </w:pPr>
                            <w:r>
                              <w:rPr>
                                <w:rFonts w:hint="eastAsia" w:ascii="ＭＳ ゴシック" w:hAnsi="ＭＳ ゴシック" w:eastAsia="ＭＳ ゴシック"/>
                              </w:rPr>
                              <w:t>　　　　今回の訓練についてどのように思いましたか？</w:t>
                            </w:r>
                          </w:p>
                          <w:p>
                            <w:pPr>
                              <w:pStyle w:val="0"/>
                              <w:ind w:firstLine="840" w:firstLineChars="400"/>
                              <w:rPr>
                                <w:rFonts w:hint="default" w:ascii="ＭＳ ゴシック" w:hAnsi="ＭＳ ゴシック" w:eastAsia="ＭＳ ゴシック"/>
                              </w:rPr>
                            </w:pPr>
                            <w:r>
                              <w:rPr>
                                <w:rFonts w:hint="eastAsia" w:ascii="ＭＳ ゴシック" w:hAnsi="ＭＳ ゴシック" w:eastAsia="ＭＳ ゴシック"/>
                              </w:rPr>
                              <w:t>また、今後の改善に向けて、ご意見等がありましたら、ご記入ください。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５．大変有意義であった　□　４．有意義であった　□　３．普通</w:t>
                            </w:r>
                          </w:p>
                          <w:p>
                            <w:pPr>
                              <w:pStyle w:val="0"/>
                              <w:rPr>
                                <w:rFonts w:hint="default" w:ascii="ＭＳ ゴシック" w:hAnsi="ＭＳ ゴシック" w:eastAsia="ＭＳ ゴシック"/>
                              </w:rPr>
                            </w:pPr>
                            <w:r>
                              <w:rPr>
                                <w:rFonts w:hint="eastAsia" w:ascii="ＭＳ ゴシック" w:hAnsi="ＭＳ ゴシック" w:eastAsia="ＭＳ ゴシック"/>
                              </w:rPr>
                              <w:t>　　　　　□　２．有意義とはいえない　□　１．全く有意義とは言えない</w:t>
                            </w:r>
                          </w:p>
                          <w:p>
                            <w:pPr>
                              <w:pStyle w:val="0"/>
                              <w:rPr>
                                <w:rFonts w:hint="default" w:ascii="ＭＳ ゴシック" w:hAnsi="ＭＳ ゴシック" w:eastAsia="ＭＳ ゴシック"/>
                              </w:rPr>
                            </w:pPr>
                            <w:r>
                              <w:rPr>
                                <w:rFonts w:hint="eastAsia" w:ascii="ＭＳ ゴシック" w:hAnsi="ＭＳ ゴシック" w:eastAsia="ＭＳ ゴシック"/>
                              </w:rPr>
                              <w:t>　　　　［ご意見］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２　状況付与＋設問</w:t>
                            </w:r>
                          </w:p>
                          <w:p>
                            <w:pPr>
                              <w:pStyle w:val="0"/>
                              <w:rPr>
                                <w:rFonts w:hint="default" w:ascii="ＭＳ ゴシック" w:hAnsi="ＭＳ ゴシック" w:eastAsia="ＭＳ ゴシック"/>
                              </w:rPr>
                            </w:pPr>
                            <w:r>
                              <w:rPr>
                                <w:rFonts w:hint="eastAsia" w:ascii="ＭＳ ゴシック" w:hAnsi="ＭＳ ゴシック" w:eastAsia="ＭＳ ゴシック"/>
                              </w:rPr>
                              <w:t>　　　　「状況付与＋設問」についてどのように思いましたか？</w:t>
                            </w:r>
                          </w:p>
                          <w:p>
                            <w:pPr>
                              <w:pStyle w:val="0"/>
                              <w:ind w:firstLine="840" w:firstLineChars="400"/>
                              <w:rPr>
                                <w:rFonts w:hint="default" w:ascii="ＭＳ ゴシック" w:hAnsi="ＭＳ ゴシック" w:eastAsia="ＭＳ ゴシック"/>
                              </w:rPr>
                            </w:pPr>
                            <w:r>
                              <w:rPr>
                                <w:rFonts w:hint="eastAsia" w:ascii="ＭＳ ゴシック" w:hAnsi="ＭＳ ゴシック" w:eastAsia="ＭＳ ゴシック"/>
                              </w:rPr>
                              <w:t>ご意見等がありましたら、ご記入ください。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５．大変有意義であった　□　４．有意義であった　□　３．普通</w:t>
                            </w:r>
                          </w:p>
                          <w:p>
                            <w:pPr>
                              <w:pStyle w:val="0"/>
                              <w:rPr>
                                <w:rFonts w:hint="default" w:ascii="ＭＳ ゴシック" w:hAnsi="ＭＳ ゴシック" w:eastAsia="ＭＳ ゴシック"/>
                              </w:rPr>
                            </w:pPr>
                            <w:r>
                              <w:rPr>
                                <w:rFonts w:hint="eastAsia" w:ascii="ＭＳ ゴシック" w:hAnsi="ＭＳ ゴシック" w:eastAsia="ＭＳ ゴシック"/>
                              </w:rPr>
                              <w:t>　　　　　□　２．有意義とはいえない　□　１．全く有意義とは言えない</w:t>
                            </w:r>
                          </w:p>
                          <w:p>
                            <w:pPr>
                              <w:pStyle w:val="0"/>
                              <w:rPr>
                                <w:rFonts w:hint="default" w:ascii="ＭＳ ゴシック" w:hAnsi="ＭＳ ゴシック" w:eastAsia="ＭＳ ゴシック"/>
                              </w:rPr>
                            </w:pPr>
                            <w:r>
                              <w:rPr>
                                <w:rFonts w:hint="eastAsia" w:ascii="ＭＳ ゴシック" w:hAnsi="ＭＳ ゴシック" w:eastAsia="ＭＳ ゴシック"/>
                              </w:rPr>
                              <w:t>　　　　［ご意見］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【ＢＣＰの改善に向けて】</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１　「状況付与＋設問」に関連するＢＣＰの改善事項について</w:t>
                            </w:r>
                          </w:p>
                          <w:p>
                            <w:pPr>
                              <w:pStyle w:val="0"/>
                              <w:rPr>
                                <w:rFonts w:hint="default" w:ascii="ＭＳ ゴシック" w:hAnsi="ＭＳ ゴシック" w:eastAsia="ＭＳ ゴシック"/>
                              </w:rPr>
                            </w:pPr>
                            <w:r>
                              <w:rPr>
                                <w:rFonts w:hint="eastAsia" w:ascii="ＭＳ ゴシック" w:hAnsi="ＭＳ ゴシック" w:eastAsia="ＭＳ ゴシック"/>
                              </w:rPr>
                              <w:t>　　　　　（今回の訓練で、できなかったことをできるだけ具体的に記入してください。）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２　全体</w:t>
                            </w:r>
                          </w:p>
                          <w:p>
                            <w:pPr>
                              <w:pStyle w:val="0"/>
                              <w:rPr>
                                <w:rFonts w:hint="default" w:ascii="ＭＳ ゴシック" w:hAnsi="ＭＳ ゴシック" w:eastAsia="ＭＳ ゴシック"/>
                              </w:rPr>
                            </w:pPr>
                            <w:r>
                              <w:rPr>
                                <w:rFonts w:hint="eastAsia" w:ascii="ＭＳ ゴシック" w:hAnsi="ＭＳ ゴシック" w:eastAsia="ＭＳ ゴシック"/>
                              </w:rPr>
                              <w:t>　　　　　今後ＢＣＰを策定し、見直していく際に、盛り込むべき事項等について、気付いたこと</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を記入してください。</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62" style="margin-top:10.5pt;mso-position-vertical-relative:text;mso-position-horizontal-relative:text;position:absolute;height:664.5pt;width:493.5pt;margin-left:0.75pt;z-index:253;"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ＢＣＰ訓練実施後アンケート</w:t>
                      </w: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ＢＣＰ訓練にご参加いただきありがとうございました。今後のＢＣＭ活動の改善に活かす</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ため、以下のアンケートにご協力ください。</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　　　　　　　所属・役職：</w:t>
                      </w:r>
                      <w:r>
                        <w:rPr>
                          <w:rFonts w:hint="eastAsia" w:ascii="ＭＳ ゴシック" w:hAnsi="ＭＳ ゴシック" w:eastAsia="ＭＳ ゴシック"/>
                          <w:u w:val="single" w:color="auto"/>
                        </w:rPr>
                        <w:t>　　　　　　　　　　　　　　　</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　　　　　　　氏　　　名：</w:t>
                      </w:r>
                      <w:r>
                        <w:rPr>
                          <w:rFonts w:hint="eastAsia" w:ascii="ＭＳ ゴシック" w:hAnsi="ＭＳ ゴシック" w:eastAsia="ＭＳ ゴシック"/>
                          <w:u w:val="single" w:color="auto"/>
                        </w:rPr>
                        <w:t>　　　　　　　　　　　　　　　</w:t>
                      </w:r>
                    </w:p>
                    <w:p>
                      <w:pPr>
                        <w:pStyle w:val="0"/>
                        <w:ind w:firstLine="42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【訓練の改善に向けて】</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１　全体</w:t>
                      </w:r>
                    </w:p>
                    <w:p>
                      <w:pPr>
                        <w:pStyle w:val="0"/>
                        <w:rPr>
                          <w:rFonts w:hint="default" w:ascii="ＭＳ ゴシック" w:hAnsi="ＭＳ ゴシック" w:eastAsia="ＭＳ ゴシック"/>
                        </w:rPr>
                      </w:pPr>
                      <w:r>
                        <w:rPr>
                          <w:rFonts w:hint="eastAsia" w:ascii="ＭＳ ゴシック" w:hAnsi="ＭＳ ゴシック" w:eastAsia="ＭＳ ゴシック"/>
                        </w:rPr>
                        <w:t>　　　　今回の訓練についてどのように思いましたか？</w:t>
                      </w:r>
                    </w:p>
                    <w:p>
                      <w:pPr>
                        <w:pStyle w:val="0"/>
                        <w:ind w:firstLine="840" w:firstLineChars="400"/>
                        <w:rPr>
                          <w:rFonts w:hint="default" w:ascii="ＭＳ ゴシック" w:hAnsi="ＭＳ ゴシック" w:eastAsia="ＭＳ ゴシック"/>
                        </w:rPr>
                      </w:pPr>
                      <w:r>
                        <w:rPr>
                          <w:rFonts w:hint="eastAsia" w:ascii="ＭＳ ゴシック" w:hAnsi="ＭＳ ゴシック" w:eastAsia="ＭＳ ゴシック"/>
                        </w:rPr>
                        <w:t>また、今後の改善に向けて、ご意見等がありましたら、ご記入ください。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５．大変有意義であった　□　４．有意義であった　□　３．普通</w:t>
                      </w:r>
                    </w:p>
                    <w:p>
                      <w:pPr>
                        <w:pStyle w:val="0"/>
                        <w:rPr>
                          <w:rFonts w:hint="default" w:ascii="ＭＳ ゴシック" w:hAnsi="ＭＳ ゴシック" w:eastAsia="ＭＳ ゴシック"/>
                        </w:rPr>
                      </w:pPr>
                      <w:r>
                        <w:rPr>
                          <w:rFonts w:hint="eastAsia" w:ascii="ＭＳ ゴシック" w:hAnsi="ＭＳ ゴシック" w:eastAsia="ＭＳ ゴシック"/>
                        </w:rPr>
                        <w:t>　　　　　□　２．有意義とはいえない　□　１．全く有意義とは言えない</w:t>
                      </w:r>
                    </w:p>
                    <w:p>
                      <w:pPr>
                        <w:pStyle w:val="0"/>
                        <w:rPr>
                          <w:rFonts w:hint="default" w:ascii="ＭＳ ゴシック" w:hAnsi="ＭＳ ゴシック" w:eastAsia="ＭＳ ゴシック"/>
                        </w:rPr>
                      </w:pPr>
                      <w:r>
                        <w:rPr>
                          <w:rFonts w:hint="eastAsia" w:ascii="ＭＳ ゴシック" w:hAnsi="ＭＳ ゴシック" w:eastAsia="ＭＳ ゴシック"/>
                        </w:rPr>
                        <w:t>　　　　［ご意見］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２　状況付与＋設問</w:t>
                      </w:r>
                    </w:p>
                    <w:p>
                      <w:pPr>
                        <w:pStyle w:val="0"/>
                        <w:rPr>
                          <w:rFonts w:hint="default" w:ascii="ＭＳ ゴシック" w:hAnsi="ＭＳ ゴシック" w:eastAsia="ＭＳ ゴシック"/>
                        </w:rPr>
                      </w:pPr>
                      <w:r>
                        <w:rPr>
                          <w:rFonts w:hint="eastAsia" w:ascii="ＭＳ ゴシック" w:hAnsi="ＭＳ ゴシック" w:eastAsia="ＭＳ ゴシック"/>
                        </w:rPr>
                        <w:t>　　　　「状況付与＋設問」についてどのように思いましたか？</w:t>
                      </w:r>
                    </w:p>
                    <w:p>
                      <w:pPr>
                        <w:pStyle w:val="0"/>
                        <w:ind w:firstLine="840" w:firstLineChars="400"/>
                        <w:rPr>
                          <w:rFonts w:hint="default" w:ascii="ＭＳ ゴシック" w:hAnsi="ＭＳ ゴシック" w:eastAsia="ＭＳ ゴシック"/>
                        </w:rPr>
                      </w:pPr>
                      <w:r>
                        <w:rPr>
                          <w:rFonts w:hint="eastAsia" w:ascii="ＭＳ ゴシック" w:hAnsi="ＭＳ ゴシック" w:eastAsia="ＭＳ ゴシック"/>
                        </w:rPr>
                        <w:t>ご意見等がありましたら、ご記入ください。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５．大変有意義であった　□　４．有意義であった　□　３．普通</w:t>
                      </w:r>
                    </w:p>
                    <w:p>
                      <w:pPr>
                        <w:pStyle w:val="0"/>
                        <w:rPr>
                          <w:rFonts w:hint="default" w:ascii="ＭＳ ゴシック" w:hAnsi="ＭＳ ゴシック" w:eastAsia="ＭＳ ゴシック"/>
                        </w:rPr>
                      </w:pPr>
                      <w:r>
                        <w:rPr>
                          <w:rFonts w:hint="eastAsia" w:ascii="ＭＳ ゴシック" w:hAnsi="ＭＳ ゴシック" w:eastAsia="ＭＳ ゴシック"/>
                        </w:rPr>
                        <w:t>　　　　　□　２．有意義とはいえない　□　１．全く有意義とは言えない</w:t>
                      </w:r>
                    </w:p>
                    <w:p>
                      <w:pPr>
                        <w:pStyle w:val="0"/>
                        <w:rPr>
                          <w:rFonts w:hint="default" w:ascii="ＭＳ ゴシック" w:hAnsi="ＭＳ ゴシック" w:eastAsia="ＭＳ ゴシック"/>
                        </w:rPr>
                      </w:pPr>
                      <w:r>
                        <w:rPr>
                          <w:rFonts w:hint="eastAsia" w:ascii="ＭＳ ゴシック" w:hAnsi="ＭＳ ゴシック" w:eastAsia="ＭＳ ゴシック"/>
                        </w:rPr>
                        <w:t>　　　　［ご意見］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【ＢＣＰの改善に向けて】</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１　「状況付与＋設問」に関連するＢＣＰの改善事項について</w:t>
                      </w:r>
                    </w:p>
                    <w:p>
                      <w:pPr>
                        <w:pStyle w:val="0"/>
                        <w:rPr>
                          <w:rFonts w:hint="default" w:ascii="ＭＳ ゴシック" w:hAnsi="ＭＳ ゴシック" w:eastAsia="ＭＳ ゴシック"/>
                        </w:rPr>
                      </w:pPr>
                      <w:r>
                        <w:rPr>
                          <w:rFonts w:hint="eastAsia" w:ascii="ＭＳ ゴシック" w:hAnsi="ＭＳ ゴシック" w:eastAsia="ＭＳ ゴシック"/>
                        </w:rPr>
                        <w:t>　　　　　（今回の訓練で、できなかったことをできるだけ具体的に記入してください。）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２　全体</w:t>
                      </w:r>
                    </w:p>
                    <w:p>
                      <w:pPr>
                        <w:pStyle w:val="0"/>
                        <w:rPr>
                          <w:rFonts w:hint="default" w:ascii="ＭＳ ゴシック" w:hAnsi="ＭＳ ゴシック" w:eastAsia="ＭＳ ゴシック"/>
                        </w:rPr>
                      </w:pPr>
                      <w:r>
                        <w:rPr>
                          <w:rFonts w:hint="eastAsia" w:ascii="ＭＳ ゴシック" w:hAnsi="ＭＳ ゴシック" w:eastAsia="ＭＳ ゴシック"/>
                        </w:rPr>
                        <w:t>　　　　　今後ＢＣＰを策定し、見直していく際に、盛り込むべき事項等について、気付いたこと</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を記入してください。</w:t>
                      </w:r>
                    </w:p>
                  </w:txbxContent>
                </v:textbox>
                <v:imagedata o:title=""/>
                <w10:wrap type="none" anchorx="text" anchory="text"/>
              </v:shape>
            </w:pict>
          </mc:Fallback>
        </mc:AlternateContent>
      </w:r>
    </w:p>
    <w:p>
      <w:pPr>
        <w:pStyle w:val="0"/>
        <w:tabs>
          <w:tab w:val="left" w:leader="none" w:pos="2646"/>
        </w:tabs>
        <w:rPr>
          <w:rFonts w:hint="default"/>
        </w:rPr>
      </w:pPr>
    </w:p>
    <w:p>
      <w:pPr>
        <w:pStyle w:val="0"/>
        <w:widowControl w:val="1"/>
        <w:jc w:val="left"/>
        <w:rPr>
          <w:rFonts w:hint="default"/>
          <w:sz w:val="28"/>
        </w:rPr>
      </w:pPr>
      <w:r>
        <w:rPr>
          <w:rFonts w:hint="default"/>
          <w:sz w:val="28"/>
        </w:rPr>
        <w:br w:type="page"/>
      </w:r>
    </w:p>
    <w:p>
      <w:pPr>
        <w:pStyle w:val="0"/>
        <w:ind w:firstLine="420" w:firstLineChars="150"/>
        <w:rPr>
          <w:rFonts w:hint="default"/>
          <w:sz w:val="28"/>
        </w:rPr>
      </w:pPr>
      <w:r>
        <w:rPr>
          <w:rFonts w:hint="eastAsia"/>
          <w:sz w:val="28"/>
        </w:rPr>
        <w:t>⑤訓練実施報告書の作成</w:t>
      </w:r>
      <w:r>
        <w:rPr>
          <w:rFonts w:hint="default"/>
          <w:sz w:val="28"/>
        </w:rPr>
        <w:t xml:space="preserve"> </w:t>
      </w:r>
    </w:p>
    <w:p>
      <w:pPr>
        <w:pStyle w:val="0"/>
        <w:ind w:left="480" w:hanging="480" w:hangingChars="200"/>
        <w:rPr>
          <w:rFonts w:hint="default"/>
          <w:sz w:val="24"/>
        </w:rPr>
      </w:pPr>
      <w:r>
        <w:rPr>
          <w:rFonts w:hint="eastAsia"/>
          <w:sz w:val="24"/>
        </w:rPr>
        <w:t>　　　訓練実施報告書は、ＢＣＰを見直すための重要な基礎資料となりますので、必ず作成しましょう。訓練実施報告書には、以下の内容を含んでおきましょう。</w:t>
      </w:r>
    </w:p>
    <w:p>
      <w:pPr>
        <w:pStyle w:val="0"/>
        <w:ind w:left="480" w:hanging="480" w:hangingChars="200"/>
        <w:rPr>
          <w:rFonts w:hint="default"/>
          <w:sz w:val="24"/>
        </w:rPr>
      </w:pPr>
    </w:p>
    <w:tbl>
      <w:tblPr>
        <w:tblStyle w:val="11"/>
        <w:tblW w:w="9214" w:type="dxa"/>
        <w:tblInd w:w="737" w:type="dxa"/>
        <w:tblLayout w:type="fixed"/>
        <w:tblCellMar>
          <w:left w:w="0" w:type="dxa"/>
          <w:right w:w="0" w:type="dxa"/>
        </w:tblCellMar>
        <w:tblLook w:firstRow="1" w:lastRow="0" w:firstColumn="1" w:lastColumn="0" w:noHBand="0" w:noVBand="1" w:val="04A0"/>
      </w:tblPr>
      <w:tblGrid>
        <w:gridCol w:w="2977"/>
        <w:gridCol w:w="6237"/>
      </w:tblGrid>
      <w:tr>
        <w:trPr>
          <w:trHeight w:val="671"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DCE6F2"/>
            <w:tcMar>
              <w:top w:w="57" w:type="dxa"/>
              <w:left w:w="170" w:type="dxa"/>
              <w:bottom w:w="57" w:type="dxa"/>
              <w:right w:w="170" w:type="dxa"/>
            </w:tcMar>
            <w:vAlign w:val="center"/>
          </w:tcPr>
          <w:p>
            <w:pPr>
              <w:pStyle w:val="0"/>
              <w:jc w:val="center"/>
              <w:rPr>
                <w:rFonts w:hint="default"/>
                <w:sz w:val="28"/>
              </w:rPr>
            </w:pPr>
            <w:r>
              <w:rPr>
                <w:rFonts w:hint="eastAsia"/>
                <w:b w:val="1"/>
                <w:sz w:val="28"/>
              </w:rPr>
              <w:t>項目</w:t>
            </w:r>
          </w:p>
        </w:tc>
        <w:tc>
          <w:tcPr>
            <w:tcW w:w="623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DCE6F2"/>
            <w:tcMar>
              <w:top w:w="57" w:type="dxa"/>
              <w:left w:w="170" w:type="dxa"/>
              <w:bottom w:w="57" w:type="dxa"/>
              <w:right w:w="170" w:type="dxa"/>
            </w:tcMar>
            <w:vAlign w:val="center"/>
          </w:tcPr>
          <w:p>
            <w:pPr>
              <w:pStyle w:val="0"/>
              <w:jc w:val="center"/>
              <w:rPr>
                <w:rFonts w:hint="default"/>
                <w:sz w:val="28"/>
              </w:rPr>
            </w:pPr>
            <w:r>
              <w:rPr>
                <w:rFonts w:hint="eastAsia"/>
                <w:b w:val="1"/>
                <w:sz w:val="28"/>
              </w:rPr>
              <w:t>内容</w:t>
            </w:r>
          </w:p>
        </w:tc>
      </w:tr>
      <w:tr>
        <w:trPr>
          <w:trHeight w:val="670"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訓練の概要</w:t>
            </w:r>
          </w:p>
        </w:tc>
        <w:tc>
          <w:tcPr>
            <w:tcW w:w="623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目的、日時、場所、対象者など、訓練の概要を説明します。</w:t>
            </w:r>
          </w:p>
        </w:tc>
      </w:tr>
      <w:tr>
        <w:trPr>
          <w:trHeight w:val="511"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総評</w:t>
            </w:r>
          </w:p>
        </w:tc>
        <w:tc>
          <w:tcPr>
            <w:tcW w:w="623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訓練の全体的な評価を行います。訓練全体を通じて得られた気付き等を記載します。</w:t>
            </w:r>
          </w:p>
        </w:tc>
      </w:tr>
      <w:tr>
        <w:trPr>
          <w:trHeight w:val="226"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訓練に関する改善点</w:t>
            </w:r>
          </w:p>
        </w:tc>
        <w:tc>
          <w:tcPr>
            <w:tcW w:w="6237"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アンケートから得られた分析を元に、事務局としての見解を加えます。</w:t>
            </w:r>
          </w:p>
        </w:tc>
      </w:tr>
      <w:tr>
        <w:trPr>
          <w:trHeight w:val="318"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ＢＣＰに関する改善点</w:t>
            </w:r>
          </w:p>
        </w:tc>
        <w:tc>
          <w:tcPr>
            <w:tcW w:w="6237"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sz w:val="24"/>
              </w:rPr>
            </w:pPr>
          </w:p>
        </w:tc>
      </w:tr>
      <w:tr>
        <w:trPr>
          <w:trHeight w:val="665" w:hRule="atLeast"/>
        </w:trPr>
        <w:tc>
          <w:tcPr>
            <w:tcW w:w="29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ＢＣＰの改善に向けた</w:t>
            </w:r>
            <w:r>
              <w:rPr>
                <w:rFonts w:hint="eastAsia"/>
                <w:b w:val="1"/>
                <w:sz w:val="24"/>
              </w:rPr>
              <w:t xml:space="preserve"> </w:t>
            </w:r>
          </w:p>
          <w:p>
            <w:pPr>
              <w:pStyle w:val="0"/>
              <w:rPr>
                <w:rFonts w:hint="default"/>
                <w:sz w:val="24"/>
              </w:rPr>
            </w:pPr>
            <w:r>
              <w:rPr>
                <w:rFonts w:hint="eastAsia"/>
                <w:b w:val="1"/>
                <w:sz w:val="24"/>
              </w:rPr>
              <w:t>今後の取り組み</w:t>
            </w:r>
            <w:r>
              <w:rPr>
                <w:rFonts w:hint="eastAsia"/>
                <w:b w:val="1"/>
                <w:sz w:val="24"/>
              </w:rPr>
              <w:t xml:space="preserve"> </w:t>
            </w:r>
          </w:p>
        </w:tc>
        <w:tc>
          <w:tcPr>
            <w:tcW w:w="623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70" w:type="dxa"/>
              <w:bottom w:w="57" w:type="dxa"/>
              <w:right w:w="170" w:type="dxa"/>
            </w:tcMar>
            <w:vAlign w:val="center"/>
          </w:tcPr>
          <w:p>
            <w:pPr>
              <w:pStyle w:val="0"/>
              <w:rPr>
                <w:rFonts w:hint="default"/>
                <w:sz w:val="24"/>
              </w:rPr>
            </w:pPr>
            <w:r>
              <w:rPr>
                <w:rFonts w:hint="eastAsia"/>
                <w:b w:val="1"/>
                <w:sz w:val="24"/>
              </w:rPr>
              <w:t>分析の結果得られた課題に対する対応策について、大まかな方向性の案を記載します。</w:t>
            </w:r>
          </w:p>
        </w:tc>
      </w:tr>
    </w:tbl>
    <w:p>
      <w:pPr>
        <w:pStyle w:val="0"/>
        <w:rPr>
          <w:rFonts w:hint="default"/>
        </w:rPr>
      </w:pPr>
      <w:r>
        <w:rPr>
          <w:rFonts w:hint="default"/>
        </w:rPr>
        <mc:AlternateContent>
          <mc:Choice Requires="wps">
            <w:drawing>
              <wp:anchor simplePos="0" relativeHeight="180" behindDoc="0" locked="0" layoutInCell="1" hidden="0" allowOverlap="1">
                <wp:simplePos x="0" y="0"/>
                <wp:positionH relativeFrom="column">
                  <wp:posOffset>504825</wp:posOffset>
                </wp:positionH>
                <wp:positionV relativeFrom="paragraph">
                  <wp:posOffset>130810</wp:posOffset>
                </wp:positionV>
                <wp:extent cx="2009775" cy="488950"/>
                <wp:effectExtent l="9525" t="15875" r="50800" b="53975"/>
                <wp:wrapNone/>
                <wp:docPr id="1463" name="オブジェクト 0"/>
                <a:graphic xmlns:a="http://schemas.openxmlformats.org/drawingml/2006/main">
                  <a:graphicData uri="http://schemas.microsoft.com/office/word/2010/wordprocessingShape">
                    <wps:wsp>
                      <wps:cNvPr id="1463" name="オブジェクト 0"/>
                      <wps:cNvSpPr>
                        <a:spLocks noChangeArrowheads="1"/>
                      </wps:cNvSpPr>
                      <wps:spPr>
                        <a:xfrm>
                          <a:off x="0" y="0"/>
                          <a:ext cx="2009775" cy="488950"/>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jc w:val="center"/>
                              <w:rPr>
                                <w:rFonts w:hint="default"/>
                              </w:rPr>
                            </w:pPr>
                            <w:r>
                              <w:rPr>
                                <w:rFonts w:hint="eastAsia"/>
                                <w:b w:val="1"/>
                                <w:sz w:val="28"/>
                              </w:rPr>
                              <w:t>訓練実施報告書例</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3" style="margin-top:10.3pt;mso-position-vertical-relative:text;mso-position-horizontal-relative:text;v-text-anchor:middle;position:absolute;height:38.5pt;width:158.25pt;margin-left:39.75pt;z-index:180;"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b w:val="1"/>
                          <w:sz w:val="28"/>
                        </w:rPr>
                        <w:t>訓練実施報告書例</w:t>
                      </w:r>
                    </w:p>
                  </w:txbxContent>
                </v:textbox>
                <v:imagedata o:title=""/>
                <w10:wrap type="none" anchorx="text" anchory="text"/>
              </v:shape>
            </w:pict>
          </mc:Fallback>
        </mc:AlternateContent>
      </w:r>
    </w:p>
    <w:p>
      <w:pPr>
        <w:pStyle w:val="0"/>
        <w:rPr>
          <w:rFonts w:hint="default"/>
        </w:rPr>
      </w:pPr>
      <w:r>
        <w:rPr>
          <w:rFonts w:hint="default"/>
        </w:rPr>
        <w:drawing>
          <wp:anchor distT="0" distB="0" distL="114300" distR="114300" simplePos="0" relativeHeight="179" behindDoc="0" locked="0" layoutInCell="1" hidden="0" allowOverlap="1">
            <wp:simplePos x="0" y="0"/>
            <wp:positionH relativeFrom="column">
              <wp:posOffset>396240</wp:posOffset>
            </wp:positionH>
            <wp:positionV relativeFrom="paragraph">
              <wp:posOffset>93345</wp:posOffset>
            </wp:positionV>
            <wp:extent cx="5803900" cy="4391025"/>
            <wp:effectExtent l="0" t="0" r="0" b="0"/>
            <wp:wrapSquare wrapText="bothSides"/>
            <wp:docPr id="1464" name="Picture 2"/>
            <a:graphic xmlns:a="http://schemas.openxmlformats.org/drawingml/2006/main">
              <a:graphicData uri="http://schemas.openxmlformats.org/drawingml/2006/picture">
                <pic:pic xmlns:pic="http://schemas.openxmlformats.org/drawingml/2006/picture">
                  <pic:nvPicPr>
                    <pic:cNvPr id="1464" name="Picture 2"/>
                    <pic:cNvPicPr>
                      <a:picLocks noChangeAspect="1" noChangeArrowheads="1"/>
                    </pic:cNvPicPr>
                  </pic:nvPicPr>
                  <pic:blipFill>
                    <a:blip r:embed="rId12"/>
                    <a:stretch>
                      <a:fillRect/>
                    </a:stretch>
                  </pic:blipFill>
                  <pic:spPr>
                    <a:xfrm>
                      <a:off x="0" y="0"/>
                      <a:ext cx="5803900" cy="4391025"/>
                    </a:xfrm>
                    <a:prstGeom prst="rect">
                      <a:avLst/>
                    </a:prstGeom>
                    <a:noFill/>
                    <a:ln w="9525">
                      <a:noFill/>
                      <a:miter lim="800000"/>
                      <a:headEnd/>
                      <a:tailEnd/>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255" behindDoc="0" locked="0" layoutInCell="1" hidden="0" allowOverlap="1">
                <wp:simplePos x="0" y="0"/>
                <wp:positionH relativeFrom="column">
                  <wp:posOffset>3019425</wp:posOffset>
                </wp:positionH>
                <wp:positionV relativeFrom="paragraph">
                  <wp:posOffset>57150</wp:posOffset>
                </wp:positionV>
                <wp:extent cx="2781300" cy="533400"/>
                <wp:effectExtent l="9525" t="8890" r="50800" b="416560"/>
                <wp:wrapNone/>
                <wp:docPr id="1465" name="オブジェクト 0"/>
                <a:graphic xmlns:a="http://schemas.openxmlformats.org/drawingml/2006/main">
                  <a:graphicData uri="http://schemas.microsoft.com/office/word/2010/wordprocessingShape">
                    <wps:wsp>
                      <wps:cNvPr id="1465" name="オブジェクト 0"/>
                      <wps:cNvSpPr>
                        <a:spLocks noChangeArrowheads="1"/>
                      </wps:cNvSpPr>
                      <wps:spPr>
                        <a:xfrm>
                          <a:off x="0" y="0"/>
                          <a:ext cx="2781300" cy="533400"/>
                        </a:xfrm>
                        <a:prstGeom prst="wedgeRectCallout">
                          <a:avLst>
                            <a:gd name="adj1" fmla="val -10662"/>
                            <a:gd name="adj2" fmla="val 116431"/>
                          </a:avLst>
                        </a:prstGeom>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rPr>
                                <w:rFonts w:hint="default"/>
                              </w:rPr>
                            </w:pPr>
                            <w:r>
                              <w:rPr>
                                <w:rFonts w:hint="eastAsia"/>
                              </w:rPr>
                              <w:t>責任を持ってＢＣＰ改善に取り組むために、サイン又は捺印をしましょう。</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465" style="margin-top:4.5pt;mso-position-vertical-relative:text;mso-position-horizontal-relative:text;position:absolute;height:42pt;width:219pt;margin-left:237.75pt;z-index:255;" filled="t" fillcolor="#ffffff [3201]" stroked="t" strokecolor="#fabf8f [1945]" strokeweight="1pt" o:spt="61" type="#_x0000_t61" adj="8497,35949">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rPr>
                          <w:rFonts w:hint="default"/>
                        </w:rPr>
                      </w:pPr>
                      <w:r>
                        <w:rPr>
                          <w:rFonts w:hint="eastAsia"/>
                        </w:rPr>
                        <w:t>責任を持ってＢＣＰ改善に取り組むために、サイン又は捺印をしましょう。</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left="720"/>
        <w:rPr>
          <w:rFonts w:hint="default"/>
        </w:rPr>
      </w:pPr>
    </w:p>
    <w:p>
      <w:pPr>
        <w:pStyle w:val="0"/>
        <w:ind w:left="720"/>
        <w:rPr>
          <w:rFonts w:hint="default"/>
        </w:rPr>
      </w:pPr>
    </w:p>
    <w:p>
      <w:pPr>
        <w:pStyle w:val="0"/>
        <w:ind w:left="720"/>
        <w:rPr>
          <w:rFonts w:hint="default"/>
        </w:rPr>
      </w:pPr>
    </w:p>
    <w:p>
      <w:pPr>
        <w:pStyle w:val="0"/>
        <w:ind w:left="720"/>
        <w:rPr>
          <w:rFonts w:hint="default"/>
        </w:rPr>
      </w:pPr>
    </w:p>
    <w:p>
      <w:pPr>
        <w:pStyle w:val="0"/>
        <w:ind w:left="720"/>
        <w:rPr>
          <w:rFonts w:hint="default"/>
        </w:rPr>
      </w:pPr>
    </w:p>
    <w:p>
      <w:pPr>
        <w:pStyle w:val="0"/>
        <w:rPr>
          <w:rFonts w:hint="default"/>
        </w:rPr>
      </w:pPr>
      <w:r>
        <w:rPr>
          <w:rFonts w:hint="default" w:ascii="HG丸ｺﾞｼｯｸM-PRO" w:hAnsi="HG丸ｺﾞｼｯｸM-PRO" w:eastAsia="HG丸ｺﾞｼｯｸM-PRO"/>
          <w:sz w:val="32"/>
        </w:rPr>
        <mc:AlternateContent>
          <mc:Choice Requires="wps">
            <w:drawing>
              <wp:anchor simplePos="0" relativeHeight="181" behindDoc="0" locked="0" layoutInCell="1" hidden="0" allowOverlap="1">
                <wp:simplePos x="0" y="0"/>
                <wp:positionH relativeFrom="column">
                  <wp:posOffset>26670</wp:posOffset>
                </wp:positionH>
                <wp:positionV relativeFrom="paragraph">
                  <wp:posOffset>382270</wp:posOffset>
                </wp:positionV>
                <wp:extent cx="6177915" cy="0"/>
                <wp:effectExtent l="0" t="635" r="29210" b="10795"/>
                <wp:wrapNone/>
                <wp:docPr id="1466" name="オブジェクト 0"/>
                <a:graphic xmlns:a="http://schemas.openxmlformats.org/drawingml/2006/main">
                  <a:graphicData uri="http://schemas.microsoft.com/office/word/2010/wordprocessingShape">
                    <wps:wsp>
                      <wps:cNvPr id="1466" name="オブジェクト 0"/>
                      <wps:cNvCnPr/>
                      <wps:spPr>
                        <a:xfrm>
                          <a:off x="0" y="0"/>
                          <a:ext cx="6177915" cy="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466" style="margin-top:30.1pt;mso-position-vertical-relative:text;mso-position-horizontal-relative:text;position:absolute;height:0pt;width:486.45pt;margin-left:2.1pt;z-index:181;" filled="f" stroked="t" strokecolor="#000000" strokeweight="0.75pt" o:spt="32" type="#_x0000_t32">
                <v:fill/>
                <v:stroke filltype="solid"/>
                <v:imagedata o:title=""/>
                <o:lock v:ext="edit" shapetype="t"/>
                <w10:wrap type="none" anchorx="text" anchory="text"/>
              </v:shape>
            </w:pict>
          </mc:Fallback>
        </mc:AlternateContent>
      </w:r>
      <w:r>
        <w:rPr>
          <w:rFonts w:hint="eastAsia" w:ascii="HG丸ｺﾞｼｯｸM-PRO" w:hAnsi="HG丸ｺﾞｼｯｸM-PRO" w:eastAsia="HG丸ｺﾞｼｯｸM-PRO"/>
          <w:sz w:val="32"/>
        </w:rPr>
        <w:t>（４）課題への対応とＢＣＰの改善</w:t>
      </w:r>
      <w:r>
        <w:rPr>
          <w:rFonts w:hint="default"/>
        </w:rPr>
        <w:t xml:space="preserve"> </w:t>
      </w:r>
    </w:p>
    <w:p>
      <w:pPr>
        <w:pStyle w:val="0"/>
        <w:ind w:left="420" w:hanging="420" w:hangingChars="200"/>
        <w:rPr>
          <w:rFonts w:hint="default"/>
          <w:sz w:val="24"/>
        </w:rPr>
      </w:pPr>
      <w:r>
        <w:rPr>
          <w:rFonts w:hint="eastAsia"/>
        </w:rPr>
        <w:t>　　　</w:t>
      </w:r>
      <w:r>
        <w:rPr>
          <w:rFonts w:hint="eastAsia"/>
          <w:sz w:val="24"/>
        </w:rPr>
        <w:t>ＢＣＰは、計画を策定することがゴールではなく、訓練によって実効性の検証を行い、改善点を抽出して、継続的に見直していく必要があります。</w:t>
      </w:r>
    </w:p>
    <w:p>
      <w:pPr>
        <w:pStyle w:val="0"/>
        <w:ind w:left="480" w:hanging="480" w:hangingChars="200"/>
        <w:rPr>
          <w:rFonts w:hint="default"/>
          <w:sz w:val="24"/>
        </w:rPr>
      </w:pPr>
    </w:p>
    <w:tbl>
      <w:tblPr>
        <w:tblStyle w:val="11"/>
        <w:tblW w:w="9781" w:type="dxa"/>
        <w:tblInd w:w="255" w:type="dxa"/>
        <w:tblLayout w:type="fixed"/>
        <w:tblCellMar>
          <w:left w:w="0" w:type="dxa"/>
          <w:right w:w="0" w:type="dxa"/>
        </w:tblCellMar>
        <w:tblLook w:firstRow="1" w:lastRow="0" w:firstColumn="1" w:lastColumn="0" w:noHBand="0" w:noVBand="1" w:val="04A0"/>
      </w:tblPr>
      <w:tblGrid>
        <w:gridCol w:w="992"/>
        <w:gridCol w:w="1134"/>
        <w:gridCol w:w="7655"/>
      </w:tblGrid>
      <w:tr>
        <w:trPr>
          <w:trHeight w:val="587" w:hRule="atLeast"/>
        </w:trPr>
        <w:tc>
          <w:tcPr>
            <w:tcW w:w="9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DCE6F2"/>
            <w:tcMar>
              <w:top w:w="57" w:type="dxa"/>
              <w:left w:w="113" w:type="dxa"/>
              <w:bottom w:w="57" w:type="dxa"/>
              <w:right w:w="113" w:type="dxa"/>
            </w:tcMar>
            <w:vAlign w:val="center"/>
          </w:tcPr>
          <w:p>
            <w:pPr>
              <w:pStyle w:val="0"/>
              <w:jc w:val="center"/>
              <w:rPr>
                <w:rFonts w:hint="default"/>
                <w:sz w:val="24"/>
              </w:rPr>
            </w:pPr>
            <w:r>
              <w:rPr>
                <w:rFonts w:hint="eastAsia"/>
                <w:b w:val="1"/>
                <w:sz w:val="24"/>
              </w:rPr>
              <w:t>大分類</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DCE6F2"/>
            <w:tcMar>
              <w:top w:w="57" w:type="dxa"/>
              <w:left w:w="113" w:type="dxa"/>
              <w:bottom w:w="57" w:type="dxa"/>
              <w:right w:w="113" w:type="dxa"/>
            </w:tcMar>
            <w:vAlign w:val="center"/>
          </w:tcPr>
          <w:p>
            <w:pPr>
              <w:pStyle w:val="0"/>
              <w:jc w:val="center"/>
              <w:rPr>
                <w:rFonts w:hint="default"/>
                <w:b w:val="1"/>
                <w:sz w:val="24"/>
              </w:rPr>
            </w:pPr>
            <w:r>
              <w:rPr>
                <w:rFonts w:hint="eastAsia"/>
                <w:b w:val="1"/>
                <w:sz w:val="24"/>
              </w:rPr>
              <w:t>対応</w:t>
            </w:r>
          </w:p>
          <w:p>
            <w:pPr>
              <w:pStyle w:val="0"/>
              <w:jc w:val="center"/>
              <w:rPr>
                <w:rFonts w:hint="default"/>
                <w:b w:val="1"/>
                <w:sz w:val="24"/>
              </w:rPr>
            </w:pPr>
            <w:r>
              <w:rPr>
                <w:rFonts w:hint="eastAsia"/>
                <w:b w:val="1"/>
                <w:sz w:val="24"/>
              </w:rPr>
              <w:t>部門</w:t>
            </w:r>
          </w:p>
        </w:tc>
        <w:tc>
          <w:tcPr>
            <w:tcW w:w="76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DCE6F2"/>
            <w:tcMar>
              <w:top w:w="57" w:type="dxa"/>
              <w:left w:w="113" w:type="dxa"/>
              <w:bottom w:w="57" w:type="dxa"/>
              <w:right w:w="113" w:type="dxa"/>
            </w:tcMar>
            <w:vAlign w:val="center"/>
          </w:tcPr>
          <w:p>
            <w:pPr>
              <w:pStyle w:val="0"/>
              <w:jc w:val="center"/>
              <w:rPr>
                <w:rFonts w:hint="default"/>
                <w:sz w:val="24"/>
              </w:rPr>
            </w:pPr>
            <w:r>
              <w:rPr>
                <w:rFonts w:hint="eastAsia"/>
                <w:b w:val="1"/>
                <w:sz w:val="24"/>
              </w:rPr>
              <w:t>課題への対応（○で表記）</w:t>
            </w:r>
          </w:p>
          <w:p>
            <w:pPr>
              <w:pStyle w:val="0"/>
              <w:jc w:val="center"/>
              <w:rPr>
                <w:rFonts w:hint="default"/>
                <w:sz w:val="24"/>
              </w:rPr>
            </w:pPr>
            <w:r>
              <w:rPr>
                <w:rFonts w:hint="eastAsia"/>
                <w:b w:val="1"/>
                <w:sz w:val="24"/>
              </w:rPr>
              <w:t>ＢＣＰの改善（■で表記）</w:t>
            </w:r>
          </w:p>
        </w:tc>
      </w:tr>
      <w:tr>
        <w:trPr>
          <w:trHeight w:val="1096" w:hRule="atLeast"/>
        </w:trPr>
        <w:tc>
          <w:tcPr>
            <w:tcW w:w="992"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実務レベルで対応できる課題</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自部門</w:t>
            </w:r>
          </w:p>
        </w:tc>
        <w:tc>
          <w:tcPr>
            <w:tcW w:w="76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○自部門の担当者と実施時期を決めて課題への対応を実施する。</w:t>
            </w:r>
          </w:p>
          <w:p>
            <w:pPr>
              <w:pStyle w:val="0"/>
              <w:rPr>
                <w:rFonts w:hint="default"/>
              </w:rPr>
            </w:pPr>
            <w:r>
              <w:rPr>
                <w:rFonts w:hint="eastAsia"/>
                <w:b w:val="1"/>
              </w:rPr>
              <w:t>■ＢＣＰの事前対策リストを、当該課題を反映させてアップデートする。</w:t>
            </w:r>
          </w:p>
          <w:p>
            <w:pPr>
              <w:pStyle w:val="0"/>
              <w:rPr>
                <w:rFonts w:hint="default"/>
              </w:rPr>
            </w:pPr>
            <w:r>
              <w:rPr>
                <w:rFonts w:hint="eastAsia"/>
                <w:b w:val="1"/>
              </w:rPr>
              <w:t>■対応後、対応した内容に応じて、ＢＣＰの該当箇所を変更する。</w:t>
            </w:r>
          </w:p>
        </w:tc>
      </w:tr>
      <w:tr>
        <w:trPr>
          <w:trHeight w:val="986" w:hRule="atLeast"/>
        </w:trPr>
        <w:tc>
          <w:tcPr>
            <w:tcW w:w="992"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rPr>
            </w:pP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他部門への依頼</w:t>
            </w:r>
          </w:p>
        </w:tc>
        <w:tc>
          <w:tcPr>
            <w:tcW w:w="76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○依頼する他部門と協議を行い、担当者と実施時期を決めて対応する。</w:t>
            </w:r>
          </w:p>
          <w:p>
            <w:pPr>
              <w:pStyle w:val="0"/>
              <w:rPr>
                <w:rFonts w:hint="default"/>
              </w:rPr>
            </w:pPr>
            <w:r>
              <w:rPr>
                <w:rFonts w:hint="eastAsia"/>
                <w:b w:val="1"/>
              </w:rPr>
              <w:t>■ＢＣＰの事前対策リストを、当該課題を反映させてアップデートする。</w:t>
            </w:r>
          </w:p>
          <w:p>
            <w:pPr>
              <w:pStyle w:val="0"/>
              <w:rPr>
                <w:rFonts w:hint="default"/>
              </w:rPr>
            </w:pPr>
            <w:r>
              <w:rPr>
                <w:rFonts w:hint="eastAsia"/>
                <w:b w:val="1"/>
              </w:rPr>
              <w:t>■他部門が対応した後、対応した内容に応じて、ＢＣＰの該当箇所を変更する。</w:t>
            </w:r>
          </w:p>
        </w:tc>
      </w:tr>
      <w:tr>
        <w:trPr>
          <w:trHeight w:val="1624" w:hRule="atLeast"/>
        </w:trPr>
        <w:tc>
          <w:tcPr>
            <w:tcW w:w="992"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経営判断が必要な課題</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自部門</w:t>
            </w:r>
          </w:p>
        </w:tc>
        <w:tc>
          <w:tcPr>
            <w:tcW w:w="76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○次年度の予算作成時期に、法人内規程に則り企画案を作成し起案する。必要性、投資金額、実施後のメリット等を明確にする。</w:t>
            </w:r>
          </w:p>
          <w:p>
            <w:pPr>
              <w:pStyle w:val="0"/>
              <w:rPr>
                <w:rFonts w:hint="default"/>
              </w:rPr>
            </w:pPr>
            <w:r>
              <w:rPr>
                <w:rFonts w:hint="eastAsia"/>
                <w:b w:val="1"/>
              </w:rPr>
              <w:t>○起案承認後は、担当者と実施時期を決めて対応する。</w:t>
            </w:r>
          </w:p>
          <w:p>
            <w:pPr>
              <w:pStyle w:val="0"/>
              <w:rPr>
                <w:rFonts w:hint="default"/>
              </w:rPr>
            </w:pPr>
            <w:r>
              <w:rPr>
                <w:rFonts w:hint="eastAsia"/>
                <w:b w:val="1"/>
              </w:rPr>
              <w:t>■ＢＣＰの事前対策リストを、当該課題を反映させてアップデートする。</w:t>
            </w:r>
          </w:p>
          <w:p>
            <w:pPr>
              <w:pStyle w:val="0"/>
              <w:rPr>
                <w:rFonts w:hint="default"/>
              </w:rPr>
            </w:pPr>
            <w:r>
              <w:rPr>
                <w:rFonts w:hint="eastAsia"/>
                <w:b w:val="1"/>
              </w:rPr>
              <w:t>■対応後、対応した内容に応じて、ＢＣＰの該当箇所を変更する。</w:t>
            </w:r>
          </w:p>
        </w:tc>
      </w:tr>
      <w:tr>
        <w:trPr>
          <w:trHeight w:val="1382" w:hRule="atLeast"/>
        </w:trPr>
        <w:tc>
          <w:tcPr>
            <w:tcW w:w="992"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rPr>
            </w:pP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他部門への依頼</w:t>
            </w:r>
          </w:p>
        </w:tc>
        <w:tc>
          <w:tcPr>
            <w:tcW w:w="76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7" w:type="dxa"/>
              <w:left w:w="113" w:type="dxa"/>
              <w:bottom w:w="57" w:type="dxa"/>
              <w:right w:w="113" w:type="dxa"/>
            </w:tcMar>
            <w:vAlign w:val="center"/>
          </w:tcPr>
          <w:p>
            <w:pPr>
              <w:pStyle w:val="0"/>
              <w:rPr>
                <w:rFonts w:hint="default"/>
              </w:rPr>
            </w:pPr>
            <w:r>
              <w:rPr>
                <w:rFonts w:hint="eastAsia"/>
                <w:b w:val="1"/>
              </w:rPr>
              <w:t>○依頼する他部門と協議を行い、必要性や実施後のメリット等を伝え依頼する。</w:t>
            </w:r>
          </w:p>
          <w:p>
            <w:pPr>
              <w:pStyle w:val="0"/>
              <w:rPr>
                <w:rFonts w:hint="default"/>
              </w:rPr>
            </w:pPr>
            <w:r>
              <w:rPr>
                <w:rFonts w:hint="eastAsia"/>
                <w:b w:val="1"/>
              </w:rPr>
              <w:t>○依頼された部門の設備投資起案の進捗状況をフォローする。</w:t>
            </w:r>
          </w:p>
          <w:p>
            <w:pPr>
              <w:pStyle w:val="0"/>
              <w:rPr>
                <w:rFonts w:hint="default"/>
              </w:rPr>
            </w:pPr>
            <w:r>
              <w:rPr>
                <w:rFonts w:hint="eastAsia"/>
                <w:b w:val="1"/>
              </w:rPr>
              <w:t>■ＢＣＰの事前対策リストを、当該課題を反映させてアップデートする。</w:t>
            </w:r>
          </w:p>
          <w:p>
            <w:pPr>
              <w:pStyle w:val="0"/>
              <w:rPr>
                <w:rFonts w:hint="default"/>
              </w:rPr>
            </w:pPr>
            <w:r>
              <w:rPr>
                <w:rFonts w:hint="eastAsia"/>
                <w:b w:val="1"/>
              </w:rPr>
              <w:t>■他部門が対応した後、対応した内容に応じて、ＢＣＰの該当箇所を変更する。</w:t>
            </w:r>
          </w:p>
        </w:tc>
      </w:tr>
    </w:tbl>
    <w:p>
      <w:pPr>
        <w:pStyle w:val="0"/>
        <w:rPr>
          <w:rFonts w:hint="default"/>
        </w:rPr>
      </w:pPr>
    </w:p>
    <w:p>
      <w:pPr>
        <w:pStyle w:val="0"/>
        <w:rPr>
          <w:rFonts w:hint="default"/>
        </w:rPr>
      </w:pPr>
      <w:r>
        <w:rPr>
          <w:rFonts w:hint="default"/>
        </w:rPr>
        <w:drawing>
          <wp:anchor distT="0" distB="0" distL="114300" distR="114300" simplePos="0" relativeHeight="182" behindDoc="0" locked="0" layoutInCell="1" hidden="0" allowOverlap="1">
            <wp:simplePos x="0" y="0"/>
            <wp:positionH relativeFrom="column">
              <wp:posOffset>1143000</wp:posOffset>
            </wp:positionH>
            <wp:positionV relativeFrom="paragraph">
              <wp:posOffset>67310</wp:posOffset>
            </wp:positionV>
            <wp:extent cx="5156835" cy="3295650"/>
            <wp:effectExtent l="0" t="0" r="0" b="0"/>
            <wp:wrapSquare wrapText="bothSides"/>
            <wp:docPr id="1467" name="Picture 2"/>
            <a:graphic xmlns:a="http://schemas.openxmlformats.org/drawingml/2006/main">
              <a:graphicData uri="http://schemas.openxmlformats.org/drawingml/2006/picture">
                <pic:pic xmlns:pic="http://schemas.openxmlformats.org/drawingml/2006/picture">
                  <pic:nvPicPr>
                    <pic:cNvPr id="1467" name="Picture 2"/>
                    <pic:cNvPicPr>
                      <a:picLocks noChangeAspect="1" noChangeArrowheads="1"/>
                    </pic:cNvPicPr>
                  </pic:nvPicPr>
                  <pic:blipFill>
                    <a:blip r:embed="rId13"/>
                    <a:stretch>
                      <a:fillRect/>
                    </a:stretch>
                  </pic:blipFill>
                  <pic:spPr>
                    <a:xfrm>
                      <a:off x="0" y="0"/>
                      <a:ext cx="5156835" cy="3295650"/>
                    </a:xfrm>
                    <a:prstGeom prst="rect">
                      <a:avLst/>
                    </a:prstGeom>
                    <a:noFill/>
                    <a:ln w="9525">
                      <a:noFill/>
                      <a:miter lim="800000"/>
                      <a:headEnd/>
                      <a:tailEnd/>
                    </a:ln>
                  </pic:spPr>
                </pic:pic>
              </a:graphicData>
            </a:graphic>
          </wp:anchor>
        </w:drawing>
      </w:r>
      <w:r>
        <w:rPr>
          <w:rFonts w:hint="default"/>
        </w:rPr>
        <mc:AlternateContent>
          <mc:Choice Requires="wps">
            <w:drawing>
              <wp:anchor simplePos="0" relativeHeight="183" behindDoc="0" locked="0" layoutInCell="1" hidden="0" allowOverlap="1">
                <wp:simplePos x="0" y="0"/>
                <wp:positionH relativeFrom="column">
                  <wp:posOffset>26670</wp:posOffset>
                </wp:positionH>
                <wp:positionV relativeFrom="paragraph">
                  <wp:posOffset>3175</wp:posOffset>
                </wp:positionV>
                <wp:extent cx="1647825" cy="626745"/>
                <wp:effectExtent l="17145" t="12700" r="52705" b="62230"/>
                <wp:wrapNone/>
                <wp:docPr id="1468" name="オブジェクト 0"/>
                <a:graphic xmlns:a="http://schemas.openxmlformats.org/drawingml/2006/main">
                  <a:graphicData uri="http://schemas.microsoft.com/office/word/2010/wordprocessingShape">
                    <wps:wsp>
                      <wps:cNvPr id="1468" name="オブジェクト 0"/>
                      <wps:cNvSpPr>
                        <a:spLocks noChangeArrowheads="1"/>
                      </wps:cNvSpPr>
                      <wps:spPr>
                        <a:xfrm>
                          <a:off x="0" y="0"/>
                          <a:ext cx="1647825" cy="626745"/>
                        </a:xfrm>
                        <a:prstGeom prst="flowChartAlternateProcess"/>
                        <a:gradFill rotWithShape="0">
                          <a:gsLst>
                            <a:gs pos="0">
                              <a:schemeClr val="lt1"/>
                            </a:gs>
                            <a:gs pos="100000">
                              <a:schemeClr val="accent6">
                                <a:lumMod val="40000"/>
                                <a:lumOff val="60000"/>
                              </a:schemeClr>
                            </a:gs>
                          </a:gsLst>
                          <a:lin ang="5400000" scaled="1"/>
                          <a:tileRect/>
                        </a:gradFill>
                        <a:ln w="12700">
                          <a:solidFill>
                            <a:schemeClr val="accent6">
                              <a:lumMod val="60000"/>
                              <a:lumOff val="40000"/>
                            </a:schemeClr>
                          </a:solidFill>
                          <a:miter/>
                        </a:ln>
                        <a:effectLst>
                          <a:outerShdw dist="28398" dir="3806097" algn="ctr" rotWithShape="0">
                            <a:schemeClr val="accent6">
                              <a:lumMod val="50000"/>
                              <a:alpha val="50000"/>
                            </a:schemeClr>
                          </a:outerShdw>
                        </a:effectLst>
                      </wps:spPr>
                      <wps:txbx>
                        <w:txbxContent>
                          <w:p>
                            <w:pPr>
                              <w:pStyle w:val="0"/>
                              <w:spacing w:line="0" w:lineRule="atLeast"/>
                              <w:jc w:val="center"/>
                              <w:rPr>
                                <w:rFonts w:hint="default"/>
                                <w:b w:val="1"/>
                                <w:sz w:val="28"/>
                              </w:rPr>
                            </w:pPr>
                            <w:r>
                              <w:rPr>
                                <w:rFonts w:hint="eastAsia"/>
                                <w:b w:val="1"/>
                                <w:sz w:val="28"/>
                              </w:rPr>
                              <w:t>ＢＣＰの見直し</w:t>
                            </w:r>
                          </w:p>
                          <w:p>
                            <w:pPr>
                              <w:pStyle w:val="0"/>
                              <w:spacing w:line="0" w:lineRule="atLeast"/>
                              <w:jc w:val="center"/>
                              <w:rPr>
                                <w:rFonts w:hint="default"/>
                              </w:rPr>
                            </w:pPr>
                            <w:r>
                              <w:rPr>
                                <w:rFonts w:hint="eastAsia"/>
                                <w:b w:val="1"/>
                                <w:sz w:val="28"/>
                              </w:rPr>
                              <w:t>イメージ図</w:t>
                            </w:r>
                          </w:p>
                        </w:txbxContent>
                      </wps:txbx>
                      <wps:bodyPr lIns="74295" tIns="8890" rIns="74295" bIns="889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8" style="margin-top:0.25pt;mso-position-vertical-relative:text;mso-position-horizontal-relative:text;v-text-anchor:middle;position:absolute;height:49.35pt;width:129.75pt;margin-left:2.1pt;z-index:183;" filled="t" fillcolor="#ffffff [3201]" stroked="t" strokecolor="#fabf8f [1945]" strokeweight="1pt" o:spt="176" type="#_x0000_t176" adj="2700">
                <v:fill type="gradient" color2="#fcd6b6 [1305]" focus="100%"/>
                <v:stroke filltype="solid"/>
                <v:shadow on="t" color="#994806" opacity="32768f" offset="1pt,2pt" matrix="65536f,,,65536f,,"/>
                <v:textbox style="layout-flow:horizontal;" inset="2.0637499999999998mm,0.24694444444444438mm,2.0637499999999998mm,0.24694444444444438mm">
                  <w:txbxContent>
                    <w:p>
                      <w:pPr>
                        <w:pStyle w:val="0"/>
                        <w:spacing w:line="0" w:lineRule="atLeast"/>
                        <w:jc w:val="center"/>
                        <w:rPr>
                          <w:rFonts w:hint="default"/>
                          <w:b w:val="1"/>
                          <w:sz w:val="28"/>
                        </w:rPr>
                      </w:pPr>
                      <w:r>
                        <w:rPr>
                          <w:rFonts w:hint="eastAsia"/>
                          <w:b w:val="1"/>
                          <w:sz w:val="28"/>
                        </w:rPr>
                        <w:t>ＢＣＰの見直し</w:t>
                      </w:r>
                    </w:p>
                    <w:p>
                      <w:pPr>
                        <w:pStyle w:val="0"/>
                        <w:spacing w:line="0" w:lineRule="atLeast"/>
                        <w:jc w:val="center"/>
                        <w:rPr>
                          <w:rFonts w:hint="default"/>
                        </w:rPr>
                      </w:pPr>
                      <w:r>
                        <w:rPr>
                          <w:rFonts w:hint="eastAsia"/>
                          <w:b w:val="1"/>
                          <w:sz w:val="28"/>
                        </w:rPr>
                        <w:t>イメージ図</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simplePos="0" relativeHeight="445" behindDoc="0" locked="0" layoutInCell="1" hidden="0" allowOverlap="1">
                <wp:simplePos x="0" y="0"/>
                <wp:positionH relativeFrom="column">
                  <wp:posOffset>177165</wp:posOffset>
                </wp:positionH>
                <wp:positionV relativeFrom="paragraph">
                  <wp:posOffset>1584325</wp:posOffset>
                </wp:positionV>
                <wp:extent cx="6057900" cy="3771900"/>
                <wp:effectExtent l="635" t="635" r="29845" b="10795"/>
                <wp:wrapNone/>
                <wp:docPr id="1469" name="オブジェクト 0"/>
                <a:graphic xmlns:a="http://schemas.openxmlformats.org/drawingml/2006/main">
                  <a:graphicData uri="http://schemas.microsoft.com/office/word/2010/wordprocessingShape">
                    <wps:wsp>
                      <wps:cNvPr id="1469" name="オブジェクト 0"/>
                      <wps:cNvSpPr txBox="1">
                        <a:spLocks noChangeArrowheads="1"/>
                      </wps:cNvSpPr>
                      <wps:spPr>
                        <a:xfrm>
                          <a:off x="0" y="0"/>
                          <a:ext cx="6057900" cy="3771900"/>
                        </a:xfrm>
                        <a:prstGeom prst="rect"/>
                        <a:noFill/>
                        <a:ln w="6350">
                          <a:solidFill>
                            <a:schemeClr val="tx1"/>
                          </a:solidFill>
                          <a:miter/>
                        </a:ln>
                      </wps:spPr>
                      <wps:txbx>
                        <w:txbxContent>
                          <w:p>
                            <w:pPr>
                              <w:pStyle w:val="0"/>
                              <w:ind w:firstLine="1540" w:firstLineChars="55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社会福祉施設における地震防災対策指針</w:t>
                            </w:r>
                          </w:p>
                          <w:p>
                            <w:pPr>
                              <w:pStyle w:val="0"/>
                              <w:ind w:firstLine="1540" w:firstLineChars="55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別冊　高齢者福祉施設におけるＢＣＰ策定の手引</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平成</w:t>
                            </w:r>
                            <w:r>
                              <w:rPr>
                                <w:rFonts w:hint="eastAsia" w:ascii="HG丸ｺﾞｼｯｸM-PRO" w:hAnsi="HG丸ｺﾞｼｯｸM-PRO" w:eastAsia="HG丸ｺﾞｼｯｸM-PRO"/>
                                <w:sz w:val="28"/>
                              </w:rPr>
                              <w:t>27</w:t>
                            </w:r>
                            <w:r>
                              <w:rPr>
                                <w:rFonts w:hint="eastAsia" w:ascii="HG丸ｺﾞｼｯｸM-PRO" w:hAnsi="HG丸ｺﾞｼｯｸM-PRO" w:eastAsia="HG丸ｺﾞｼｯｸM-PRO"/>
                                <w:sz w:val="28"/>
                              </w:rPr>
                              <w:t>年３月発行</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編集・発行／高知県地域福祉部高齢者福祉課</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監修／国立大学法人香川大学危機管理研究センター</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副センター長　岩原　廣彦</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国立大学法人徳島大学環境防災研究センター</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助教　湯浅　恭史</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469" style="margin-top:124.75pt;mso-position-vertical-relative:text;mso-position-horizontal-relative:text;position:absolute;height:297pt;width:477pt;margin-left:13.95pt;z-index:445;" o:allowincell="t" filled="f" stroked="t" strokecolor="#000000 [3213]" strokeweight="0.5pt" o:spt="202" type="#_x0000_t202">
                <v:fill/>
                <v:stroke filltype="solid"/>
                <v:textbox style="layout-flow:horizontal;" inset="2.0637499999999998mm,0.24694444444444438mm,2.0637499999999998mm,0.24694444444444438mm">
                  <w:txbxContent>
                    <w:p>
                      <w:pPr>
                        <w:pStyle w:val="0"/>
                        <w:ind w:firstLine="1540" w:firstLineChars="55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社会福祉施設における地震防災対策指針</w:t>
                      </w:r>
                    </w:p>
                    <w:p>
                      <w:pPr>
                        <w:pStyle w:val="0"/>
                        <w:ind w:firstLine="1540" w:firstLineChars="55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別冊　高齢者福祉施設におけるＢＣＰ策定の手引</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平成</w:t>
                      </w:r>
                      <w:r>
                        <w:rPr>
                          <w:rFonts w:hint="eastAsia" w:ascii="HG丸ｺﾞｼｯｸM-PRO" w:hAnsi="HG丸ｺﾞｼｯｸM-PRO" w:eastAsia="HG丸ｺﾞｼｯｸM-PRO"/>
                          <w:sz w:val="28"/>
                        </w:rPr>
                        <w:t>27</w:t>
                      </w:r>
                      <w:r>
                        <w:rPr>
                          <w:rFonts w:hint="eastAsia" w:ascii="HG丸ｺﾞｼｯｸM-PRO" w:hAnsi="HG丸ｺﾞｼｯｸM-PRO" w:eastAsia="HG丸ｺﾞｼｯｸM-PRO"/>
                          <w:sz w:val="28"/>
                        </w:rPr>
                        <w:t>年３月発行</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編集・発行／高知県地域福祉部高齢者福祉課</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監修／国立大学法人香川大学危機管理研究センター</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副センター長　岩原　廣彦</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国立大学法人徳島大学環境防災研究センター</w:t>
                      </w:r>
                    </w:p>
                    <w:p>
                      <w:pPr>
                        <w:pStyle w:val="0"/>
                        <w:ind w:firstLine="840" w:firstLineChars="3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助教　湯浅　恭史</w:t>
                      </w:r>
                    </w:p>
                  </w:txbxContent>
                </v:textbox>
                <v:imagedata o:title=""/>
                <w10:wrap type="none" anchorx="text" anchory="text"/>
              </v:shape>
            </w:pict>
          </mc:Fallback>
        </mc:AlternateContent>
      </w:r>
      <w:bookmarkStart w:id="0" w:name="_GoBack"/>
      <w:bookmarkEnd w:id="0"/>
    </w:p>
    <w:sectPr>
      <w:footerReference r:id="rId5" w:type="default"/>
      <w:pgSz w:w="11906" w:h="16838"/>
      <w:pgMar w:top="1440" w:right="1080" w:bottom="1440" w:left="1080"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pitch w:val="fixed"/>
    <w:sig w:usb0="00000000" w:usb1="00000000" w:usb2="00000000" w:usb3="00000000" w:csb0="00000200" w:csb1="00000000"/>
  </w:font>
  <w:font w:name="HGS創英角ｺﾞｼｯｸUB">
    <w:panose1 w:val="00000000000000000000"/>
    <w:charset w:val="80"/>
    <w:family w:val="modern"/>
    <w:pitch w:val="fixed"/>
    <w:sig w:usb0="00000000" w:usb1="00000000" w:usb2="00000000" w:usb3="00000000" w:csb0="00000200" w:csb1="00000000"/>
  </w:font>
  <w:font w:name="HGP創英角ｺﾞｼｯｸUB">
    <w:panose1 w:val="00000000000000000000"/>
    <w:charset w:val="80"/>
    <w:family w:val="modern"/>
    <w:pitch w:val="fixed"/>
    <w:sig w:usb0="00000000" w:usb1="00000000" w:usb2="00000000" w:usb3="00000000" w:csb0="00000200" w:csb1="00000000"/>
  </w:font>
  <w:font w:name="HG創英角ｺﾞｼｯｸUB">
    <w:panose1 w:val="00000000000000000000"/>
    <w:charset w:val="80"/>
    <w:family w:val="modern"/>
    <w:pitch w:val="fixed"/>
    <w:sig w:usb0="00000000" w:usb1="00000000" w:usb2="00000000" w:usb3="00000000" w:csb0="00000200" w:csb1="00000000"/>
  </w:font>
  <w:font w:name="HG丸ｺﾞｼｯｸM-PRO">
    <w:panose1 w:val="00000800000000000000"/>
    <w:charset w:val="80"/>
    <w:family w:val="modern"/>
    <w:pitch w:val="fixed"/>
    <w:sig w:usb0="00000000" w:usb1="00000000" w:usb2="00000000" w:usb3="00000000" w:csb0="00000200" w:csb1="00000000"/>
  </w:font>
  <w:font w:name="Century">
    <w:panose1 w:val="00000800000000000000"/>
    <w:charset w:val="00"/>
    <w:family w:val="roman"/>
    <w:pitch w:val="fixed"/>
    <w:sig w:usb0="00000000" w:usb1="00000000" w:usb2="00000000" w:usb3="00000000" w:csb0="9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pitch w:val="fixed"/>
    <w:sig w:usb0="00000000" w:usb1="00000000" w:usb2="00000000" w:usb3="00000000" w:csb0="00000200" w:csb1="00000000"/>
  </w:font>
  <w:font w:name="HGP創英角ｺﾞｼｯｸUB">
    <w:panose1 w:val="00000800000000000000"/>
    <w:charset w:val="80"/>
    <w:family w:val="moder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21355"/>
      <w:docPartObj>
        <w:docPartGallery w:val="Page Numbers (Bottom of Page)"/>
        <w:docPartUnique/>
      </w:docPartObj>
    </w:sdtPr>
    <w:sdtEndPr>
      <w:rPr>
        <w:rFonts w:hint="default"/>
      </w:rPr>
    </w:sdtEndPr>
    <w:sdtContent>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434">
          <o:proxy start="" idref="#_x0000_s0" connectloc="-1"/>
          <o:proxy end="" idref="#_x0000_s0" connectloc="-1"/>
        </o:r>
        <o:r id="V:Rule16" type="connector" idref="#_x0000_s1349">
          <o:proxy start="" idref="#_x0000_s0" connectloc="-1"/>
          <o:proxy end="" idref="#_x0000_s0" connectloc="-1"/>
        </o:r>
        <o:r id="V:Rule18" type="connector" idref="#_x0000_s1332">
          <o:proxy start="" idref="#_x0000_s0" connectloc="-1"/>
          <o:proxy end="" idref="#_x0000_s0" connectloc="-1"/>
        </o:r>
        <o:r id="V:Rule22" type="connector" idref="#_x0000_s1298">
          <o:proxy start="" idref="#_x0000_s0" connectloc="-1"/>
          <o:proxy end="" idref="#_x0000_s0" connectloc="-1"/>
        </o:r>
        <o:r id="V:Rule66" type="connector" idref="#_x0000_s1380">
          <o:proxy start="" idref="#_x0000_s0" connectloc="-1"/>
          <o:proxy end="" idref="#_x0000_s0" connectloc="-1"/>
        </o:r>
        <o:r id="V:Rule68" type="connector" idref="#_x0000_s1363">
          <o:proxy start="" idref="#_x0000_s0" connectloc="-1"/>
          <o:proxy end="" idref="#_x0000_s0" connectloc="-1"/>
        </o:r>
        <o:r id="V:Rule72" type="connector" idref="#_x0000_s1329">
          <o:proxy start="" idref="#_x0000_s0" connectloc="-1"/>
          <o:proxy end="" idref="#_x0000_s0" connectloc="-1"/>
        </o:r>
        <o:r id="V:Rule74" type="connector" idref="#_x0000_s1312">
          <o:proxy start="" idref="#_x0000_s0" connectloc="-1"/>
          <o:proxy end="" idref="#_x0000_s0" connectloc="-1"/>
        </o:r>
        <o:r id="V:Rule114" type="connector" idref="#_x0000_s1411">
          <o:proxy start="" idref="#_x0000_s0" connectloc="-1"/>
          <o:proxy end="" idref="#_x0000_s0" connectloc="-1"/>
        </o:r>
        <o:r id="V:Rule124" type="connector" idref="#_x0000_s1326">
          <o:proxy start="" idref="#_x0000_s0" connectloc="-1"/>
          <o:proxy end="" idref="#_x0000_s0" connectloc="-1"/>
        </o:r>
        <o:r id="V:Rule176" type="connector" idref="#_x0000_s1323">
          <o:proxy start="" idref="#_x0000_s0" connectloc="-1"/>
          <o:proxy end="" idref="#_x0000_s0" connectloc="-1"/>
        </o:r>
        <o:r id="V:Rule178" type="connector" idref="#_x0000_s1306">
          <o:proxy start="" idref="#_x0000_s0" connectloc="-1"/>
          <o:proxy end="" idref="#_x0000_s0" connectloc="-1"/>
        </o:r>
        <o:r id="V:Rule210" type="connector" idref="#_x0000_s1034">
          <o:proxy start="" idref="#_x0000_s0" connectloc="-1"/>
          <o:proxy end="" idref="#_x0000_s0" connectloc="-1"/>
        </o:r>
        <o:r id="V:Rule224" type="connector" idref="#_x0000_s1354">
          <o:proxy start="" idref="#_x0000_s0" connectloc="-1"/>
          <o:proxy end="" idref="#_x0000_s0" connectloc="-1"/>
        </o:r>
        <o:r id="V:Rule260" type="connector" idref="#_x0000_s1048">
          <o:proxy start="" idref="#_x0000_s0" connectloc="-1"/>
          <o:proxy end="" idref="#_x0000_s0" connectloc="-1"/>
        </o:r>
        <o:r id="V:Rule262" type="connector" idref="#_x0000_s1031">
          <o:proxy start="" idref="#_x0000_s0" connectloc="-1"/>
          <o:proxy end="" idref="#_x0000_s0" connectloc="-1"/>
        </o:r>
        <o:r id="V:Rule274" type="connector" idref="#_x0000_s1368">
          <o:proxy start="" idref="#_x0000_s0" connectloc="-1"/>
          <o:proxy end="" idref="#_x0000_s0" connectloc="-1"/>
        </o:r>
        <o:r id="V:Rule278" type="connector" idref="#_x0000_s1334">
          <o:proxy start="" idref="#_x0000_s0" connectloc="-1"/>
          <o:proxy end="" idref="#_x0000_s0" connectloc="-1"/>
        </o:r>
        <o:r id="V:Rule282" type="connector" idref="#_x0000_s1300">
          <o:proxy start="" idref="#_x0000_s0" connectloc="-1"/>
          <o:proxy end="" idref="#_x0000_s0" connectloc="-1"/>
        </o:r>
        <o:r id="V:Rule308" type="connector" idref="#_x0000_s1079">
          <o:proxy start="" idref="#_x0000_s0" connectloc="-1"/>
          <o:proxy end="" idref="#_x0000_s0" connectloc="-1"/>
        </o:r>
        <o:r id="V:Rule320" type="connector" idref="#_x0000_s1433">
          <o:proxy start="" idref="#_x0000_s0" connectloc="-1"/>
          <o:proxy end="" idref="#_x0000_s0" connectloc="-1"/>
        </o:r>
        <o:r id="V:Rule328" type="connector" idref="#_x0000_s1365">
          <o:proxy start="" idref="#_x0000_s0" connectloc="-1"/>
          <o:proxy end="" idref="#_x0000_s0" connectloc="-1"/>
        </o:r>
        <o:r id="V:Rule332" type="connector" idref="#_x0000_s1331">
          <o:proxy start="" idref="#_x0000_s0" connectloc="-1"/>
          <o:proxy end="" idref="#_x0000_s0" connectloc="-1"/>
        </o:r>
        <o:r id="V:Rule384" type="connector" idref="#_x0000_s1328">
          <o:proxy start="" idref="#_x0000_s0" connectloc="-1"/>
          <o:proxy end="" idref="#_x0000_s0" connectloc="-1"/>
        </o:r>
        <o:r id="V:Rule386" type="connector" idref="#_x0000_s1311">
          <o:proxy start="" idref="#_x0000_s0" connectloc="-1"/>
          <o:proxy end="" idref="#_x0000_s0" connectloc="-1"/>
        </o:r>
        <o:r id="V:Rule412" type="connector" idref="#_x0000_s1090">
          <o:proxy start="" idref="#_x0000_s0" connectloc="-1"/>
          <o:proxy end="" idref="#_x0000_s0" connectloc="-1"/>
        </o:r>
        <o:r id="V:Rule436" type="connector" idref="#_x0000_s1325">
          <o:proxy start="" idref="#_x0000_s0" connectloc="-1"/>
          <o:proxy end="" idref="#_x0000_s0" connectloc="-1"/>
        </o:r>
        <o:r id="V:Rule440" type="connector" idref="#_x0000_s1291">
          <o:proxy start="" idref="#_x0000_s0" connectloc="-1"/>
          <o:proxy end="" idref="#_x0000_s0" connectloc="-1"/>
        </o:r>
        <o:r id="V:Rule482" type="connector" idref="#_x0000_s1373">
          <o:proxy start="" idref="#_x0000_s0" connectloc="-1"/>
          <o:proxy end="" idref="#_x0000_s0" connectloc="-1"/>
        </o:r>
        <o:r id="V:Rule490" type="connector" idref="#_x0000_s1305">
          <o:proxy start="" idref="#_x0000_s0" connectloc="-1"/>
          <o:proxy end="" idref="#_x0000_s0" connectloc="-1"/>
        </o:r>
        <o:r id="V:Rule532" type="connector" idref="#_x0000_s1387">
          <o:proxy start="" idref="#_x0000_s0" connectloc="-1"/>
          <o:proxy end="" idref="#_x0000_s0" connectloc="-1"/>
        </o:r>
        <o:r id="V:Rule534" type="connector" idref="#_x0000_s1370">
          <o:proxy start="" idref="#_x0000_s0" connectloc="-1"/>
          <o:proxy end="" idref="#_x0000_s0" connectloc="-1"/>
        </o:r>
        <o:r id="V:Rule536" type="connector" idref="#_x0000_s1353">
          <o:proxy start="" idref="#_x0000_s0" connectloc="-1"/>
          <o:proxy end="" idref="#_x0000_s0" connectloc="-1"/>
        </o:r>
        <o:r id="V:Rule586" type="connector" idref="#_x0000_s1384">
          <o:proxy start="" idref="#_x0000_s0" connectloc="-1"/>
          <o:proxy end="" idref="#_x0000_s0" connectloc="-1"/>
        </o:r>
        <o:r id="V:Rule588" type="connector" idref="#_x0000_s1367">
          <o:proxy start="" idref="#_x0000_s0" connectloc="-1"/>
          <o:proxy end="" idref="#_x0000_s0" connectloc="-1"/>
        </o:r>
        <o:r id="V:Rule590" type="connector" idref="#_x0000_s1350">
          <o:proxy start="" idref="#_x0000_s0" connectloc="-1"/>
          <o:proxy end="" idref="#_x0000_s0" connectloc="-1"/>
        </o:r>
        <o:r id="V:Rule592" type="connector" idref="#_x0000_s1333">
          <o:proxy start="" idref="#_x0000_s0" connectloc="-1"/>
          <o:proxy end="" idref="#_x0000_s0" connectloc="-1"/>
        </o:r>
        <o:r id="V:Rule626" type="connector" idref="#_x0000_s1044">
          <o:proxy start="" idref="#_x0000_s0" connectloc="-1"/>
          <o:proxy end="" idref="#_x0000_s0" connectloc="-1"/>
        </o:r>
        <o:r id="V:Rule628" type="connector" idref="#_x0000_s1027">
          <o:proxy start="" idref="#_x0000_s0" connectloc="-1"/>
          <o:proxy end="" idref="#_x0000_s0" connectloc="-1"/>
        </o:r>
        <o:r id="V:Rule630" type="connector" idref="#_x0000_s1466">
          <o:proxy start="" idref="#_x0000_s0" connectloc="-1"/>
          <o:proxy end="" idref="#_x0000_s0" connectloc="-1"/>
        </o:r>
        <o:r id="V:Rule640" type="connector" idref="#_x0000_s1381">
          <o:proxy start="" idref="#_x0000_s0" connectloc="-1"/>
          <o:proxy end="" idref="#_x0000_s0" connectloc="-1"/>
        </o:r>
        <o:r id="V:Rule646" type="connector" idref="#_x0000_s1330">
          <o:proxy start="" idref="#_x0000_s0" connectloc="-1"/>
          <o:proxy end="" idref="#_x0000_s0" connectloc="-1"/>
        </o:r>
        <o:r id="V:Rule688" type="connector" idref="#_x0000_s1412">
          <o:proxy start="" idref="#_x0000_s0" connectloc="-1"/>
          <o:proxy end="" idref="#_x0000_s0" connectloc="-1"/>
        </o:r>
        <o:r id="V:Rule698" type="connector" idref="#_x0000_s1327">
          <o:proxy start="" idref="#_x0000_s0" connectloc="-1"/>
          <o:proxy end="" idref="#_x0000_s0" connectloc="-1"/>
        </o:r>
        <o:r id="V:Rule744" type="connector" idref="#_x0000_s1375">
          <o:proxy start="" idref="#_x0000_s0" connectloc="-1"/>
          <o:proxy end="" idref="#_x0000_s0" connectloc="-1"/>
        </o:r>
        <o:r id="V:Rule746" type="connector" idref="#_x0000_s1358">
          <o:proxy start="" idref="#_x0000_s0" connectloc="-1"/>
          <o:proxy end="" idref="#_x0000_s0" connectloc="-1"/>
        </o:r>
        <o:r id="V:Rule750" type="connector" idref="#_x0000_s1324">
          <o:proxy start="" idref="#_x0000_s0" connectloc="-1"/>
          <o:proxy end="" idref="#_x0000_s0" connectloc="-1"/>
        </o:r>
        <o:r id="V:Rule794" type="connector" idref="#_x0000_s1389">
          <o:proxy start="" idref="#_x0000_s0" connectloc="-1"/>
          <o:proxy end="" idref="#_x0000_s0" connectloc="-1"/>
        </o:r>
        <o:r id="V:Rule802" type="connector" idref="#_x0000_s1321">
          <o:proxy start="" idref="#_x0000_s0" connectloc="-1"/>
          <o:proxy end="" idref="#_x0000_s0" connectloc="-1"/>
        </o:r>
        <o:r id="V:Rule804" type="connector" idref="#_x0000_s1304">
          <o:proxy start="" idref="#_x0000_s0" connectloc="-1"/>
          <o:proxy end="" idref="#_x0000_s0" connectloc="-1"/>
        </o:r>
        <o:r id="V:Rule886" type="connector" idref="#_x0000_s104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character" w:styleId="23">
    <w:name w:val="FollowedHyperlink"/>
    <w:basedOn w:val="10"/>
    <w:next w:val="23"/>
    <w:link w:val="0"/>
    <w:uiPriority w:val="0"/>
    <w:rPr>
      <w:color w:val="800080" w:themeColor="followedHyperlink"/>
      <w:u w:val="single" w:color="auto"/>
    </w:rPr>
  </w:style>
  <w:style w:type="character" w:styleId="24">
    <w:name w:val="page number"/>
    <w:basedOn w:val="10"/>
    <w:next w:val="24"/>
    <w:link w:val="0"/>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gif" /><Relationship Id="rId8" Type="http://schemas.openxmlformats.org/officeDocument/2006/relationships/image" Target="media/image3.png"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53</Pages>
  <Words>153</Words>
  <Characters>25697</Characters>
  <Application>JUST Note</Application>
  <Lines>46048</Lines>
  <Paragraphs>1377</Paragraphs>
  <CharactersWithSpaces>26668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299727</cp:lastModifiedBy>
  <cp:lastPrinted>2015-03-23T08:20:00Z</cp:lastPrinted>
  <dcterms:created xsi:type="dcterms:W3CDTF">2015-03-03T01:19:00Z</dcterms:created>
  <dcterms:modified xsi:type="dcterms:W3CDTF">2021-08-06T02:06:15Z</dcterms:modified>
  <cp:revision>22</cp:revision>
</cp:coreProperties>
</file>