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第９号様式</w:t>
      </w:r>
      <w:r>
        <w:rPr>
          <w:rFonts w:hint="eastAsia"/>
        </w:rPr>
        <w:t>（第７条関係）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520" w:firstLineChars="2000"/>
        <w:rPr>
          <w:rFonts w:hint="default"/>
        </w:rPr>
      </w:pPr>
      <w:r>
        <w:rPr>
          <w:rFonts w:hint="eastAsia"/>
        </w:rPr>
        <w:t>届出者　住所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</w:rPr>
      </w:pPr>
      <w:r>
        <w:rPr>
          <w:rFonts w:hint="eastAsia"/>
        </w:rPr>
        <w:t>身体障害者との続柄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身体障害者手帳返還届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下記の理由により、身体障害者手帳を返還します。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１　身体障害者の居住地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２　身体障害者の氏名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３　身体障害者手帳番号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４　身体障害者手帳交付年月日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５　障害名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６　身体障害者手帳を返還する理由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3"/>
  <w:drawingGridVerticalSpacing w:val="17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2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148</Characters>
  <Application>JUST Note</Application>
  <Lines>35</Lines>
  <Paragraphs>17</Paragraphs>
  <CharactersWithSpaces>173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719597</cp:lastModifiedBy>
  <cp:lastPrinted>2023-03-28T14:06:15Z</cp:lastPrinted>
  <dcterms:created xsi:type="dcterms:W3CDTF">2015-12-28T00:50:00Z</dcterms:created>
  <dcterms:modified xsi:type="dcterms:W3CDTF">2023-02-22T08:03:26Z</dcterms:modified>
  <cp:revision>3</cp:revision>
</cp:coreProperties>
</file>