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right="565" w:rightChars="269"/>
        <w:jc w:val="left"/>
        <w:rPr>
          <w:rFonts w:hint="default" w:ascii="メイリオ" w:hAnsi="メイリオ" w:eastAsia="メイリオ"/>
        </w:rPr>
      </w:pPr>
    </w:p>
    <w:p>
      <w:pPr>
        <w:pStyle w:val="29"/>
        <w:snapToGrid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　１</w:t>
      </w:r>
    </w:p>
    <w:p>
      <w:pPr>
        <w:pStyle w:val="29"/>
        <w:snapToGrid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令和８年　　月　　日　</w:t>
      </w:r>
    </w:p>
    <w:p>
      <w:pPr>
        <w:pStyle w:val="0"/>
        <w:snapToGrid w:val="0"/>
        <w:ind w:firstLine="6216" w:firstLineChars="2960"/>
        <w:rPr>
          <w:rFonts w:hint="eastAsia" w:asciiTheme="minorEastAsia" w:hAnsiTheme="minorEastAsia" w:eastAsiaTheme="minorEastAsia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高知県立幡多けんみん病院長　様</w:t>
      </w:r>
    </w:p>
    <w:p>
      <w:pPr>
        <w:pStyle w:val="0"/>
        <w:snapToGrid w:val="0"/>
        <w:ind w:firstLine="3150" w:firstLineChars="1500"/>
        <w:rPr>
          <w:rFonts w:hint="eastAsia" w:asciiTheme="minorEastAsia" w:hAnsiTheme="minorEastAsia" w:eastAsiaTheme="minorEastAsia"/>
        </w:rPr>
      </w:pPr>
    </w:p>
    <w:tbl>
      <w:tblPr>
        <w:tblStyle w:val="1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27"/>
        <w:gridCol w:w="1701"/>
        <w:gridCol w:w="3774"/>
      </w:tblGrid>
      <w:tr>
        <w:trPr>
          <w:trHeight w:val="284" w:hRule="atLeast"/>
        </w:trPr>
        <w:tc>
          <w:tcPr>
            <w:tcW w:w="322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所</w:t>
            </w:r>
          </w:p>
        </w:tc>
        <w:tc>
          <w:tcPr>
            <w:tcW w:w="377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284" w:hRule="atLeast"/>
        </w:trPr>
        <w:tc>
          <w:tcPr>
            <w:tcW w:w="322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3774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284" w:hRule="atLeast"/>
        </w:trPr>
        <w:tc>
          <w:tcPr>
            <w:tcW w:w="322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氏名</w:t>
            </w:r>
          </w:p>
        </w:tc>
        <w:tc>
          <w:tcPr>
            <w:tcW w:w="3774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印</w:t>
            </w:r>
          </w:p>
        </w:tc>
      </w:tr>
    </w:tbl>
    <w:p>
      <w:pPr>
        <w:pStyle w:val="0"/>
        <w:snapToGrid w:val="0"/>
        <w:jc w:val="center"/>
        <w:rPr>
          <w:rFonts w:hint="eastAsia" w:asciiTheme="minorEastAsia" w:hAnsiTheme="minorEastAsia" w:eastAsiaTheme="minorEastAsia"/>
          <w:b w:val="1"/>
          <w:sz w:val="28"/>
        </w:rPr>
      </w:pPr>
    </w:p>
    <w:p>
      <w:pPr>
        <w:pStyle w:val="0"/>
        <w:snapToGrid w:val="0"/>
        <w:jc w:val="center"/>
        <w:rPr>
          <w:rFonts w:hint="eastAsia" w:asciiTheme="minorEastAsia" w:hAnsiTheme="minorEastAsia" w:eastAsiaTheme="minorEastAsia"/>
          <w:b w:val="1"/>
          <w:sz w:val="32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入　札　参　加　意　思　確　認　書</w:t>
      </w:r>
    </w:p>
    <w:p>
      <w:pPr>
        <w:pStyle w:val="0"/>
        <w:snapToGrid w:val="0"/>
        <w:rPr>
          <w:rFonts w:hint="eastAsia" w:asciiTheme="minorEastAsia" w:hAnsiTheme="minorEastAsia" w:eastAsiaTheme="minorEastAsia"/>
        </w:rPr>
      </w:pPr>
    </w:p>
    <w:p>
      <w:pPr>
        <w:pStyle w:val="0"/>
        <w:snapToGrid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</w:t>
      </w:r>
    </w:p>
    <w:p>
      <w:pPr>
        <w:pStyle w:val="0"/>
        <w:snapToGrid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「二酸化炭素消火設備容器取替修繕」に係る入札に参加しますので、入札公告に基づき、入札参加意思確認書を提出します。</w:t>
      </w:r>
    </w:p>
    <w:p>
      <w:pPr>
        <w:pStyle w:val="0"/>
        <w:snapToGrid w:val="0"/>
        <w:rPr>
          <w:rFonts w:hint="eastAsia" w:asciiTheme="minorEastAsia" w:hAnsiTheme="minorEastAsia" w:eastAsiaTheme="minorEastAsia"/>
          <w:b w:val="1"/>
        </w:rPr>
      </w:pPr>
    </w:p>
    <w:tbl>
      <w:tblPr>
        <w:tblStyle w:val="11"/>
        <w:tblpPr w:leftFromText="142" w:rightFromText="142" w:topFromText="0" w:bottomFromText="0" w:vertAnchor="text" w:horzAnchor="margin" w:tblpX="99" w:tblpY="202"/>
        <w:tblW w:w="9030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37"/>
        <w:gridCol w:w="6793"/>
      </w:tblGrid>
      <w:tr>
        <w:trPr>
          <w:trHeight w:val="923" w:hRule="atLeast"/>
        </w:trPr>
        <w:tc>
          <w:tcPr>
            <w:tcW w:w="2237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会社所在地</w:t>
            </w:r>
          </w:p>
        </w:tc>
        <w:tc>
          <w:tcPr>
            <w:tcW w:w="6793" w:type="dxa"/>
            <w:vAlign w:val="center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918" w:hRule="atLeast"/>
        </w:trPr>
        <w:tc>
          <w:tcPr>
            <w:tcW w:w="2237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社名</w:t>
            </w:r>
          </w:p>
        </w:tc>
        <w:tc>
          <w:tcPr>
            <w:tcW w:w="6793" w:type="dxa"/>
            <w:vAlign w:val="center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928" w:hRule="atLeast"/>
        </w:trPr>
        <w:tc>
          <w:tcPr>
            <w:tcW w:w="2237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部署名及び</w:t>
            </w:r>
          </w:p>
          <w:p>
            <w:pPr>
              <w:pStyle w:val="0"/>
              <w:snapToGrid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担当者職名・氏名</w:t>
            </w:r>
          </w:p>
        </w:tc>
        <w:tc>
          <w:tcPr>
            <w:tcW w:w="6793" w:type="dxa"/>
            <w:vAlign w:val="center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924" w:hRule="atLeast"/>
        </w:trPr>
        <w:tc>
          <w:tcPr>
            <w:tcW w:w="2237" w:type="dxa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</w:t>
            </w:r>
          </w:p>
        </w:tc>
        <w:tc>
          <w:tcPr>
            <w:tcW w:w="6793" w:type="dxa"/>
            <w:vAlign w:val="center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919" w:hRule="atLeast"/>
        </w:trPr>
        <w:tc>
          <w:tcPr>
            <w:tcW w:w="2237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ファクシミリ番号</w:t>
            </w:r>
          </w:p>
        </w:tc>
        <w:tc>
          <w:tcPr>
            <w:tcW w:w="6793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915" w:hRule="atLeast"/>
        </w:trPr>
        <w:tc>
          <w:tcPr>
            <w:tcW w:w="2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消防設備士等</w:t>
            </w:r>
          </w:p>
          <w:p>
            <w:pPr>
              <w:pStyle w:val="0"/>
              <w:snapToGrid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資格名及び氏名</w:t>
            </w:r>
          </w:p>
        </w:tc>
        <w:tc>
          <w:tcPr>
            <w:tcW w:w="6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snapToGrid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widowControl w:val="1"/>
        <w:adjustRightInd w:val="1"/>
        <w:snapToGrid w:val="0"/>
        <w:jc w:val="left"/>
        <w:textAlignment w:val="auto"/>
        <w:rPr>
          <w:rFonts w:hint="default" w:ascii="メイリオ" w:hAnsi="メイリオ" w:eastAsia="メイリオ"/>
          <w:sz w:val="24"/>
        </w:rPr>
      </w:pPr>
    </w:p>
    <w:p>
      <w:pPr>
        <w:pStyle w:val="0"/>
        <w:widowControl w:val="1"/>
        <w:adjustRightInd w:val="1"/>
        <w:snapToGrid w:val="0"/>
        <w:jc w:val="left"/>
        <w:textAlignment w:val="auto"/>
        <w:rPr>
          <w:rFonts w:hint="default" w:ascii="メイリオ" w:hAnsi="メイリオ" w:eastAsia="メイリオ"/>
          <w:sz w:val="24"/>
        </w:rPr>
      </w:pPr>
    </w:p>
    <w:p>
      <w:pPr>
        <w:pStyle w:val="0"/>
        <w:widowControl w:val="1"/>
        <w:adjustRightInd w:val="1"/>
        <w:snapToGrid w:val="0"/>
        <w:jc w:val="left"/>
        <w:textAlignment w:val="auto"/>
        <w:rPr>
          <w:rFonts w:hint="default" w:ascii="メイリオ" w:hAnsi="メイリオ" w:eastAsia="メイリオ"/>
          <w:sz w:val="24"/>
        </w:rPr>
      </w:pPr>
    </w:p>
    <w:p>
      <w:pPr>
        <w:pStyle w:val="0"/>
        <w:widowControl w:val="1"/>
        <w:adjustRightInd w:val="1"/>
        <w:snapToGrid w:val="0"/>
        <w:jc w:val="left"/>
        <w:textAlignment w:val="auto"/>
        <w:rPr>
          <w:rFonts w:hint="default" w:ascii="メイリオ" w:hAnsi="メイリオ" w:eastAsia="メイリオ"/>
          <w:sz w:val="24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様式２</w:t>
      </w:r>
      <w:r>
        <w:rPr>
          <w:rFonts w:hint="eastAsia"/>
          <w:sz w:val="22"/>
        </w:rPr>
        <w:t>　　　　　　　　　　　　　　　　　　　　　　　　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>0880-66-2111</w:t>
      </w: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質　疑　書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令和８年　月　　日</w:t>
      </w:r>
    </w:p>
    <w:p>
      <w:pPr>
        <w:pStyle w:val="0"/>
        <w:ind w:leftChars="0" w:firstLine="3419" w:firstLineChars="1628"/>
        <w:jc w:val="right"/>
        <w:rPr>
          <w:rFonts w:hint="eastAsia"/>
        </w:rPr>
      </w:pPr>
    </w:p>
    <w:p>
      <w:pPr>
        <w:pStyle w:val="0"/>
        <w:ind w:leftChars="0" w:firstLine="3419" w:firstLineChars="1628"/>
        <w:rPr>
          <w:rFonts w:hint="eastAsia"/>
        </w:rPr>
      </w:pPr>
      <w:r>
        <w:rPr>
          <w:rFonts w:hint="eastAsia"/>
        </w:rPr>
        <w:t>所在地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ind w:leftChars="0" w:firstLine="3419" w:firstLineChars="1628"/>
        <w:rPr>
          <w:rFonts w:hint="eastAsia"/>
        </w:rPr>
      </w:pPr>
      <w:r>
        <w:rPr>
          <w:rFonts w:hint="eastAsia"/>
        </w:rPr>
        <w:t>社名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ind w:leftChars="0" w:firstLine="3419" w:firstLineChars="1628"/>
        <w:rPr>
          <w:rFonts w:hint="eastAsia"/>
        </w:rPr>
      </w:pPr>
      <w:r>
        <w:rPr>
          <w:rFonts w:hint="eastAsia"/>
        </w:rPr>
        <w:t>部署名</w:t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ind w:leftChars="0" w:firstLine="3419" w:firstLineChars="1628"/>
        <w:rPr>
          <w:rFonts w:hint="eastAsia"/>
        </w:rPr>
      </w:pPr>
      <w:r>
        <w:rPr>
          <w:rFonts w:hint="eastAsia"/>
        </w:rPr>
        <w:t>担当者氏名</w:t>
      </w:r>
      <w:r>
        <w:rPr>
          <w:rFonts w:hint="eastAsia"/>
        </w:rPr>
        <w:tab/>
      </w:r>
    </w:p>
    <w:p>
      <w:pPr>
        <w:pStyle w:val="0"/>
        <w:ind w:leftChars="0" w:firstLine="3419" w:firstLineChars="1628"/>
        <w:rPr>
          <w:rFonts w:hint="eastAsia"/>
        </w:rPr>
      </w:pPr>
      <w:r>
        <w:rPr>
          <w:rFonts w:hint="eastAsia"/>
        </w:rPr>
        <w:t>電話番号</w:t>
      </w:r>
      <w:r>
        <w:rPr>
          <w:rFonts w:hint="eastAsia"/>
        </w:rPr>
        <w:tab/>
      </w:r>
    </w:p>
    <w:p>
      <w:pPr>
        <w:pStyle w:val="0"/>
        <w:ind w:leftChars="0" w:firstLine="3419" w:firstLineChars="1628"/>
        <w:rPr>
          <w:rFonts w:hint="eastAsia"/>
        </w:rPr>
      </w:pPr>
      <w:r>
        <w:rPr>
          <w:rFonts w:hint="eastAsia"/>
        </w:rPr>
        <w:t>ファクシミリ</w:t>
      </w:r>
      <w:r>
        <w:rPr>
          <w:rFonts w:hint="eastAsia"/>
        </w:rPr>
        <w:tab/>
      </w:r>
    </w:p>
    <w:p>
      <w:pPr>
        <w:pStyle w:val="0"/>
        <w:ind w:leftChars="0" w:firstLine="3419" w:firstLineChars="1628"/>
        <w:rPr>
          <w:rFonts w:hint="eastAsia"/>
        </w:rPr>
      </w:pPr>
      <w:r>
        <w:rPr>
          <w:rFonts w:hint="eastAsia"/>
        </w:rPr>
        <w:t>電子メール</w:t>
      </w:r>
      <w:r>
        <w:rPr>
          <w:rFonts w:hint="eastAsia"/>
        </w:rPr>
        <w:tab/>
      </w:r>
    </w:p>
    <w:p>
      <w:pPr>
        <w:pStyle w:val="0"/>
        <w:rPr>
          <w:rFonts w:hint="eastAsia"/>
        </w:rPr>
      </w:pP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質疑事項（二酸化炭素消火設備容器</w:t>
      </w:r>
      <w:bookmarkStart w:id="0" w:name="_GoBack"/>
      <w:bookmarkEnd w:id="0"/>
      <w:r>
        <w:rPr>
          <w:rFonts w:hint="eastAsia"/>
        </w:rPr>
        <w:t>取替修繕）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4" behindDoc="0" locked="0" layoutInCell="1" hidden="0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5364480" cy="5219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64480" cy="52197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34;mso-wrap-distance-left:5.65pt;width:422.4pt;height:411pt;mso-position-horizontal-relative:text;position:absolute;margin-left:2.4500000000000002pt;margin-top:3.1pt;mso-wrap-distance-bottom:0pt;mso-wrap-distance-right:5.65pt;mso-wrap-distance-top:0pt;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adjustRightInd w:val="1"/>
        <w:snapToGrid w:val="0"/>
        <w:jc w:val="left"/>
        <w:textAlignment w:val="auto"/>
        <w:rPr>
          <w:rFonts w:hint="default" w:ascii="メイリオ" w:hAnsi="メイリオ" w:eastAsia="メイリオ"/>
          <w:sz w:val="24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720" w:footer="720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efaultTabStop w:val="720"/>
  <w:hyphenationZone w:val="0"/>
  <w:doNotHyphenateCaps/>
  <w:drawingGridHorizontalSpacing w:val="210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adjustRightInd w:val="1"/>
      <w:textAlignment w:val="auto"/>
      <w:outlineLvl w:val="0"/>
    </w:pPr>
    <w:rPr>
      <w:rFonts w:ascii="Arial" w:hAnsi="Arial" w:eastAsia="ＭＳ ゴシック"/>
      <w:color w:val="auto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Times New Roman" w:hAnsi="Times New Roman"/>
      <w:color w:val="000000"/>
      <w:kern w:val="0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character" w:styleId="20" w:customStyle="1">
    <w:name w:val="フッター (文字)"/>
    <w:next w:val="20"/>
    <w:link w:val="19"/>
    <w:uiPriority w:val="0"/>
    <w:rPr>
      <w:rFonts w:ascii="Times New Roman" w:hAnsi="Times New Roman"/>
      <w:color w:val="000000"/>
      <w:kern w:val="0"/>
    </w:rPr>
  </w:style>
  <w:style w:type="paragraph" w:styleId="21">
    <w:name w:val="Body Text 2"/>
    <w:basedOn w:val="0"/>
    <w:next w:val="21"/>
    <w:link w:val="22"/>
    <w:uiPriority w:val="0"/>
    <w:pPr>
      <w:overflowPunct w:val="0"/>
      <w:ind w:left="888" w:leftChars="200" w:hanging="444" w:hangingChars="200"/>
    </w:pPr>
    <w:rPr>
      <w:rFonts w:ascii="ＭＳ ゴシック" w:hAnsi="ＭＳ ゴシック" w:eastAsia="ＭＳ ゴシック"/>
      <w:sz w:val="22"/>
    </w:rPr>
  </w:style>
  <w:style w:type="character" w:styleId="22" w:customStyle="1">
    <w:name w:val="本文 2 (文字)"/>
    <w:next w:val="22"/>
    <w:link w:val="21"/>
    <w:uiPriority w:val="0"/>
    <w:rPr>
      <w:rFonts w:ascii="Times New Roman" w:hAnsi="Times New Roman"/>
      <w:color w:val="000000"/>
      <w:kern w:val="0"/>
    </w:rPr>
  </w:style>
  <w:style w:type="paragraph" w:styleId="23">
    <w:name w:val="Body Text Indent 2"/>
    <w:basedOn w:val="0"/>
    <w:next w:val="23"/>
    <w:link w:val="24"/>
    <w:uiPriority w:val="0"/>
    <w:pPr>
      <w:overflowPunct w:val="0"/>
      <w:ind w:left="818" w:firstLine="29" w:firstLineChars="13"/>
    </w:pPr>
    <w:rPr>
      <w:rFonts w:ascii="ＭＳ ゴシック" w:hAnsi="ＭＳ ゴシック" w:eastAsia="ＭＳ ゴシック"/>
      <w:sz w:val="22"/>
    </w:rPr>
  </w:style>
  <w:style w:type="character" w:styleId="24" w:customStyle="1">
    <w:name w:val="本文インデント 2 (文字)"/>
    <w:next w:val="24"/>
    <w:link w:val="23"/>
    <w:uiPriority w:val="0"/>
    <w:rPr>
      <w:rFonts w:ascii="Times New Roman" w:hAnsi="Times New Roman"/>
      <w:color w:val="000000"/>
      <w:kern w:val="0"/>
    </w:rPr>
  </w:style>
  <w:style w:type="paragraph" w:styleId="25">
    <w:name w:val="Body Text Indent 3"/>
    <w:basedOn w:val="0"/>
    <w:next w:val="25"/>
    <w:link w:val="26"/>
    <w:uiPriority w:val="0"/>
    <w:pPr>
      <w:ind w:left="206" w:hanging="206" w:hangingChars="100"/>
    </w:pPr>
  </w:style>
  <w:style w:type="character" w:styleId="26" w:customStyle="1">
    <w:name w:val="本文インデント 3 (文字)"/>
    <w:next w:val="26"/>
    <w:link w:val="25"/>
    <w:uiPriority w:val="0"/>
    <w:rPr>
      <w:rFonts w:ascii="Times New Roman" w:hAnsi="Times New Roman"/>
      <w:color w:val="000000"/>
      <w:kern w:val="0"/>
      <w:sz w:val="16"/>
    </w:rPr>
  </w:style>
  <w:style w:type="paragraph" w:styleId="27">
    <w:name w:val="Body Text Indent"/>
    <w:basedOn w:val="0"/>
    <w:next w:val="27"/>
    <w:link w:val="28"/>
    <w:uiPriority w:val="0"/>
    <w:pPr>
      <w:ind w:left="851" w:leftChars="400"/>
    </w:pPr>
  </w:style>
  <w:style w:type="character" w:styleId="28" w:customStyle="1">
    <w:name w:val="本文インデント (文字)"/>
    <w:next w:val="28"/>
    <w:link w:val="27"/>
    <w:uiPriority w:val="0"/>
    <w:rPr>
      <w:rFonts w:ascii="Times New Roman" w:hAnsi="Times New Roman"/>
      <w:color w:val="000000"/>
      <w:kern w:val="0"/>
    </w:rPr>
  </w:style>
  <w:style w:type="paragraph" w:styleId="29">
    <w:name w:val="Closing"/>
    <w:basedOn w:val="0"/>
    <w:next w:val="29"/>
    <w:link w:val="30"/>
    <w:uiPriority w:val="0"/>
    <w:pPr>
      <w:adjustRightInd w:val="1"/>
      <w:jc w:val="right"/>
      <w:textAlignment w:val="auto"/>
    </w:pPr>
    <w:rPr>
      <w:rFonts w:ascii="ＭＳ Ｐ明朝" w:hAnsi="ＭＳ Ｐ明朝"/>
      <w:color w:val="auto"/>
      <w:kern w:val="2"/>
      <w:sz w:val="24"/>
    </w:rPr>
  </w:style>
  <w:style w:type="character" w:styleId="30" w:customStyle="1">
    <w:name w:val="結語 (文字)"/>
    <w:next w:val="30"/>
    <w:link w:val="29"/>
    <w:uiPriority w:val="0"/>
    <w:rPr>
      <w:rFonts w:ascii="ＭＳ Ｐ明朝" w:hAnsi="ＭＳ Ｐ明朝"/>
      <w:sz w:val="24"/>
    </w:rPr>
  </w:style>
  <w:style w:type="paragraph" w:styleId="31">
    <w:name w:val="Date"/>
    <w:basedOn w:val="0"/>
    <w:next w:val="0"/>
    <w:link w:val="32"/>
    <w:uiPriority w:val="0"/>
    <w:pPr>
      <w:adjustRightInd w:val="1"/>
      <w:textAlignment w:val="auto"/>
    </w:pPr>
    <w:rPr>
      <w:rFonts w:ascii="ＭＳ Ｐ明朝" w:hAnsi="ＭＳ Ｐ明朝"/>
      <w:b w:val="1"/>
      <w:color w:val="auto"/>
      <w:kern w:val="2"/>
      <w:sz w:val="24"/>
    </w:rPr>
  </w:style>
  <w:style w:type="character" w:styleId="32" w:customStyle="1">
    <w:name w:val="日付 (文字)"/>
    <w:next w:val="32"/>
    <w:link w:val="31"/>
    <w:uiPriority w:val="0"/>
    <w:rPr>
      <w:rFonts w:ascii="ＭＳ Ｐ明朝" w:hAnsi="ＭＳ Ｐ明朝"/>
      <w:b w:val="1"/>
      <w:sz w:val="24"/>
    </w:rPr>
  </w:style>
  <w:style w:type="paragraph" w:styleId="33">
    <w:name w:val="Note Heading"/>
    <w:basedOn w:val="0"/>
    <w:next w:val="0"/>
    <w:link w:val="34"/>
    <w:uiPriority w:val="0"/>
    <w:pPr>
      <w:adjustRightInd w:val="1"/>
      <w:jc w:val="center"/>
      <w:textAlignment w:val="auto"/>
    </w:pPr>
    <w:rPr>
      <w:rFonts w:ascii="ＭＳ Ｐ明朝" w:hAnsi="ＭＳ Ｐ明朝"/>
      <w:color w:val="auto"/>
      <w:kern w:val="2"/>
      <w:sz w:val="24"/>
    </w:rPr>
  </w:style>
  <w:style w:type="character" w:styleId="34" w:customStyle="1">
    <w:name w:val="記 (文字)"/>
    <w:next w:val="34"/>
    <w:link w:val="33"/>
    <w:uiPriority w:val="0"/>
    <w:rPr>
      <w:rFonts w:ascii="ＭＳ Ｐ明朝" w:hAnsi="ＭＳ Ｐ明朝"/>
      <w:sz w:val="24"/>
    </w:rPr>
  </w:style>
  <w:style w:type="paragraph" w:styleId="35">
    <w:name w:val="Balloon Text"/>
    <w:basedOn w:val="0"/>
    <w:next w:val="35"/>
    <w:link w:val="36"/>
    <w:uiPriority w:val="0"/>
    <w:semiHidden/>
    <w:rPr>
      <w:rFonts w:ascii="Arial" w:hAnsi="Arial" w:eastAsia="ＭＳ ゴシック"/>
      <w:sz w:val="18"/>
    </w:rPr>
  </w:style>
  <w:style w:type="character" w:styleId="36" w:customStyle="1">
    <w:name w:val="吹き出し (文字)"/>
    <w:next w:val="36"/>
    <w:link w:val="35"/>
    <w:uiPriority w:val="0"/>
    <w:rPr>
      <w:rFonts w:ascii="Arial" w:hAnsi="Arial" w:eastAsia="ＭＳ ゴシック"/>
      <w:color w:val="000000"/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pPr>
      <w:widowControl w:val="0"/>
      <w:adjustRightInd w:val="0"/>
      <w:jc w:val="both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0</Words>
  <Characters>138</Characters>
  <Application>JUST Note</Application>
  <Lines>36</Lines>
  <Paragraphs>16</Paragraphs>
  <CharactersWithSpaces>159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2026-03-16T09:07:15Z</cp:lastPrinted>
  <dcterms:created xsi:type="dcterms:W3CDTF">2015-11-18T00:43:00Z</dcterms:created>
  <dcterms:modified xsi:type="dcterms:W3CDTF">2026-04-30T08:35:06Z</dcterms:modified>
  <cp:revision>3</cp:revision>
</cp:coreProperties>
</file>