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49503" w14:textId="2FBFB755" w:rsidR="00640E98" w:rsidRPr="00B423D4" w:rsidRDefault="00640E98" w:rsidP="00640E98">
      <w:pPr>
        <w:pStyle w:val="a7"/>
        <w:jc w:val="right"/>
        <w:rPr>
          <w:rFonts w:eastAsiaTheme="minorEastAsia"/>
        </w:rPr>
      </w:pPr>
    </w:p>
    <w:p w14:paraId="01AD0063" w14:textId="77777777" w:rsidR="00136A3B" w:rsidRPr="00FF3C00" w:rsidRDefault="00136A3B" w:rsidP="00136A3B">
      <w:pPr>
        <w:pStyle w:val="a7"/>
        <w:jc w:val="center"/>
        <w:rPr>
          <w:color w:val="000000" w:themeColor="text1"/>
        </w:rPr>
      </w:pPr>
      <w:r w:rsidRPr="009C7696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pacing w:val="8"/>
          <w:sz w:val="28"/>
          <w:szCs w:val="28"/>
          <w:fitText w:val="2951" w:id="-1163679743"/>
        </w:rPr>
        <w:t>全国知事会議取材要</w:t>
      </w:r>
      <w:r w:rsidRPr="009C7696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pacing w:val="-1"/>
          <w:sz w:val="28"/>
          <w:szCs w:val="28"/>
          <w:fitText w:val="2951" w:id="-1163679743"/>
        </w:rPr>
        <w:t>領</w:t>
      </w:r>
    </w:p>
    <w:p w14:paraId="64F49640" w14:textId="0A6FD008" w:rsidR="00136A3B" w:rsidRPr="00FF3C00" w:rsidRDefault="006C3FE6" w:rsidP="00136A3B">
      <w:pPr>
        <w:pStyle w:val="a7"/>
        <w:jc w:val="center"/>
        <w:rPr>
          <w:color w:val="000000" w:themeColor="text1"/>
          <w:sz w:val="20"/>
          <w:szCs w:val="20"/>
        </w:rPr>
      </w:pPr>
      <w:r w:rsidRPr="00FF3C00">
        <w:rPr>
          <w:rFonts w:hint="eastAsia"/>
          <w:color w:val="000000" w:themeColor="text1"/>
          <w:sz w:val="20"/>
          <w:szCs w:val="20"/>
        </w:rPr>
        <w:t>令和</w:t>
      </w:r>
      <w:r w:rsidR="003213D5">
        <w:rPr>
          <w:rFonts w:hint="eastAsia"/>
          <w:color w:val="000000" w:themeColor="text1"/>
          <w:sz w:val="20"/>
          <w:szCs w:val="20"/>
        </w:rPr>
        <w:t>６</w:t>
      </w:r>
      <w:r w:rsidR="004258F2" w:rsidRPr="00FF3C00">
        <w:rPr>
          <w:rFonts w:hint="eastAsia"/>
          <w:color w:val="000000" w:themeColor="text1"/>
          <w:sz w:val="20"/>
          <w:szCs w:val="20"/>
        </w:rPr>
        <w:t>年</w:t>
      </w:r>
      <w:r w:rsidR="00D4744F" w:rsidRPr="00FF3C00">
        <w:rPr>
          <w:rFonts w:hint="eastAsia"/>
          <w:color w:val="000000" w:themeColor="text1"/>
          <w:sz w:val="20"/>
          <w:szCs w:val="20"/>
        </w:rPr>
        <w:t>１１</w:t>
      </w:r>
      <w:r w:rsidR="004258F2" w:rsidRPr="00FF3C00">
        <w:rPr>
          <w:rFonts w:hint="eastAsia"/>
          <w:color w:val="000000" w:themeColor="text1"/>
          <w:sz w:val="20"/>
          <w:szCs w:val="20"/>
        </w:rPr>
        <w:t>月</w:t>
      </w:r>
      <w:r w:rsidR="003213D5">
        <w:rPr>
          <w:rFonts w:hint="eastAsia"/>
          <w:color w:val="000000" w:themeColor="text1"/>
          <w:sz w:val="20"/>
          <w:szCs w:val="20"/>
        </w:rPr>
        <w:t>２５</w:t>
      </w:r>
      <w:r w:rsidR="00425560" w:rsidRPr="00FF3C00">
        <w:rPr>
          <w:rFonts w:hint="eastAsia"/>
          <w:color w:val="000000" w:themeColor="text1"/>
          <w:sz w:val="20"/>
          <w:szCs w:val="20"/>
        </w:rPr>
        <w:t>日（</w:t>
      </w:r>
      <w:r w:rsidR="00E05CF5" w:rsidRPr="00FF3C00">
        <w:rPr>
          <w:rFonts w:hint="eastAsia"/>
          <w:color w:val="000000" w:themeColor="text1"/>
          <w:sz w:val="20"/>
          <w:szCs w:val="20"/>
        </w:rPr>
        <w:t>月</w:t>
      </w:r>
      <w:r w:rsidR="00425560" w:rsidRPr="00FF3C00">
        <w:rPr>
          <w:rFonts w:hint="eastAsia"/>
          <w:color w:val="000000" w:themeColor="text1"/>
          <w:sz w:val="20"/>
          <w:szCs w:val="20"/>
        </w:rPr>
        <w:t>）開催</w:t>
      </w:r>
    </w:p>
    <w:p w14:paraId="16350F9D" w14:textId="284FFC95" w:rsidR="00136A3B" w:rsidRDefault="00136A3B" w:rsidP="00B331A5">
      <w:pPr>
        <w:pStyle w:val="a7"/>
        <w:spacing w:line="200" w:lineRule="exact"/>
        <w:rPr>
          <w:color w:val="000000" w:themeColor="text1"/>
        </w:rPr>
      </w:pPr>
    </w:p>
    <w:p w14:paraId="168E1F90" w14:textId="77777777" w:rsidR="00B331A5" w:rsidRDefault="00B331A5" w:rsidP="00B331A5">
      <w:pPr>
        <w:pStyle w:val="a7"/>
        <w:spacing w:line="200" w:lineRule="exact"/>
        <w:rPr>
          <w:color w:val="000000" w:themeColor="text1"/>
        </w:rPr>
      </w:pPr>
    </w:p>
    <w:p w14:paraId="50ECF5B1" w14:textId="769A3EC0" w:rsidR="00B331A5" w:rsidRPr="00FF3C00" w:rsidRDefault="00B331A5" w:rsidP="00B331A5">
      <w:pPr>
        <w:pStyle w:val="a7"/>
        <w:spacing w:line="200" w:lineRule="exact"/>
        <w:rPr>
          <w:color w:val="000000" w:themeColor="text1"/>
        </w:rPr>
      </w:pPr>
    </w:p>
    <w:p w14:paraId="490997FB" w14:textId="16664A9B" w:rsidR="00B331A5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  <w:r>
        <w:rPr>
          <w:rFonts w:asciiTheme="majorEastAsia" w:eastAsiaTheme="majorEastAsia" w:hAnsiTheme="major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86A0A" wp14:editId="22630969">
                <wp:simplePos x="0" y="0"/>
                <wp:positionH relativeFrom="column">
                  <wp:posOffset>137795</wp:posOffset>
                </wp:positionH>
                <wp:positionV relativeFrom="paragraph">
                  <wp:posOffset>57785</wp:posOffset>
                </wp:positionV>
                <wp:extent cx="5486400" cy="2400300"/>
                <wp:effectExtent l="0" t="0" r="19050" b="19050"/>
                <wp:wrapNone/>
                <wp:docPr id="17325141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1E15918" w14:textId="6D0D00A8" w:rsidR="00B331A5" w:rsidRPr="00442E8D" w:rsidRDefault="00D845E9" w:rsidP="00D845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《全国知事会議について》</w:t>
                            </w:r>
                          </w:p>
                          <w:p w14:paraId="59D60A07" w14:textId="1DDF9E76" w:rsidR="00D845E9" w:rsidRPr="00442E8D" w:rsidRDefault="00D845E9" w:rsidP="00D845E9">
                            <w:pPr>
                              <w:spacing w:line="360" w:lineRule="exact"/>
                              <w:ind w:rightChars="60" w:right="126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○　開催日時、場所</w:t>
                            </w:r>
                          </w:p>
                          <w:p w14:paraId="034B8517" w14:textId="384273BF" w:rsidR="00D845E9" w:rsidRPr="00442E8D" w:rsidRDefault="00D845E9" w:rsidP="00D845E9">
                            <w:pPr>
                              <w:spacing w:line="360" w:lineRule="exact"/>
                              <w:ind w:rightChars="60" w:right="126" w:firstLineChars="150" w:firstLine="360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(日時)：令和</w:t>
                            </w:r>
                            <w:r w:rsidR="003213D5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年11月</w:t>
                            </w:r>
                            <w:r w:rsidR="003213D5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25</w:t>
                            </w: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日（月）13:00～14：45</w:t>
                            </w:r>
                            <w:r w:rsidR="003213D5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（予定）</w:t>
                            </w:r>
                          </w:p>
                          <w:p w14:paraId="033D6EF8" w14:textId="5E7B7EC8" w:rsidR="00D845E9" w:rsidRPr="00442E8D" w:rsidRDefault="00D845E9" w:rsidP="00D845E9">
                            <w:pPr>
                              <w:spacing w:line="360" w:lineRule="exact"/>
                              <w:ind w:rightChars="60" w:right="126" w:firstLineChars="100" w:firstLine="240"/>
                              <w:jc w:val="left"/>
                              <w:rPr>
                                <w:rFonts w:ascii="ＭＳ 明朝" w:eastAsia="ＭＳ 明朝" w:hAnsi="ＭＳ 明朝" w:cs="ＭＳ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（会場）</w:t>
                            </w: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：都道府県会館3階　特別会議室</w:t>
                            </w:r>
                          </w:p>
                          <w:p w14:paraId="34069897" w14:textId="77777777" w:rsidR="00D845E9" w:rsidRPr="00442E8D" w:rsidRDefault="00D845E9" w:rsidP="00D845E9">
                            <w:pPr>
                              <w:spacing w:line="80" w:lineRule="exact"/>
                              <w:ind w:rightChars="60" w:right="126"/>
                              <w:jc w:val="left"/>
                              <w:rPr>
                                <w:rFonts w:ascii="ＭＳ 明朝" w:eastAsia="ＭＳ 明朝" w:hAnsi="ＭＳ 明朝" w:cs="ＭＳ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4E5DAA4" w14:textId="77777777" w:rsidR="00D845E9" w:rsidRPr="00442E8D" w:rsidRDefault="00D845E9" w:rsidP="00D845E9">
                            <w:pPr>
                              <w:spacing w:line="360" w:lineRule="exact"/>
                              <w:ind w:rightChars="60" w:right="126"/>
                              <w:jc w:val="left"/>
                              <w:rPr>
                                <w:rFonts w:ascii="ＭＳ 明朝" w:eastAsia="ＭＳ 明朝" w:hAnsi="ＭＳ 明朝" w:cs="ＭＳ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出席者</w:t>
                            </w:r>
                          </w:p>
                          <w:p w14:paraId="01EB5AC4" w14:textId="685F3CC7" w:rsidR="00D845E9" w:rsidRPr="00442E8D" w:rsidRDefault="00D845E9" w:rsidP="00D845E9">
                            <w:pPr>
                              <w:spacing w:line="360" w:lineRule="exact"/>
                              <w:ind w:rightChars="60" w:right="126" w:firstLineChars="100" w:firstLine="240"/>
                              <w:jc w:val="left"/>
                              <w:rPr>
                                <w:rFonts w:ascii="ＭＳ 明朝" w:eastAsia="ＭＳ 明朝" w:hAnsi="ＭＳ 明朝" w:cs="ＭＳ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村井全国知事会会長ほか　(※代理出席あり)</w:t>
                            </w:r>
                          </w:p>
                          <w:p w14:paraId="08258FDF" w14:textId="77777777" w:rsidR="00D845E9" w:rsidRPr="00442E8D" w:rsidRDefault="00D845E9" w:rsidP="00D845E9">
                            <w:pPr>
                              <w:spacing w:line="80" w:lineRule="exact"/>
                              <w:ind w:rightChars="60" w:right="126"/>
                              <w:jc w:val="left"/>
                              <w:rPr>
                                <w:rFonts w:ascii="ＭＳ 明朝" w:eastAsia="ＭＳ 明朝" w:hAnsi="ＭＳ 明朝" w:cs="ＭＳ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08E2F7" w14:textId="293E961D" w:rsidR="00D845E9" w:rsidRPr="00442E8D" w:rsidRDefault="00D845E9" w:rsidP="00D845E9">
                            <w:pPr>
                              <w:spacing w:line="360" w:lineRule="exact"/>
                              <w:ind w:rightChars="60" w:right="126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 xml:space="preserve">次第案　</w:t>
                            </w:r>
                          </w:p>
                          <w:p w14:paraId="23F7EAFC" w14:textId="4BBDF56C" w:rsidR="00D845E9" w:rsidRPr="00442E8D" w:rsidRDefault="00D845E9" w:rsidP="00D845E9">
                            <w:pPr>
                              <w:spacing w:line="300" w:lineRule="exact"/>
                              <w:ind w:rightChars="60" w:right="126" w:firstLineChars="100" w:firstLine="240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①　開会</w:t>
                            </w:r>
                          </w:p>
                          <w:p w14:paraId="78FE836F" w14:textId="04E97D8D" w:rsidR="00D845E9" w:rsidRPr="00442E8D" w:rsidRDefault="00D845E9" w:rsidP="00D845E9">
                            <w:pPr>
                              <w:spacing w:line="300" w:lineRule="exact"/>
                              <w:ind w:rightChars="60" w:right="126" w:firstLineChars="100" w:firstLine="240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②　会長挨拶</w:t>
                            </w:r>
                          </w:p>
                          <w:p w14:paraId="1CFABA9E" w14:textId="213898DE" w:rsidR="00D845E9" w:rsidRPr="00442E8D" w:rsidRDefault="00D845E9" w:rsidP="00D845E9">
                            <w:pPr>
                              <w:spacing w:line="300" w:lineRule="exact"/>
                              <w:ind w:rightChars="60" w:right="126" w:firstLineChars="100" w:firstLine="240"/>
                              <w:jc w:val="left"/>
                              <w:rPr>
                                <w:rFonts w:ascii="ＭＳ 明朝" w:eastAsia="ＭＳ 明朝" w:hAnsi="ＭＳ 明朝" w:cs="ＭＳＰゴシック"/>
                                <w:sz w:val="24"/>
                                <w:szCs w:val="24"/>
                              </w:rPr>
                            </w:pP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③　議題 (</w:t>
                            </w:r>
                            <w:r w:rsidR="003213D5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人口戦略</w:t>
                            </w:r>
                            <w:r w:rsidRPr="00442E8D">
                              <w:rPr>
                                <w:rFonts w:ascii="ＭＳ 明朝" w:eastAsia="ＭＳ 明朝" w:hAnsi="ＭＳ 明朝" w:cs="ＭＳＰゴシック" w:hint="eastAsia"/>
                                <w:sz w:val="24"/>
                                <w:szCs w:val="24"/>
                              </w:rPr>
                              <w:t>に関する提案等 他10議題程度)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6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5pt;margin-top:4.55pt;width:6in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" fillcolor="white [3201]" strokeweight="1.25pt">
                <v:stroke dashstyle="3 1"/>
                <v:textbox>
                  <w:txbxContent>
                    <w:p w14:paraId="51E15918" w14:textId="6D0D00A8" w:rsidR="00B331A5" w:rsidRPr="00442E8D" w:rsidRDefault="00D845E9" w:rsidP="00D845E9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《全国知事会議について》</w:t>
                      </w:r>
                    </w:p>
                    <w:p w14:paraId="59D60A07" w14:textId="1DDF9E76" w:rsidR="00D845E9" w:rsidRPr="00442E8D" w:rsidRDefault="00D845E9" w:rsidP="00D845E9">
                      <w:pPr>
                        <w:spacing w:line="360" w:lineRule="exact"/>
                        <w:ind w:rightChars="60" w:right="126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○　開催日時、場所</w:t>
                      </w:r>
                    </w:p>
                    <w:p w14:paraId="034B8517" w14:textId="384273BF" w:rsidR="00D845E9" w:rsidRPr="00442E8D" w:rsidRDefault="00D845E9" w:rsidP="00D845E9">
                      <w:pPr>
                        <w:spacing w:line="360" w:lineRule="exact"/>
                        <w:ind w:rightChars="60" w:right="126" w:firstLineChars="150" w:firstLine="360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(日時)：令和</w:t>
                      </w:r>
                      <w:r w:rsidR="003213D5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6</w:t>
                      </w: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年11月</w:t>
                      </w:r>
                      <w:r w:rsidR="003213D5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25</w:t>
                      </w: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日（月）13:00～14：45</w:t>
                      </w:r>
                      <w:r w:rsidR="003213D5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（予定）</w:t>
                      </w:r>
                    </w:p>
                    <w:p w14:paraId="033D6EF8" w14:textId="5E7B7EC8" w:rsidR="00D845E9" w:rsidRPr="00442E8D" w:rsidRDefault="00D845E9" w:rsidP="00D845E9">
                      <w:pPr>
                        <w:spacing w:line="360" w:lineRule="exact"/>
                        <w:ind w:rightChars="60" w:right="126" w:firstLineChars="100" w:firstLine="240"/>
                        <w:jc w:val="left"/>
                        <w:rPr>
                          <w:rFonts w:ascii="ＭＳ 明朝" w:eastAsia="ＭＳ 明朝" w:hAnsi="ＭＳ 明朝" w:cs="ＭＳ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（会場）</w:t>
                      </w:r>
                      <w:r w:rsidRPr="00442E8D">
                        <w:rPr>
                          <w:rFonts w:ascii="ＭＳ 明朝" w:eastAsia="ＭＳ 明朝" w:hAnsi="ＭＳ 明朝" w:cs="ＭＳＰゴシック" w:hint="eastAsia"/>
                          <w:color w:val="000000" w:themeColor="text1"/>
                          <w:sz w:val="24"/>
                          <w:szCs w:val="24"/>
                        </w:rPr>
                        <w:t>：都道府県会館3階　特別会議室</w:t>
                      </w:r>
                    </w:p>
                    <w:p w14:paraId="34069897" w14:textId="77777777" w:rsidR="00D845E9" w:rsidRPr="00442E8D" w:rsidRDefault="00D845E9" w:rsidP="00D845E9">
                      <w:pPr>
                        <w:spacing w:line="80" w:lineRule="exact"/>
                        <w:ind w:rightChars="60" w:right="126"/>
                        <w:jc w:val="left"/>
                        <w:rPr>
                          <w:rFonts w:ascii="ＭＳ 明朝" w:eastAsia="ＭＳ 明朝" w:hAnsi="ＭＳ 明朝" w:cs="ＭＳＰ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4E5DAA4" w14:textId="77777777" w:rsidR="00D845E9" w:rsidRPr="00442E8D" w:rsidRDefault="00D845E9" w:rsidP="00D845E9">
                      <w:pPr>
                        <w:spacing w:line="360" w:lineRule="exact"/>
                        <w:ind w:rightChars="60" w:right="126"/>
                        <w:jc w:val="left"/>
                        <w:rPr>
                          <w:rFonts w:ascii="ＭＳ 明朝" w:eastAsia="ＭＳ 明朝" w:hAnsi="ＭＳ 明朝" w:cs="ＭＳ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color w:val="000000" w:themeColor="text1"/>
                          <w:sz w:val="24"/>
                          <w:szCs w:val="24"/>
                        </w:rPr>
                        <w:t>○　出席者</w:t>
                      </w:r>
                    </w:p>
                    <w:p w14:paraId="01EB5AC4" w14:textId="685F3CC7" w:rsidR="00D845E9" w:rsidRPr="00442E8D" w:rsidRDefault="00D845E9" w:rsidP="00D845E9">
                      <w:pPr>
                        <w:spacing w:line="360" w:lineRule="exact"/>
                        <w:ind w:rightChars="60" w:right="126" w:firstLineChars="100" w:firstLine="240"/>
                        <w:jc w:val="left"/>
                        <w:rPr>
                          <w:rFonts w:ascii="ＭＳ 明朝" w:eastAsia="ＭＳ 明朝" w:hAnsi="ＭＳ 明朝" w:cs="ＭＳ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村井全国知事会会長ほか　(※代理出席あり)</w:t>
                      </w:r>
                    </w:p>
                    <w:p w14:paraId="08258FDF" w14:textId="77777777" w:rsidR="00D845E9" w:rsidRPr="00442E8D" w:rsidRDefault="00D845E9" w:rsidP="00D845E9">
                      <w:pPr>
                        <w:spacing w:line="80" w:lineRule="exact"/>
                        <w:ind w:rightChars="60" w:right="126"/>
                        <w:jc w:val="left"/>
                        <w:rPr>
                          <w:rFonts w:ascii="ＭＳ 明朝" w:eastAsia="ＭＳ 明朝" w:hAnsi="ＭＳ 明朝" w:cs="ＭＳＰ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08E2F7" w14:textId="293E961D" w:rsidR="00D845E9" w:rsidRPr="00442E8D" w:rsidRDefault="00D845E9" w:rsidP="00D845E9">
                      <w:pPr>
                        <w:spacing w:line="360" w:lineRule="exact"/>
                        <w:ind w:rightChars="60" w:right="126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○　</w:t>
                      </w: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 xml:space="preserve">次第案　</w:t>
                      </w:r>
                    </w:p>
                    <w:p w14:paraId="23F7EAFC" w14:textId="4BBDF56C" w:rsidR="00D845E9" w:rsidRPr="00442E8D" w:rsidRDefault="00D845E9" w:rsidP="00D845E9">
                      <w:pPr>
                        <w:spacing w:line="300" w:lineRule="exact"/>
                        <w:ind w:rightChars="60" w:right="126" w:firstLineChars="100" w:firstLine="240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①　開会</w:t>
                      </w:r>
                    </w:p>
                    <w:p w14:paraId="78FE836F" w14:textId="04E97D8D" w:rsidR="00D845E9" w:rsidRPr="00442E8D" w:rsidRDefault="00D845E9" w:rsidP="00D845E9">
                      <w:pPr>
                        <w:spacing w:line="300" w:lineRule="exact"/>
                        <w:ind w:rightChars="60" w:right="126" w:firstLineChars="100" w:firstLine="240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②　会長挨拶</w:t>
                      </w:r>
                    </w:p>
                    <w:p w14:paraId="1CFABA9E" w14:textId="213898DE" w:rsidR="00D845E9" w:rsidRPr="00442E8D" w:rsidRDefault="00D845E9" w:rsidP="00D845E9">
                      <w:pPr>
                        <w:spacing w:line="300" w:lineRule="exact"/>
                        <w:ind w:rightChars="60" w:right="126" w:firstLineChars="100" w:firstLine="240"/>
                        <w:jc w:val="left"/>
                        <w:rPr>
                          <w:rFonts w:ascii="ＭＳ 明朝" w:eastAsia="ＭＳ 明朝" w:hAnsi="ＭＳ 明朝" w:cs="ＭＳＰゴシック"/>
                          <w:sz w:val="24"/>
                          <w:szCs w:val="24"/>
                        </w:rPr>
                      </w:pP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③　議題 (</w:t>
                      </w:r>
                      <w:r w:rsidR="003213D5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人口戦略</w:t>
                      </w:r>
                      <w:r w:rsidRPr="00442E8D">
                        <w:rPr>
                          <w:rFonts w:ascii="ＭＳ 明朝" w:eastAsia="ＭＳ 明朝" w:hAnsi="ＭＳ 明朝" w:cs="ＭＳＰゴシック" w:hint="eastAsia"/>
                          <w:sz w:val="24"/>
                          <w:szCs w:val="24"/>
                        </w:rPr>
                        <w:t>に関する提案等 他10議題程度)</w:t>
                      </w:r>
                    </w:p>
                  </w:txbxContent>
                </v:textbox>
              </v:shape>
            </w:pict>
          </mc:Fallback>
        </mc:AlternateContent>
      </w:r>
    </w:p>
    <w:p w14:paraId="0E1B585C" w14:textId="77777777" w:rsidR="00B331A5" w:rsidRDefault="00B331A5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4BCF0270" w14:textId="77777777" w:rsidR="00B331A5" w:rsidRDefault="00B331A5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30AED2D7" w14:textId="77777777" w:rsidR="00B331A5" w:rsidRDefault="00B331A5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21973948" w14:textId="77777777" w:rsidR="00B331A5" w:rsidRDefault="00B331A5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7C0EF6E1" w14:textId="77777777" w:rsidR="00B331A5" w:rsidRDefault="00B331A5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4FDDA51F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7AB0578A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61B9F281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784755E6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0CA0F31F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56E0C92B" w14:textId="77777777" w:rsidR="00D845E9" w:rsidRDefault="00D845E9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</w:p>
    <w:p w14:paraId="0CA4B5E8" w14:textId="493023F8" w:rsidR="00136A3B" w:rsidRPr="00FF3C00" w:rsidRDefault="00136A3B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１．受</w:t>
      </w:r>
      <w:r w:rsidR="00C76396"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付</w:t>
      </w:r>
    </w:p>
    <w:p w14:paraId="2535C8D1" w14:textId="77777777" w:rsidR="00784A45" w:rsidRDefault="00641C7B" w:rsidP="00761E05">
      <w:pPr>
        <w:pStyle w:val="a7"/>
        <w:ind w:left="480" w:hangingChars="200" w:hanging="48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（１）取材にあたっては、</w:t>
      </w:r>
      <w:r w:rsidR="00784A45">
        <w:rPr>
          <w:rFonts w:ascii="ＭＳ 明朝" w:hAnsi="ＭＳ 明朝" w:hint="eastAsia"/>
          <w:color w:val="000000" w:themeColor="text1"/>
        </w:rPr>
        <w:t>安全対策のため、</w:t>
      </w:r>
      <w:r w:rsidRPr="00FF3C00">
        <w:rPr>
          <w:rFonts w:ascii="ＭＳ 明朝" w:hAnsi="ＭＳ 明朝" w:hint="eastAsia"/>
          <w:color w:val="000000" w:themeColor="text1"/>
        </w:rPr>
        <w:t>当日「報道機関受付」で必ず受付を行ってください。</w:t>
      </w:r>
    </w:p>
    <w:p w14:paraId="2888E545" w14:textId="77777777" w:rsidR="00784A45" w:rsidRDefault="00784A45" w:rsidP="00D845E9">
      <w:pPr>
        <w:pStyle w:val="a7"/>
        <w:spacing w:line="24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1873071D" w14:textId="77EEF052" w:rsidR="00784A45" w:rsidRPr="00784A45" w:rsidRDefault="00784A45" w:rsidP="00B331A5">
      <w:pPr>
        <w:pStyle w:val="a7"/>
        <w:ind w:leftChars="50" w:left="465" w:hangingChars="150" w:hanging="36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(２) </w:t>
      </w:r>
      <w:r w:rsidRPr="00784A45">
        <w:rPr>
          <w:rFonts w:ascii="ＭＳ 明朝" w:hAnsi="ＭＳ 明朝" w:hint="eastAsia"/>
          <w:color w:val="000000" w:themeColor="text1"/>
        </w:rPr>
        <w:t>受付の際、「リボン」をお渡ししますので、３階フロアでは、必ず、リボンを</w:t>
      </w:r>
    </w:p>
    <w:p w14:paraId="0FE496DD" w14:textId="717C8172" w:rsidR="00784A45" w:rsidRDefault="00784A45" w:rsidP="00B331A5">
      <w:pPr>
        <w:pStyle w:val="a7"/>
        <w:ind w:leftChars="200" w:left="420"/>
        <w:rPr>
          <w:rFonts w:ascii="ＭＳ 明朝" w:hAnsi="ＭＳ 明朝"/>
          <w:color w:val="000000" w:themeColor="text1"/>
        </w:rPr>
      </w:pPr>
      <w:r w:rsidRPr="00784A45">
        <w:rPr>
          <w:rFonts w:ascii="ＭＳ 明朝" w:hAnsi="ＭＳ 明朝" w:hint="eastAsia"/>
          <w:color w:val="000000" w:themeColor="text1"/>
        </w:rPr>
        <w:t>見えやすい位置に着用してください。また、各社スチールカメラ、ムービーのク</w:t>
      </w:r>
    </w:p>
    <w:p w14:paraId="1D58B6A2" w14:textId="3D50C03C" w:rsidR="00B331A5" w:rsidRDefault="00B331A5" w:rsidP="00B331A5">
      <w:pPr>
        <w:pStyle w:val="a7"/>
        <w:ind w:leftChars="200" w:left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ルーは自社腕章の着用をお願いします。</w:t>
      </w:r>
    </w:p>
    <w:p w14:paraId="288DD4E7" w14:textId="2E98C2C1" w:rsidR="00B331A5" w:rsidRDefault="00784A45" w:rsidP="00D845E9">
      <w:pPr>
        <w:pStyle w:val="a7"/>
        <w:spacing w:line="240" w:lineRule="exact"/>
        <w:ind w:left="480" w:hangingChars="200" w:hanging="48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/>
          <w:color w:val="000000" w:themeColor="text1"/>
        </w:rPr>
        <w:t xml:space="preserve"> </w:t>
      </w:r>
    </w:p>
    <w:p w14:paraId="25E33DC7" w14:textId="0A0D9851" w:rsidR="00136A3B" w:rsidRDefault="00136A3B" w:rsidP="00B331A5">
      <w:pPr>
        <w:pStyle w:val="a7"/>
        <w:ind w:left="480" w:hangingChars="200" w:hanging="48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（</w:t>
      </w:r>
      <w:r w:rsidR="00B331A5">
        <w:rPr>
          <w:rFonts w:ascii="ＭＳ 明朝" w:hAnsi="ＭＳ 明朝" w:hint="eastAsia"/>
          <w:color w:val="000000" w:themeColor="text1"/>
        </w:rPr>
        <w:t>３</w:t>
      </w:r>
      <w:r w:rsidRPr="00FF3C00">
        <w:rPr>
          <w:rFonts w:ascii="ＭＳ 明朝" w:hAnsi="ＭＳ 明朝" w:hint="eastAsia"/>
          <w:color w:val="000000" w:themeColor="text1"/>
        </w:rPr>
        <w:t>）当日</w:t>
      </w:r>
      <w:r w:rsidR="00641C7B" w:rsidRPr="00FF3C00">
        <w:rPr>
          <w:rFonts w:ascii="ＭＳ 明朝" w:hAnsi="ＭＳ 明朝" w:hint="eastAsia"/>
          <w:color w:val="000000" w:themeColor="text1"/>
        </w:rPr>
        <w:t>の受付は、</w:t>
      </w:r>
      <w:r w:rsidR="00F80509">
        <w:rPr>
          <w:rFonts w:ascii="ＭＳ 明朝" w:hAnsi="ＭＳ 明朝" w:hint="eastAsia"/>
          <w:color w:val="000000" w:themeColor="text1"/>
        </w:rPr>
        <w:t>1</w:t>
      </w:r>
      <w:r w:rsidR="00F80509">
        <w:rPr>
          <w:rFonts w:ascii="ＭＳ 明朝" w:hAnsi="ＭＳ 明朝"/>
          <w:color w:val="000000" w:themeColor="text1"/>
        </w:rPr>
        <w:t>2</w:t>
      </w:r>
      <w:r w:rsidRPr="00FF3C00">
        <w:rPr>
          <w:rFonts w:ascii="ＭＳ 明朝" w:hAnsi="ＭＳ 明朝" w:hint="eastAsia"/>
          <w:color w:val="000000" w:themeColor="text1"/>
        </w:rPr>
        <w:t>時</w:t>
      </w:r>
      <w:r w:rsidR="00F80509">
        <w:rPr>
          <w:rFonts w:ascii="ＭＳ 明朝" w:hAnsi="ＭＳ 明朝" w:hint="eastAsia"/>
          <w:color w:val="000000" w:themeColor="text1"/>
        </w:rPr>
        <w:t>0</w:t>
      </w:r>
      <w:r w:rsidR="00F80509">
        <w:rPr>
          <w:rFonts w:ascii="ＭＳ 明朝" w:hAnsi="ＭＳ 明朝"/>
          <w:color w:val="000000" w:themeColor="text1"/>
        </w:rPr>
        <w:t>0</w:t>
      </w:r>
      <w:r w:rsidR="00BF7B97" w:rsidRPr="00FF3C00">
        <w:rPr>
          <w:rFonts w:ascii="ＭＳ 明朝" w:hAnsi="ＭＳ 明朝" w:hint="eastAsia"/>
          <w:color w:val="000000" w:themeColor="text1"/>
        </w:rPr>
        <w:t>分</w:t>
      </w:r>
      <w:r w:rsidRPr="00FF3C00">
        <w:rPr>
          <w:rFonts w:ascii="ＭＳ 明朝" w:hAnsi="ＭＳ 明朝" w:hint="eastAsia"/>
          <w:color w:val="000000" w:themeColor="text1"/>
        </w:rPr>
        <w:t>から都道府県会館３階</w:t>
      </w:r>
      <w:r w:rsidR="003B3BE9" w:rsidRPr="00FF3C00">
        <w:rPr>
          <w:rFonts w:ascii="ＭＳ 明朝" w:hAnsi="ＭＳ 明朝" w:hint="eastAsia"/>
          <w:color w:val="000000" w:themeColor="text1"/>
        </w:rPr>
        <w:t>フロア（特別会議室付近）</w:t>
      </w:r>
      <w:r w:rsidRPr="00FF3C00">
        <w:rPr>
          <w:rFonts w:ascii="ＭＳ 明朝" w:hAnsi="ＭＳ 明朝" w:hint="eastAsia"/>
          <w:color w:val="000000" w:themeColor="text1"/>
        </w:rPr>
        <w:t>で開始します。都道府県記者クラブ所属以外で</w:t>
      </w:r>
      <w:r w:rsidR="00A2131D" w:rsidRPr="00FF3C00">
        <w:rPr>
          <w:rFonts w:ascii="ＭＳ 明朝" w:hAnsi="ＭＳ 明朝" w:hint="eastAsia"/>
          <w:color w:val="000000" w:themeColor="text1"/>
        </w:rPr>
        <w:t>、</w:t>
      </w:r>
      <w:r w:rsidRPr="00FF3C00">
        <w:rPr>
          <w:rFonts w:ascii="ＭＳ 明朝" w:hAnsi="ＭＳ 明朝" w:hint="eastAsia"/>
          <w:color w:val="000000" w:themeColor="text1"/>
        </w:rPr>
        <w:t>取材を希望されるプレスの方は、名刺を頂戴いたします。</w:t>
      </w:r>
    </w:p>
    <w:p w14:paraId="38B96CF2" w14:textId="77777777" w:rsidR="00B331A5" w:rsidRDefault="00B331A5" w:rsidP="00D845E9">
      <w:pPr>
        <w:pStyle w:val="a7"/>
        <w:spacing w:line="24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717924F5" w14:textId="61520B68" w:rsidR="00784A45" w:rsidRDefault="006E30BB" w:rsidP="00781894">
      <w:pPr>
        <w:pStyle w:val="a7"/>
        <w:ind w:left="600" w:hangingChars="250" w:hanging="600"/>
        <w:rPr>
          <w:rFonts w:ascii="ＭＳ 明朝" w:hAnsi="ＭＳ 明朝"/>
          <w:color w:val="000000" w:themeColor="text1"/>
        </w:rPr>
      </w:pPr>
      <w:r w:rsidRPr="00F80509">
        <w:rPr>
          <w:rFonts w:ascii="ＭＳ 明朝" w:hAnsi="ＭＳ 明朝" w:hint="eastAsia"/>
          <w:color w:val="000000" w:themeColor="text1"/>
        </w:rPr>
        <w:t>（</w:t>
      </w:r>
      <w:r w:rsidR="00B331A5" w:rsidRPr="00F80509">
        <w:rPr>
          <w:rFonts w:ascii="ＭＳ 明朝" w:hAnsi="ＭＳ 明朝" w:hint="eastAsia"/>
          <w:color w:val="000000" w:themeColor="text1"/>
        </w:rPr>
        <w:t>４</w:t>
      </w:r>
      <w:r w:rsidRPr="00F80509">
        <w:rPr>
          <w:rFonts w:ascii="ＭＳ 明朝" w:hAnsi="ＭＳ 明朝" w:hint="eastAsia"/>
          <w:color w:val="000000" w:themeColor="text1"/>
        </w:rPr>
        <w:t>）会議資料は、</w:t>
      </w:r>
      <w:r w:rsidR="00F80509" w:rsidRPr="003C7549">
        <w:rPr>
          <w:rFonts w:ascii="ＭＳ 明朝" w:hAnsi="ＭＳ 明朝"/>
          <w:color w:val="000000" w:themeColor="text1"/>
        </w:rPr>
        <w:t>11</w:t>
      </w:r>
      <w:r w:rsidRPr="003C7549">
        <w:rPr>
          <w:rFonts w:ascii="ＭＳ 明朝" w:hAnsi="ＭＳ 明朝" w:hint="eastAsia"/>
          <w:color w:val="000000" w:themeColor="text1"/>
        </w:rPr>
        <w:t>月</w:t>
      </w:r>
      <w:r w:rsidR="003213D5">
        <w:rPr>
          <w:rFonts w:ascii="ＭＳ 明朝" w:hAnsi="ＭＳ 明朝" w:hint="eastAsia"/>
          <w:color w:val="000000" w:themeColor="text1"/>
        </w:rPr>
        <w:t>22</w:t>
      </w:r>
      <w:r w:rsidRPr="003C7549">
        <w:rPr>
          <w:rFonts w:ascii="ＭＳ 明朝" w:hAnsi="ＭＳ 明朝" w:hint="eastAsia"/>
          <w:color w:val="000000" w:themeColor="text1"/>
        </w:rPr>
        <w:t>日</w:t>
      </w:r>
      <w:r w:rsidR="00F80509" w:rsidRPr="003C7549">
        <w:rPr>
          <w:rFonts w:ascii="ＭＳ 明朝" w:hAnsi="ＭＳ 明朝" w:hint="eastAsia"/>
          <w:color w:val="000000" w:themeColor="text1"/>
        </w:rPr>
        <w:t>(金</w:t>
      </w:r>
      <w:r w:rsidR="00F80509">
        <w:rPr>
          <w:rFonts w:ascii="ＭＳ 明朝" w:hAnsi="ＭＳ 明朝"/>
          <w:color w:val="000000" w:themeColor="text1"/>
        </w:rPr>
        <w:t>)</w:t>
      </w:r>
      <w:r w:rsidRPr="00F80509">
        <w:rPr>
          <w:rFonts w:ascii="ＭＳ 明朝" w:hAnsi="ＭＳ 明朝" w:hint="eastAsia"/>
          <w:color w:val="000000" w:themeColor="text1"/>
        </w:rPr>
        <w:t>に全国知事会</w:t>
      </w:r>
      <w:r w:rsidR="00781894" w:rsidRPr="00F80509">
        <w:rPr>
          <w:rFonts w:ascii="ＭＳ 明朝" w:hAnsi="ＭＳ 明朝" w:hint="eastAsia"/>
          <w:color w:val="000000" w:themeColor="text1"/>
        </w:rPr>
        <w:t>ホームページ</w:t>
      </w:r>
      <w:r w:rsidRPr="00F80509">
        <w:rPr>
          <w:rFonts w:ascii="ＭＳ 明朝" w:hAnsi="ＭＳ 明朝" w:hint="eastAsia"/>
          <w:color w:val="000000" w:themeColor="text1"/>
        </w:rPr>
        <w:t>へ</w:t>
      </w:r>
      <w:r w:rsidR="00784A45" w:rsidRPr="00F80509">
        <w:rPr>
          <w:rFonts w:ascii="ＭＳ 明朝" w:hAnsi="ＭＳ 明朝" w:hint="eastAsia"/>
          <w:color w:val="000000" w:themeColor="text1"/>
        </w:rPr>
        <w:t>の</w:t>
      </w:r>
      <w:r w:rsidRPr="00F80509">
        <w:rPr>
          <w:rFonts w:ascii="ＭＳ 明朝" w:hAnsi="ＭＳ 明朝" w:hint="eastAsia"/>
          <w:color w:val="000000" w:themeColor="text1"/>
        </w:rPr>
        <w:t>掲載を予定していま</w:t>
      </w:r>
    </w:p>
    <w:p w14:paraId="63042B8F" w14:textId="2C6D2034" w:rsidR="006E30BB" w:rsidRDefault="006E30BB" w:rsidP="00784A45">
      <w:pPr>
        <w:pStyle w:val="a7"/>
        <w:ind w:leftChars="200" w:left="540" w:hangingChars="50" w:hanging="12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す。会議当日、</w:t>
      </w:r>
      <w:r w:rsidR="00781894">
        <w:rPr>
          <w:rFonts w:ascii="ＭＳ 明朝" w:hAnsi="ＭＳ 明朝" w:hint="eastAsia"/>
          <w:color w:val="000000" w:themeColor="text1"/>
        </w:rPr>
        <w:t>資料</w:t>
      </w:r>
      <w:r w:rsidRPr="00FF3C00">
        <w:rPr>
          <w:rFonts w:ascii="ＭＳ 明朝" w:hAnsi="ＭＳ 明朝" w:hint="eastAsia"/>
          <w:color w:val="000000" w:themeColor="text1"/>
        </w:rPr>
        <w:t>配付は行いませんので</w:t>
      </w:r>
      <w:r w:rsidR="00070D7D">
        <w:rPr>
          <w:rFonts w:ascii="ＭＳ 明朝" w:hAnsi="ＭＳ 明朝" w:hint="eastAsia"/>
          <w:color w:val="000000" w:themeColor="text1"/>
        </w:rPr>
        <w:t>、</w:t>
      </w:r>
      <w:r w:rsidR="00781894">
        <w:rPr>
          <w:rFonts w:ascii="ＭＳ 明朝" w:hAnsi="ＭＳ 明朝" w:hint="eastAsia"/>
          <w:color w:val="000000" w:themeColor="text1"/>
        </w:rPr>
        <w:t>予め</w:t>
      </w:r>
      <w:r w:rsidR="00070D7D">
        <w:rPr>
          <w:rFonts w:ascii="ＭＳ 明朝" w:hAnsi="ＭＳ 明朝" w:hint="eastAsia"/>
          <w:color w:val="000000" w:themeColor="text1"/>
        </w:rPr>
        <w:t>ご</w:t>
      </w:r>
      <w:r w:rsidR="00075F2C" w:rsidRPr="00FF3C00">
        <w:rPr>
          <w:rFonts w:ascii="ＭＳ 明朝" w:hAnsi="ＭＳ 明朝" w:hint="eastAsia"/>
          <w:color w:val="000000" w:themeColor="text1"/>
        </w:rPr>
        <w:t>了承</w:t>
      </w:r>
      <w:r w:rsidRPr="00FF3C00">
        <w:rPr>
          <w:rFonts w:ascii="ＭＳ 明朝" w:hAnsi="ＭＳ 明朝" w:hint="eastAsia"/>
          <w:color w:val="000000" w:themeColor="text1"/>
        </w:rPr>
        <w:t>ください。</w:t>
      </w:r>
    </w:p>
    <w:p w14:paraId="3C9542A3" w14:textId="77777777" w:rsidR="00B331A5" w:rsidRDefault="00B331A5" w:rsidP="00D845E9">
      <w:pPr>
        <w:pStyle w:val="a7"/>
        <w:spacing w:line="24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27E537B8" w14:textId="281C671D" w:rsidR="009C21E1" w:rsidRPr="00FF3C00" w:rsidRDefault="00136A3B" w:rsidP="00B331A5">
      <w:pPr>
        <w:pStyle w:val="a7"/>
        <w:ind w:left="480" w:hangingChars="200" w:hanging="48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（</w:t>
      </w:r>
      <w:r w:rsidR="00B331A5">
        <w:rPr>
          <w:rFonts w:ascii="ＭＳ 明朝" w:hAnsi="ＭＳ 明朝" w:hint="eastAsia"/>
          <w:color w:val="000000" w:themeColor="text1"/>
        </w:rPr>
        <w:t>５</w:t>
      </w:r>
      <w:r w:rsidRPr="00FF3C00">
        <w:rPr>
          <w:rFonts w:ascii="ＭＳ 明朝" w:hAnsi="ＭＳ 明朝" w:hint="eastAsia"/>
          <w:color w:val="000000" w:themeColor="text1"/>
        </w:rPr>
        <w:t>）当日は、会場</w:t>
      </w:r>
      <w:r w:rsidR="00784A45">
        <w:rPr>
          <w:rFonts w:ascii="ＭＳ 明朝" w:hAnsi="ＭＳ 明朝" w:hint="eastAsia"/>
          <w:color w:val="000000" w:themeColor="text1"/>
        </w:rPr>
        <w:t>フロア</w:t>
      </w:r>
      <w:r w:rsidRPr="00FF3C00">
        <w:rPr>
          <w:rFonts w:ascii="ＭＳ 明朝" w:hAnsi="ＭＳ 明朝" w:hint="eastAsia"/>
          <w:color w:val="000000" w:themeColor="text1"/>
        </w:rPr>
        <w:t>の安全確保のために</w:t>
      </w:r>
      <w:r w:rsidR="00784A45">
        <w:rPr>
          <w:rFonts w:ascii="ＭＳ 明朝" w:hAnsi="ＭＳ 明朝" w:hint="eastAsia"/>
          <w:color w:val="000000" w:themeColor="text1"/>
        </w:rPr>
        <w:t>階段は使用不可としますので、必ず、エレベーターをお使いください。</w:t>
      </w:r>
      <w:r w:rsidRPr="00FF3C00">
        <w:rPr>
          <w:rFonts w:ascii="ＭＳ 明朝" w:hAnsi="ＭＳ 明朝" w:hint="eastAsia"/>
          <w:color w:val="000000" w:themeColor="text1"/>
        </w:rPr>
        <w:t>報道受付には、</w:t>
      </w:r>
      <w:r w:rsidR="00784A45">
        <w:rPr>
          <w:rFonts w:ascii="ＭＳ 明朝" w:hAnsi="ＭＳ 明朝" w:hint="eastAsia"/>
          <w:color w:val="000000" w:themeColor="text1"/>
        </w:rPr>
        <w:t>別紙１フロア図</w:t>
      </w:r>
      <w:r w:rsidR="00B331A5">
        <w:rPr>
          <w:rFonts w:ascii="ＭＳ 明朝" w:hAnsi="ＭＳ 明朝" w:hint="eastAsia"/>
          <w:color w:val="000000" w:themeColor="text1"/>
        </w:rPr>
        <w:t>記載のとおり、</w:t>
      </w:r>
      <w:r w:rsidR="00A2131D" w:rsidRPr="00FF3C00">
        <w:rPr>
          <w:rFonts w:ascii="ＭＳ 明朝" w:hAnsi="ＭＳ 明朝" w:hint="eastAsia"/>
          <w:color w:val="000000" w:themeColor="text1"/>
        </w:rPr>
        <w:t>エレベーターロビーを出て、右回りの経路で</w:t>
      </w:r>
      <w:r w:rsidRPr="00FF3C00">
        <w:rPr>
          <w:rFonts w:ascii="ＭＳ 明朝" w:hAnsi="ＭＳ 明朝" w:hint="eastAsia"/>
          <w:color w:val="000000" w:themeColor="text1"/>
        </w:rPr>
        <w:t>お越し</w:t>
      </w:r>
      <w:r w:rsidR="00316C0C" w:rsidRPr="00FF3C00">
        <w:rPr>
          <w:rFonts w:ascii="ＭＳ 明朝" w:hAnsi="ＭＳ 明朝" w:hint="eastAsia"/>
          <w:color w:val="000000" w:themeColor="text1"/>
        </w:rPr>
        <w:t>くだ</w:t>
      </w:r>
      <w:r w:rsidRPr="00FF3C00">
        <w:rPr>
          <w:rFonts w:ascii="ＭＳ 明朝" w:hAnsi="ＭＳ 明朝" w:hint="eastAsia"/>
          <w:color w:val="000000" w:themeColor="text1"/>
        </w:rPr>
        <w:t>さい。</w:t>
      </w:r>
    </w:p>
    <w:p w14:paraId="49EB0268" w14:textId="77777777" w:rsidR="00B331A5" w:rsidRDefault="00B331A5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17ACE6D2" w14:textId="77777777" w:rsidR="00B331A5" w:rsidRDefault="00B331A5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60909594" w14:textId="77777777" w:rsidR="00B331A5" w:rsidRDefault="00B331A5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670875FA" w14:textId="77777777" w:rsidR="00B331A5" w:rsidRDefault="00B331A5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0C513DCF" w14:textId="77777777" w:rsidR="00D845E9" w:rsidRDefault="00D845E9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1DF43500" w14:textId="77777777" w:rsidR="00D845E9" w:rsidRDefault="00D845E9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38F64F4A" w14:textId="3186440E" w:rsidR="00E24D15" w:rsidRPr="00FF3C00" w:rsidRDefault="00641C7B" w:rsidP="00136A3B">
      <w:pPr>
        <w:pStyle w:val="a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２</w:t>
      </w:r>
      <w:r w:rsidR="00136A3B"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．取材位置</w:t>
      </w:r>
    </w:p>
    <w:p w14:paraId="6C32F086" w14:textId="77777777" w:rsidR="00784A45" w:rsidRDefault="00A2131D" w:rsidP="00784A45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FF3C00">
        <w:rPr>
          <w:rFonts w:asciiTheme="minorEastAsia" w:eastAsiaTheme="minorEastAsia" w:hAnsiTheme="minorEastAsia" w:hint="eastAsia"/>
          <w:color w:val="000000" w:themeColor="text1"/>
        </w:rPr>
        <w:t xml:space="preserve">　　会議中の特別会議室への入室は、</w:t>
      </w:r>
      <w:r w:rsidR="00784A45">
        <w:rPr>
          <w:rFonts w:asciiTheme="minorEastAsia" w:eastAsiaTheme="minorEastAsia" w:hAnsiTheme="minorEastAsia" w:hint="eastAsia"/>
          <w:color w:val="000000" w:themeColor="text1"/>
        </w:rPr>
        <w:t>混雑緩和のため、</w:t>
      </w:r>
      <w:r w:rsidRPr="00FF3C00">
        <w:rPr>
          <w:rFonts w:asciiTheme="minorEastAsia" w:eastAsiaTheme="minorEastAsia" w:hAnsiTheme="minorEastAsia" w:hint="eastAsia"/>
          <w:color w:val="000000" w:themeColor="text1"/>
        </w:rPr>
        <w:t>ムービー及びスチールの撮影</w:t>
      </w:r>
    </w:p>
    <w:p w14:paraId="3034EE48" w14:textId="784AE4A8" w:rsidR="00DA298F" w:rsidRPr="00FF3C00" w:rsidRDefault="00A2131D" w:rsidP="00784A45">
      <w:pPr>
        <w:pStyle w:val="a7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FF3C00">
        <w:rPr>
          <w:rFonts w:asciiTheme="minorEastAsia" w:eastAsiaTheme="minorEastAsia" w:hAnsiTheme="minorEastAsia" w:hint="eastAsia"/>
          <w:color w:val="000000" w:themeColor="text1"/>
        </w:rPr>
        <w:t>スタッフに限ります。</w:t>
      </w:r>
    </w:p>
    <w:p w14:paraId="7A379370" w14:textId="77777777" w:rsidR="00784A45" w:rsidRDefault="00A2131D" w:rsidP="00DA298F">
      <w:pPr>
        <w:pStyle w:val="a7"/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F80509">
        <w:rPr>
          <w:rFonts w:asciiTheme="minorEastAsia" w:eastAsiaTheme="minorEastAsia" w:hAnsiTheme="minorEastAsia" w:hint="eastAsia"/>
          <w:color w:val="000000" w:themeColor="text1"/>
        </w:rPr>
        <w:lastRenderedPageBreak/>
        <w:t>ペン記者の方については、</w:t>
      </w:r>
      <w:r w:rsidR="009C7696" w:rsidRPr="00F80509"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F80509">
        <w:rPr>
          <w:rFonts w:asciiTheme="minorEastAsia" w:eastAsiaTheme="minorEastAsia" w:hAnsiTheme="minorEastAsia" w:hint="eastAsia"/>
          <w:color w:val="000000" w:themeColor="text1"/>
        </w:rPr>
        <w:t>階</w:t>
      </w:r>
      <w:r w:rsidR="00A853C0" w:rsidRPr="00F80509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9C7696" w:rsidRPr="00F80509">
        <w:rPr>
          <w:rFonts w:asciiTheme="minorEastAsia" w:eastAsiaTheme="minorEastAsia" w:hAnsiTheme="minorEastAsia" w:hint="eastAsia"/>
          <w:color w:val="000000" w:themeColor="text1"/>
        </w:rPr>
        <w:t>知事会</w:t>
      </w:r>
      <w:r w:rsidRPr="00F80509">
        <w:rPr>
          <w:rFonts w:asciiTheme="minorEastAsia" w:eastAsiaTheme="minorEastAsia" w:hAnsiTheme="minorEastAsia" w:hint="eastAsia"/>
          <w:color w:val="000000" w:themeColor="text1"/>
        </w:rPr>
        <w:t>会議室</w:t>
      </w:r>
      <w:r w:rsidR="00A853C0" w:rsidRPr="00F80509">
        <w:rPr>
          <w:rFonts w:asciiTheme="minorEastAsia" w:eastAsiaTheme="minorEastAsia" w:hAnsiTheme="minorEastAsia" w:hint="eastAsia"/>
          <w:color w:val="000000" w:themeColor="text1"/>
        </w:rPr>
        <w:t>」</w:t>
      </w:r>
      <w:r w:rsidRPr="00F80509">
        <w:rPr>
          <w:rFonts w:asciiTheme="minorEastAsia" w:eastAsiaTheme="minorEastAsia" w:hAnsiTheme="minorEastAsia" w:hint="eastAsia"/>
          <w:color w:val="000000" w:themeColor="text1"/>
        </w:rPr>
        <w:t>のモニターで会議の様子を視聴</w:t>
      </w:r>
      <w:r w:rsidRPr="00FF3C00">
        <w:rPr>
          <w:rFonts w:asciiTheme="minorEastAsia" w:eastAsiaTheme="minorEastAsia" w:hAnsiTheme="minorEastAsia" w:hint="eastAsia"/>
          <w:color w:val="000000" w:themeColor="text1"/>
        </w:rPr>
        <w:t>できますので、</w:t>
      </w:r>
      <w:r w:rsidR="00312B0F">
        <w:rPr>
          <w:rFonts w:asciiTheme="minorEastAsia" w:eastAsiaTheme="minorEastAsia" w:hAnsiTheme="minorEastAsia" w:hint="eastAsia"/>
          <w:color w:val="000000" w:themeColor="text1"/>
        </w:rPr>
        <w:t>ご利用</w:t>
      </w:r>
      <w:r w:rsidRPr="00FF3C00">
        <w:rPr>
          <w:rFonts w:asciiTheme="minorEastAsia" w:eastAsiaTheme="minorEastAsia" w:hAnsiTheme="minorEastAsia" w:hint="eastAsia"/>
          <w:color w:val="000000" w:themeColor="text1"/>
        </w:rPr>
        <w:t>ください。</w:t>
      </w:r>
    </w:p>
    <w:p w14:paraId="57D066A4" w14:textId="77777777" w:rsidR="00784A45" w:rsidRDefault="00784A45" w:rsidP="00DA298F">
      <w:pPr>
        <w:pStyle w:val="a7"/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なお、</w:t>
      </w:r>
      <w:r w:rsidR="00A2131D" w:rsidRPr="00FF3C00">
        <w:rPr>
          <w:rFonts w:asciiTheme="minorEastAsia" w:eastAsiaTheme="minorEastAsia" w:hAnsiTheme="minorEastAsia" w:hint="eastAsia"/>
          <w:color w:val="000000" w:themeColor="text1"/>
        </w:rPr>
        <w:t>ペン記者の方が写真撮影のために</w:t>
      </w:r>
      <w:r>
        <w:rPr>
          <w:rFonts w:asciiTheme="minorEastAsia" w:eastAsiaTheme="minorEastAsia" w:hAnsiTheme="minorEastAsia" w:hint="eastAsia"/>
          <w:color w:val="000000" w:themeColor="text1"/>
        </w:rPr>
        <w:t>、会議中の特別会議室に</w:t>
      </w:r>
      <w:r w:rsidR="00A2131D" w:rsidRPr="00FF3C00">
        <w:rPr>
          <w:rFonts w:asciiTheme="minorEastAsia" w:eastAsiaTheme="minorEastAsia" w:hAnsiTheme="minorEastAsia" w:hint="eastAsia"/>
          <w:color w:val="000000" w:themeColor="text1"/>
        </w:rPr>
        <w:t>入室することは可能です</w:t>
      </w:r>
      <w:r>
        <w:rPr>
          <w:rFonts w:asciiTheme="minorEastAsia" w:eastAsiaTheme="minorEastAsia" w:hAnsiTheme="minorEastAsia" w:hint="eastAsia"/>
          <w:color w:val="000000" w:themeColor="text1"/>
        </w:rPr>
        <w:t>が、</w:t>
      </w:r>
      <w:r w:rsidR="00A2131D" w:rsidRPr="00FF3C00">
        <w:rPr>
          <w:rFonts w:asciiTheme="minorEastAsia" w:eastAsiaTheme="minorEastAsia" w:hAnsiTheme="minorEastAsia" w:hint="eastAsia"/>
          <w:color w:val="000000" w:themeColor="text1"/>
        </w:rPr>
        <w:t>撮影終了後は、すみやかに退室してください。</w:t>
      </w:r>
    </w:p>
    <w:p w14:paraId="06ED9997" w14:textId="189027F9" w:rsidR="00A2131D" w:rsidRDefault="00784A45" w:rsidP="00DA298F">
      <w:pPr>
        <w:pStyle w:val="a7"/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また、</w:t>
      </w:r>
      <w:r w:rsidR="00070D7D">
        <w:rPr>
          <w:rFonts w:asciiTheme="minorEastAsia" w:eastAsiaTheme="minorEastAsia" w:hAnsiTheme="minorEastAsia" w:hint="eastAsia"/>
          <w:color w:val="000000" w:themeColor="text1"/>
        </w:rPr>
        <w:t>知事会会議室(</w:t>
      </w:r>
      <w:r w:rsidR="001C337E" w:rsidRPr="00FF3C00">
        <w:rPr>
          <w:rFonts w:asciiTheme="minorEastAsia" w:eastAsiaTheme="minorEastAsia" w:hAnsiTheme="minorEastAsia" w:hint="eastAsia"/>
          <w:color w:val="000000" w:themeColor="text1"/>
        </w:rPr>
        <w:t>モニタールーム</w:t>
      </w:r>
      <w:r w:rsidR="00070D7D">
        <w:rPr>
          <w:rFonts w:asciiTheme="minorEastAsia" w:eastAsiaTheme="minorEastAsia" w:hAnsiTheme="minorEastAsia" w:hint="eastAsia"/>
          <w:color w:val="000000" w:themeColor="text1"/>
        </w:rPr>
        <w:t>)</w:t>
      </w:r>
      <w:r w:rsidR="001C337E" w:rsidRPr="00FF3C00">
        <w:rPr>
          <w:rFonts w:asciiTheme="minorEastAsia" w:eastAsiaTheme="minorEastAsia" w:hAnsiTheme="minorEastAsia" w:hint="eastAsia"/>
          <w:color w:val="000000" w:themeColor="text1"/>
        </w:rPr>
        <w:t>は都道府県職員と共用になりますので</w:t>
      </w:r>
      <w:r w:rsidR="00070D7D">
        <w:rPr>
          <w:rFonts w:asciiTheme="minorEastAsia" w:eastAsiaTheme="minorEastAsia" w:hAnsiTheme="minorEastAsia" w:hint="eastAsia"/>
          <w:color w:val="000000" w:themeColor="text1"/>
        </w:rPr>
        <w:t>ご</w:t>
      </w:r>
      <w:r w:rsidR="001C337E" w:rsidRPr="00FF3C00">
        <w:rPr>
          <w:rFonts w:asciiTheme="minorEastAsia" w:eastAsiaTheme="minorEastAsia" w:hAnsiTheme="minorEastAsia" w:hint="eastAsia"/>
          <w:color w:val="000000" w:themeColor="text1"/>
        </w:rPr>
        <w:t>了承ください。</w:t>
      </w:r>
    </w:p>
    <w:p w14:paraId="7727BBD4" w14:textId="77777777" w:rsidR="00B331A5" w:rsidRDefault="00B331A5" w:rsidP="00B331A5">
      <w:pPr>
        <w:pStyle w:val="a7"/>
        <w:spacing w:line="120" w:lineRule="exact"/>
        <w:ind w:left="480" w:hangingChars="200" w:hanging="480"/>
        <w:rPr>
          <w:rFonts w:ascii="ＭＳ 明朝" w:hAnsi="ＭＳ 明朝"/>
          <w:color w:val="000000" w:themeColor="text1"/>
        </w:rPr>
      </w:pPr>
    </w:p>
    <w:p w14:paraId="600410CD" w14:textId="711F70FA" w:rsidR="00136A3B" w:rsidRPr="00FF3C00" w:rsidRDefault="00136A3B" w:rsidP="00136A3B">
      <w:pPr>
        <w:pStyle w:val="a7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（１）</w:t>
      </w:r>
      <w:r w:rsidR="009C21E1" w:rsidRPr="00FF3C00">
        <w:rPr>
          <w:rFonts w:ascii="ＭＳ 明朝" w:hAnsi="ＭＳ 明朝" w:hint="eastAsia"/>
          <w:color w:val="000000" w:themeColor="text1"/>
        </w:rPr>
        <w:t>ムービー・スチール</w:t>
      </w:r>
      <w:r w:rsidR="00761E05" w:rsidRPr="00FF3C00">
        <w:rPr>
          <w:rFonts w:ascii="ＭＳ 明朝" w:hAnsi="ＭＳ 明朝" w:hint="eastAsia"/>
          <w:color w:val="000000" w:themeColor="text1"/>
        </w:rPr>
        <w:t>カメラ</w:t>
      </w:r>
    </w:p>
    <w:p w14:paraId="539CEC79" w14:textId="7E02CE80" w:rsidR="00C76396" w:rsidRPr="00FF3C00" w:rsidRDefault="00F95D73" w:rsidP="000F31AC">
      <w:pPr>
        <w:pStyle w:val="a7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 xml:space="preserve">　　　</w:t>
      </w:r>
      <w:r w:rsidR="000F31AC" w:rsidRPr="00FF3C00">
        <w:rPr>
          <w:rFonts w:hint="eastAsia"/>
          <w:color w:val="000000" w:themeColor="text1"/>
        </w:rPr>
        <w:t>全国知事会議会場（</w:t>
      </w:r>
      <w:r w:rsidR="00DA298F" w:rsidRPr="00FF3C00">
        <w:rPr>
          <w:rFonts w:hint="eastAsia"/>
          <w:color w:val="000000" w:themeColor="text1"/>
        </w:rPr>
        <w:t>特別</w:t>
      </w:r>
      <w:r w:rsidR="000F31AC" w:rsidRPr="00FF3C00">
        <w:rPr>
          <w:rFonts w:hint="eastAsia"/>
          <w:color w:val="000000" w:themeColor="text1"/>
        </w:rPr>
        <w:t>会議室）内は、</w:t>
      </w:r>
      <w:r w:rsidR="00B25CA4" w:rsidRPr="00FF3C00">
        <w:rPr>
          <w:rFonts w:hint="eastAsia"/>
          <w:color w:val="000000" w:themeColor="text1"/>
        </w:rPr>
        <w:t>撮影</w:t>
      </w:r>
      <w:r w:rsidR="00070D7D">
        <w:rPr>
          <w:rFonts w:hint="eastAsia"/>
          <w:color w:val="000000" w:themeColor="text1"/>
        </w:rPr>
        <w:t>エリア</w:t>
      </w:r>
      <w:r w:rsidR="009C21E1" w:rsidRPr="00FF3C00">
        <w:rPr>
          <w:rFonts w:hint="eastAsia"/>
          <w:color w:val="000000" w:themeColor="text1"/>
        </w:rPr>
        <w:t>でのみ</w:t>
      </w:r>
      <w:r w:rsidR="00A16328" w:rsidRPr="00FF3C00">
        <w:rPr>
          <w:rFonts w:hint="eastAsia"/>
          <w:color w:val="000000" w:themeColor="text1"/>
        </w:rPr>
        <w:t>撮影可能です。</w:t>
      </w:r>
    </w:p>
    <w:p w14:paraId="07F458CD" w14:textId="17246149" w:rsidR="00B331A5" w:rsidRDefault="00C76396" w:rsidP="00F21C10">
      <w:pPr>
        <w:pStyle w:val="a7"/>
        <w:ind w:leftChars="-26" w:left="960" w:hangingChars="423" w:hanging="1015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 xml:space="preserve">　</w:t>
      </w:r>
      <w:r w:rsidR="000F31AC" w:rsidRPr="00FF3C00">
        <w:rPr>
          <w:rFonts w:eastAsia="Times New Roman" w:cs="Times New Roman"/>
          <w:color w:val="000000" w:themeColor="text1"/>
        </w:rPr>
        <w:t xml:space="preserve"> </w:t>
      </w:r>
      <w:r w:rsidR="005E118A" w:rsidRPr="00FF3C00">
        <w:rPr>
          <w:rFonts w:asciiTheme="minorEastAsia" w:eastAsiaTheme="minorEastAsia" w:hAnsiTheme="minorEastAsia" w:cs="Times New Roman" w:hint="eastAsia"/>
          <w:color w:val="000000" w:themeColor="text1"/>
        </w:rPr>
        <w:t>※</w:t>
      </w:r>
      <w:r w:rsidR="00B331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="005E118A" w:rsidRPr="00FF3C00">
        <w:rPr>
          <w:rFonts w:ascii="ＭＳ 明朝" w:hAnsi="ＭＳ 明朝" w:hint="eastAsia"/>
          <w:color w:val="000000" w:themeColor="text1"/>
        </w:rPr>
        <w:t>会場スペースの都合上、</w:t>
      </w:r>
      <w:r w:rsidR="009C21E1" w:rsidRPr="00FF3C00">
        <w:rPr>
          <w:rFonts w:ascii="ＭＳ 明朝" w:hAnsi="ＭＳ 明朝" w:hint="eastAsia"/>
          <w:color w:val="000000" w:themeColor="text1"/>
        </w:rPr>
        <w:t>各社スチール１名、ムービー１クルーでお願いしま</w:t>
      </w:r>
    </w:p>
    <w:p w14:paraId="41D94A55" w14:textId="4A5DB4F8" w:rsidR="003B1DC7" w:rsidRPr="00FF3C00" w:rsidRDefault="009C21E1" w:rsidP="00B331A5">
      <w:pPr>
        <w:pStyle w:val="a7"/>
        <w:ind w:leftChars="181" w:left="38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す。ムービーの場合は</w:t>
      </w:r>
      <w:r w:rsidR="003B1DC7" w:rsidRPr="00FF3C00">
        <w:rPr>
          <w:rFonts w:ascii="ＭＳ 明朝" w:hAnsi="ＭＳ 明朝" w:hint="eastAsia"/>
          <w:color w:val="000000" w:themeColor="text1"/>
        </w:rPr>
        <w:t>ＥＮＧカメラではなく小型カメラの使用も御検討ください。</w:t>
      </w:r>
    </w:p>
    <w:p w14:paraId="17057B57" w14:textId="7131028B" w:rsidR="00136A3B" w:rsidRPr="00FF3C00" w:rsidRDefault="005E118A" w:rsidP="00F21C10">
      <w:pPr>
        <w:pStyle w:val="a7"/>
        <w:ind w:left="960" w:hangingChars="400" w:hanging="96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 xml:space="preserve">　</w:t>
      </w:r>
      <w:r w:rsidR="00CC2368" w:rsidRPr="00FF3C00">
        <w:rPr>
          <w:rFonts w:asciiTheme="minorEastAsia" w:eastAsiaTheme="minorEastAsia" w:hAnsiTheme="minorEastAsia" w:cs="Times New Roman" w:hint="eastAsia"/>
          <w:color w:val="000000" w:themeColor="text1"/>
        </w:rPr>
        <w:t>※</w:t>
      </w:r>
      <w:r w:rsidR="00B331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 </w:t>
      </w:r>
      <w:r w:rsidR="001F47A9" w:rsidRPr="00FF3C00">
        <w:rPr>
          <w:rFonts w:asciiTheme="minorEastAsia" w:eastAsiaTheme="minorEastAsia" w:hAnsiTheme="minorEastAsia" w:cs="Times New Roman" w:hint="eastAsia"/>
          <w:color w:val="000000" w:themeColor="text1"/>
        </w:rPr>
        <w:t>映像配信</w:t>
      </w:r>
      <w:r w:rsidR="00E24D15" w:rsidRPr="00FF3C00">
        <w:rPr>
          <w:rFonts w:ascii="ＭＳ 明朝" w:hAnsi="ＭＳ 明朝" w:hint="eastAsia"/>
          <w:color w:val="000000" w:themeColor="text1"/>
        </w:rPr>
        <w:t>用</w:t>
      </w:r>
      <w:r w:rsidR="00136A3B" w:rsidRPr="00FF3C00">
        <w:rPr>
          <w:rFonts w:ascii="ＭＳ 明朝" w:hAnsi="ＭＳ 明朝" w:hint="eastAsia"/>
          <w:color w:val="000000" w:themeColor="text1"/>
        </w:rPr>
        <w:t>カメラ</w:t>
      </w:r>
      <w:r w:rsidR="00E24D15" w:rsidRPr="00FF3C00">
        <w:rPr>
          <w:rFonts w:ascii="ＭＳ 明朝" w:hAnsi="ＭＳ 明朝" w:hint="eastAsia"/>
          <w:color w:val="000000" w:themeColor="text1"/>
        </w:rPr>
        <w:t>の撮影スペースを避けて</w:t>
      </w:r>
      <w:r w:rsidR="00F7049D" w:rsidRPr="00FF3C00">
        <w:rPr>
          <w:rFonts w:ascii="ＭＳ 明朝" w:hAnsi="ＭＳ 明朝" w:hint="eastAsia"/>
          <w:color w:val="000000" w:themeColor="text1"/>
        </w:rPr>
        <w:t>の</w:t>
      </w:r>
      <w:r w:rsidR="00E24D15" w:rsidRPr="00FF3C00">
        <w:rPr>
          <w:rFonts w:ascii="ＭＳ 明朝" w:hAnsi="ＭＳ 明朝" w:hint="eastAsia"/>
          <w:color w:val="000000" w:themeColor="text1"/>
        </w:rPr>
        <w:t>撮影をお願いします</w:t>
      </w:r>
      <w:r w:rsidR="00136A3B" w:rsidRPr="00FF3C00">
        <w:rPr>
          <w:rFonts w:ascii="ＭＳ 明朝" w:hAnsi="ＭＳ 明朝" w:hint="eastAsia"/>
          <w:color w:val="000000" w:themeColor="text1"/>
        </w:rPr>
        <w:t>。</w:t>
      </w:r>
    </w:p>
    <w:p w14:paraId="5818AD4F" w14:textId="77777777" w:rsidR="00B331A5" w:rsidRDefault="009C21E1" w:rsidP="00B331A5">
      <w:pPr>
        <w:pStyle w:val="a7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 xml:space="preserve">　※</w:t>
      </w:r>
      <w:r w:rsidR="00B331A5">
        <w:rPr>
          <w:rFonts w:ascii="ＭＳ 明朝" w:hAnsi="ＭＳ 明朝" w:hint="eastAsia"/>
          <w:color w:val="000000" w:themeColor="text1"/>
        </w:rPr>
        <w:t xml:space="preserve"> </w:t>
      </w:r>
      <w:r w:rsidR="003B1DC7" w:rsidRPr="00FF3C00">
        <w:rPr>
          <w:rFonts w:ascii="ＭＳ 明朝" w:hAnsi="ＭＳ 明朝" w:hint="eastAsia"/>
          <w:color w:val="000000" w:themeColor="text1"/>
        </w:rPr>
        <w:t>撮影人数が多い場合、交替での撮影をお願いする場合があります。係員の指示</w:t>
      </w:r>
    </w:p>
    <w:p w14:paraId="5B93D912" w14:textId="6E629C72" w:rsidR="009C21E1" w:rsidRPr="00FF3C00" w:rsidRDefault="003B1DC7" w:rsidP="00B331A5">
      <w:pPr>
        <w:pStyle w:val="a7"/>
        <w:ind w:firstLineChars="150" w:firstLine="360"/>
        <w:rPr>
          <w:rFonts w:ascii="ＭＳ 明朝" w:hAnsi="ＭＳ 明朝"/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に従ってください。</w:t>
      </w:r>
    </w:p>
    <w:p w14:paraId="28A08AC9" w14:textId="77777777" w:rsidR="00B331A5" w:rsidRDefault="00B331A5" w:rsidP="00D845E9">
      <w:pPr>
        <w:pStyle w:val="a7"/>
        <w:spacing w:line="160" w:lineRule="exact"/>
        <w:rPr>
          <w:rFonts w:ascii="ＭＳ 明朝" w:hAnsi="ＭＳ 明朝"/>
          <w:color w:val="000000" w:themeColor="text1"/>
        </w:rPr>
      </w:pPr>
    </w:p>
    <w:p w14:paraId="48597D8A" w14:textId="6984D9B3" w:rsidR="00136A3B" w:rsidRPr="00FF3C00" w:rsidRDefault="00136A3B" w:rsidP="00136A3B">
      <w:pPr>
        <w:pStyle w:val="a7"/>
        <w:rPr>
          <w:color w:val="000000" w:themeColor="text1"/>
        </w:rPr>
      </w:pPr>
      <w:r w:rsidRPr="00FF3C00">
        <w:rPr>
          <w:rFonts w:ascii="ＭＳ 明朝" w:hAnsi="ＭＳ 明朝" w:hint="eastAsia"/>
          <w:color w:val="000000" w:themeColor="text1"/>
        </w:rPr>
        <w:t>（２）ペン</w:t>
      </w:r>
      <w:r w:rsidR="00716789" w:rsidRPr="00FF3C00">
        <w:rPr>
          <w:rFonts w:ascii="ＭＳ 明朝" w:hAnsi="ＭＳ 明朝" w:hint="eastAsia"/>
          <w:color w:val="000000" w:themeColor="text1"/>
        </w:rPr>
        <w:t>記者</w:t>
      </w:r>
    </w:p>
    <w:p w14:paraId="713D5A8B" w14:textId="5332A6AF" w:rsidR="00776645" w:rsidRDefault="00136A3B" w:rsidP="0085068E">
      <w:pPr>
        <w:pStyle w:val="a7"/>
        <w:ind w:leftChars="5" w:left="490" w:hangingChars="200" w:hanging="480"/>
        <w:rPr>
          <w:color w:val="000000" w:themeColor="text1"/>
        </w:rPr>
      </w:pPr>
      <w:r w:rsidRPr="00FF3C00">
        <w:rPr>
          <w:rFonts w:eastAsia="Times New Roman" w:cs="Times New Roman"/>
          <w:color w:val="000000" w:themeColor="text1"/>
        </w:rPr>
        <w:t xml:space="preserve">  </w:t>
      </w:r>
      <w:r w:rsidR="000F31AC" w:rsidRPr="00FF3C00">
        <w:rPr>
          <w:rFonts w:ascii="ＭＳ 明朝" w:hAnsi="ＭＳ 明朝" w:hint="eastAsia"/>
          <w:color w:val="000000" w:themeColor="text1"/>
        </w:rPr>
        <w:t xml:space="preserve">　　</w:t>
      </w:r>
      <w:r w:rsidR="00B331A5">
        <w:rPr>
          <w:rFonts w:ascii="ＭＳ 明朝" w:hAnsi="ＭＳ 明朝" w:hint="eastAsia"/>
          <w:color w:val="000000" w:themeColor="text1"/>
        </w:rPr>
        <w:t>混雑緩和のため、</w:t>
      </w:r>
      <w:r w:rsidR="00312B0F">
        <w:rPr>
          <w:rFonts w:hint="eastAsia"/>
          <w:color w:val="000000" w:themeColor="text1"/>
        </w:rPr>
        <w:t>３階</w:t>
      </w:r>
      <w:r w:rsidR="00B331A5">
        <w:rPr>
          <w:rFonts w:hint="eastAsia"/>
          <w:color w:val="000000" w:themeColor="text1"/>
        </w:rPr>
        <w:t>「</w:t>
      </w:r>
      <w:r w:rsidR="00312B0F">
        <w:rPr>
          <w:rFonts w:hint="eastAsia"/>
          <w:color w:val="000000" w:themeColor="text1"/>
        </w:rPr>
        <w:t>知事会会議室</w:t>
      </w:r>
      <w:r w:rsidR="00B331A5">
        <w:rPr>
          <w:rFonts w:hint="eastAsia"/>
          <w:color w:val="000000" w:themeColor="text1"/>
        </w:rPr>
        <w:t>」でモニターをご覧いただき、取材していただきます。</w:t>
      </w:r>
    </w:p>
    <w:p w14:paraId="08DFC1B6" w14:textId="77777777" w:rsidR="0085068E" w:rsidRDefault="0085068E" w:rsidP="0085068E">
      <w:pPr>
        <w:pStyle w:val="a7"/>
        <w:ind w:leftChars="5" w:left="490" w:hangingChars="200" w:hanging="480"/>
        <w:rPr>
          <w:color w:val="000000" w:themeColor="text1"/>
        </w:rPr>
      </w:pPr>
    </w:p>
    <w:p w14:paraId="7D181939" w14:textId="5FFD51A5" w:rsidR="00F21C10" w:rsidRPr="00FF3C00" w:rsidRDefault="00F21C10" w:rsidP="00F21C10">
      <w:pPr>
        <w:spacing w:line="380" w:lineRule="exac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３．記者会見</w:t>
      </w:r>
    </w:p>
    <w:p w14:paraId="16713C3E" w14:textId="70BFAAC5" w:rsidR="00F21C10" w:rsidRPr="00FF3C00" w:rsidRDefault="00D4744F" w:rsidP="00F21C10">
      <w:pPr>
        <w:pStyle w:val="a7"/>
        <w:wordWrap/>
        <w:spacing w:line="380" w:lineRule="exact"/>
        <w:ind w:firstLineChars="100" w:firstLine="240"/>
        <w:rPr>
          <w:color w:val="000000" w:themeColor="text1"/>
        </w:rPr>
      </w:pPr>
      <w:r w:rsidRPr="00FF3C00">
        <w:rPr>
          <w:rFonts w:hint="eastAsia"/>
          <w:color w:val="000000" w:themeColor="text1"/>
        </w:rPr>
        <w:t xml:space="preserve">　政府主催の知事会</w:t>
      </w:r>
      <w:r w:rsidR="001F47A9" w:rsidRPr="00FF3C00">
        <w:rPr>
          <w:rFonts w:hint="eastAsia"/>
          <w:color w:val="000000" w:themeColor="text1"/>
        </w:rPr>
        <w:t>終了後に会長による記者会見を次の場所で行います。</w:t>
      </w:r>
    </w:p>
    <w:p w14:paraId="0407466D" w14:textId="03043ED3" w:rsidR="001F47A9" w:rsidRPr="00F80509" w:rsidRDefault="001F47A9" w:rsidP="00F21C10">
      <w:pPr>
        <w:pStyle w:val="a7"/>
        <w:wordWrap/>
        <w:spacing w:line="380" w:lineRule="exact"/>
        <w:ind w:firstLineChars="100" w:firstLine="240"/>
      </w:pPr>
      <w:r w:rsidRPr="00F80509">
        <w:rPr>
          <w:rFonts w:hint="eastAsia"/>
        </w:rPr>
        <w:t>（日時）１１月</w:t>
      </w:r>
      <w:r w:rsidR="003213D5">
        <w:rPr>
          <w:rFonts w:hint="eastAsia"/>
        </w:rPr>
        <w:t>２５</w:t>
      </w:r>
      <w:r w:rsidRPr="00F80509">
        <w:rPr>
          <w:rFonts w:hint="eastAsia"/>
        </w:rPr>
        <w:t>日（</w:t>
      </w:r>
      <w:r w:rsidR="003E7E6C" w:rsidRPr="00F80509">
        <w:rPr>
          <w:rFonts w:hint="eastAsia"/>
        </w:rPr>
        <w:t>月</w:t>
      </w:r>
      <w:r w:rsidRPr="00F80509">
        <w:rPr>
          <w:rFonts w:hint="eastAsia"/>
        </w:rPr>
        <w:t>）</w:t>
      </w:r>
      <w:r w:rsidR="003E7E6C" w:rsidRPr="00F80509">
        <w:rPr>
          <w:rFonts w:hint="eastAsia"/>
        </w:rPr>
        <w:t>１９</w:t>
      </w:r>
      <w:r w:rsidRPr="00F80509">
        <w:rPr>
          <w:rFonts w:hint="eastAsia"/>
        </w:rPr>
        <w:t>時</w:t>
      </w:r>
      <w:r w:rsidR="003E7E6C" w:rsidRPr="00F80509">
        <w:rPr>
          <w:rFonts w:hint="eastAsia"/>
        </w:rPr>
        <w:t>頃</w:t>
      </w:r>
    </w:p>
    <w:p w14:paraId="384149AF" w14:textId="3E416414" w:rsidR="001F47A9" w:rsidRPr="00F80509" w:rsidRDefault="001F47A9" w:rsidP="00F21C10">
      <w:pPr>
        <w:pStyle w:val="a7"/>
        <w:wordWrap/>
        <w:spacing w:line="380" w:lineRule="exact"/>
        <w:ind w:firstLineChars="100" w:firstLine="240"/>
      </w:pPr>
      <w:r w:rsidRPr="00F80509">
        <w:rPr>
          <w:rFonts w:hint="eastAsia"/>
        </w:rPr>
        <w:t>（場所）都道府県会館</w:t>
      </w:r>
      <w:r w:rsidR="009C7696" w:rsidRPr="00F80509">
        <w:rPr>
          <w:rFonts w:hint="eastAsia"/>
        </w:rPr>
        <w:t>６</w:t>
      </w:r>
      <w:r w:rsidRPr="00F80509">
        <w:rPr>
          <w:rFonts w:hint="eastAsia"/>
        </w:rPr>
        <w:t>階</w:t>
      </w:r>
      <w:r w:rsidR="009C7696" w:rsidRPr="00F80509">
        <w:rPr>
          <w:rFonts w:hint="eastAsia"/>
        </w:rPr>
        <w:t>知事室</w:t>
      </w:r>
    </w:p>
    <w:p w14:paraId="11022D74" w14:textId="77777777" w:rsidR="003E7E6C" w:rsidRPr="00FF3C00" w:rsidRDefault="00776645" w:rsidP="001F47A9">
      <w:pPr>
        <w:pStyle w:val="a7"/>
        <w:wordWrap/>
        <w:spacing w:line="380" w:lineRule="exact"/>
        <w:ind w:firstLineChars="100" w:firstLine="240"/>
        <w:rPr>
          <w:color w:val="000000" w:themeColor="text1"/>
        </w:rPr>
      </w:pPr>
      <w:r w:rsidRPr="00FF3C00">
        <w:rPr>
          <w:rFonts w:hint="eastAsia"/>
          <w:color w:val="000000" w:themeColor="text1"/>
        </w:rPr>
        <w:t xml:space="preserve">　なお、</w:t>
      </w:r>
      <w:r w:rsidR="001F47A9" w:rsidRPr="00FF3C00">
        <w:rPr>
          <w:rFonts w:hint="eastAsia"/>
          <w:color w:val="000000" w:themeColor="text1"/>
        </w:rPr>
        <w:t>当日の</w:t>
      </w:r>
      <w:r w:rsidR="003E7E6C" w:rsidRPr="00FF3C00">
        <w:rPr>
          <w:rFonts w:hint="eastAsia"/>
          <w:color w:val="000000" w:themeColor="text1"/>
        </w:rPr>
        <w:t>会議の進行</w:t>
      </w:r>
      <w:r w:rsidR="001F47A9" w:rsidRPr="00FF3C00">
        <w:rPr>
          <w:rFonts w:hint="eastAsia"/>
          <w:color w:val="000000" w:themeColor="text1"/>
        </w:rPr>
        <w:t>状況により、開始時間が</w:t>
      </w:r>
      <w:r w:rsidR="003E7E6C" w:rsidRPr="00FF3C00">
        <w:rPr>
          <w:rFonts w:hint="eastAsia"/>
          <w:color w:val="000000" w:themeColor="text1"/>
        </w:rPr>
        <w:t>前後する場合がありますので</w:t>
      </w:r>
    </w:p>
    <w:p w14:paraId="7A02B72F" w14:textId="202F93B2" w:rsidR="001F47A9" w:rsidRPr="00FF3C00" w:rsidRDefault="003E7E6C" w:rsidP="0085068E">
      <w:pPr>
        <w:pStyle w:val="a7"/>
        <w:wordWrap/>
        <w:spacing w:line="380" w:lineRule="exact"/>
        <w:ind w:firstLineChars="100" w:firstLine="240"/>
        <w:rPr>
          <w:color w:val="000000" w:themeColor="text1"/>
        </w:rPr>
      </w:pPr>
      <w:r w:rsidRPr="00FF3C00">
        <w:rPr>
          <w:rFonts w:hint="eastAsia"/>
          <w:color w:val="000000" w:themeColor="text1"/>
        </w:rPr>
        <w:t>御留意ください</w:t>
      </w:r>
      <w:r w:rsidR="001F47A9" w:rsidRPr="00FF3C00">
        <w:rPr>
          <w:rFonts w:hint="eastAsia"/>
          <w:color w:val="000000" w:themeColor="text1"/>
        </w:rPr>
        <w:t>。</w:t>
      </w:r>
    </w:p>
    <w:p w14:paraId="6C140AA7" w14:textId="57E99DC8" w:rsidR="00174E27" w:rsidRPr="00FF3C00" w:rsidRDefault="00174E27" w:rsidP="005E118A">
      <w:pPr>
        <w:pStyle w:val="a7"/>
        <w:ind w:firstLineChars="5" w:firstLine="12"/>
        <w:rPr>
          <w:rFonts w:ascii="ＭＳ 明朝" w:hAnsi="ＭＳ 明朝"/>
          <w:color w:val="000000" w:themeColor="text1"/>
        </w:rPr>
      </w:pPr>
    </w:p>
    <w:p w14:paraId="08791FDE" w14:textId="3C328486" w:rsidR="001856E7" w:rsidRPr="00FF3C00" w:rsidRDefault="00F21C10" w:rsidP="00FD2C6E">
      <w:pPr>
        <w:pStyle w:val="a7"/>
        <w:wordWrap/>
        <w:spacing w:line="380" w:lineRule="exact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４</w:t>
      </w:r>
      <w:r w:rsidR="001856E7"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．取材会場設備について</w:t>
      </w:r>
    </w:p>
    <w:p w14:paraId="6525AECD" w14:textId="4C11ADEE" w:rsidR="001856E7" w:rsidRPr="00FF3C00" w:rsidRDefault="001856E7" w:rsidP="00FD2C6E">
      <w:pPr>
        <w:pStyle w:val="a7"/>
        <w:wordWrap/>
        <w:spacing w:line="380" w:lineRule="exact"/>
        <w:rPr>
          <w:color w:val="000000" w:themeColor="text1"/>
        </w:rPr>
      </w:pPr>
      <w:r w:rsidRPr="00FF3C00">
        <w:rPr>
          <w:rFonts w:hint="eastAsia"/>
          <w:color w:val="000000" w:themeColor="text1"/>
        </w:rPr>
        <w:t>（１）</w:t>
      </w:r>
      <w:r w:rsidR="0085068E">
        <w:rPr>
          <w:rFonts w:hint="eastAsia"/>
          <w:color w:val="000000" w:themeColor="text1"/>
        </w:rPr>
        <w:t>「特別会議室」及び</w:t>
      </w:r>
      <w:r w:rsidR="0085068E" w:rsidRPr="0085068E">
        <w:rPr>
          <w:rFonts w:hint="eastAsia"/>
          <w:color w:val="000000" w:themeColor="text1"/>
        </w:rPr>
        <w:t>「知事会会議室」</w:t>
      </w:r>
      <w:r w:rsidR="0085068E">
        <w:rPr>
          <w:rFonts w:hint="eastAsia"/>
          <w:color w:val="000000" w:themeColor="text1"/>
        </w:rPr>
        <w:t>とも、室内に</w:t>
      </w:r>
      <w:r w:rsidRPr="00FF3C00">
        <w:rPr>
          <w:rFonts w:hint="eastAsia"/>
          <w:color w:val="000000" w:themeColor="text1"/>
        </w:rPr>
        <w:t>電源は用意していません。</w:t>
      </w:r>
    </w:p>
    <w:p w14:paraId="52A2D196" w14:textId="02657C75" w:rsidR="0047164F" w:rsidRDefault="001856E7" w:rsidP="003213D5">
      <w:pPr>
        <w:pStyle w:val="a7"/>
        <w:wordWrap/>
        <w:spacing w:line="380" w:lineRule="exac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FF3C00">
        <w:rPr>
          <w:rFonts w:hint="eastAsia"/>
          <w:color w:val="000000" w:themeColor="text1"/>
        </w:rPr>
        <w:t>（</w:t>
      </w:r>
      <w:r w:rsidR="0023118D" w:rsidRPr="00FF3C00">
        <w:rPr>
          <w:rFonts w:hint="eastAsia"/>
          <w:color w:val="000000" w:themeColor="text1"/>
        </w:rPr>
        <w:t>２</w:t>
      </w:r>
      <w:r w:rsidRPr="00FF3C00">
        <w:rPr>
          <w:rFonts w:hint="eastAsia"/>
          <w:color w:val="000000" w:themeColor="text1"/>
        </w:rPr>
        <w:t>）</w:t>
      </w:r>
      <w:r w:rsidR="0085068E">
        <w:rPr>
          <w:rFonts w:hint="eastAsia"/>
          <w:color w:val="000000" w:themeColor="text1"/>
        </w:rPr>
        <w:t>「</w:t>
      </w:r>
      <w:r w:rsidR="00787054" w:rsidRPr="00FF3C00">
        <w:rPr>
          <w:rFonts w:hint="eastAsia"/>
          <w:color w:val="000000" w:themeColor="text1"/>
        </w:rPr>
        <w:t>特別会議室</w:t>
      </w:r>
      <w:r w:rsidR="0085068E">
        <w:rPr>
          <w:rFonts w:hint="eastAsia"/>
          <w:color w:val="000000" w:themeColor="text1"/>
        </w:rPr>
        <w:t>」</w:t>
      </w:r>
      <w:r w:rsidRPr="00FF3C00">
        <w:rPr>
          <w:rFonts w:hint="eastAsia"/>
          <w:color w:val="000000" w:themeColor="text1"/>
        </w:rPr>
        <w:t>において、三脚・脚立を使用する際には、接触等に十分注意するとともに、係員の指示に従ってください。</w:t>
      </w:r>
      <w:r w:rsidR="0047164F" w:rsidRPr="00FF3C00">
        <w:rPr>
          <w:rFonts w:hint="eastAsia"/>
          <w:color w:val="000000" w:themeColor="text1"/>
        </w:rPr>
        <w:t>（</w:t>
      </w:r>
      <w:r w:rsidR="007E4FAA" w:rsidRPr="00FF3C00">
        <w:rPr>
          <w:rFonts w:hint="eastAsia"/>
          <w:color w:val="000000" w:themeColor="text1"/>
        </w:rPr>
        <w:t>知事席の背後など</w:t>
      </w:r>
      <w:r w:rsidR="00B503BB" w:rsidRPr="00FF3C00">
        <w:rPr>
          <w:rFonts w:hint="eastAsia"/>
          <w:color w:val="000000" w:themeColor="text1"/>
        </w:rPr>
        <w:t>スペース上、</w:t>
      </w:r>
      <w:r w:rsidR="0047164F" w:rsidRPr="00FF3C00">
        <w:rPr>
          <w:rFonts w:hint="eastAsia"/>
          <w:color w:val="000000" w:themeColor="text1"/>
        </w:rPr>
        <w:t>三</w:t>
      </w:r>
      <w:r w:rsidR="0047164F" w:rsidRPr="00FF3C00">
        <w:rPr>
          <w:rFonts w:asciiTheme="minorEastAsia" w:eastAsiaTheme="minorEastAsia" w:hAnsiTheme="minorEastAsia" w:hint="eastAsia"/>
          <w:color w:val="000000" w:themeColor="text1"/>
        </w:rPr>
        <w:t>脚・脚立の使用ができない</w:t>
      </w:r>
      <w:r w:rsidR="00B503BB" w:rsidRPr="00FF3C00">
        <w:rPr>
          <w:rFonts w:asciiTheme="minorEastAsia" w:eastAsiaTheme="minorEastAsia" w:hAnsiTheme="minorEastAsia" w:hint="eastAsia"/>
          <w:color w:val="000000" w:themeColor="text1"/>
        </w:rPr>
        <w:t>場所</w:t>
      </w:r>
      <w:r w:rsidR="0047164F" w:rsidRPr="00FF3C00">
        <w:rPr>
          <w:rFonts w:asciiTheme="minorEastAsia" w:eastAsiaTheme="minorEastAsia" w:hAnsiTheme="minorEastAsia" w:hint="eastAsia"/>
          <w:color w:val="000000" w:themeColor="text1"/>
        </w:rPr>
        <w:t>もあります</w:t>
      </w:r>
      <w:r w:rsidR="003F77AE" w:rsidRPr="00FF3C00">
        <w:rPr>
          <w:rFonts w:asciiTheme="minorEastAsia" w:eastAsiaTheme="minorEastAsia" w:hAnsiTheme="minorEastAsia" w:hint="eastAsia"/>
          <w:color w:val="000000" w:themeColor="text1"/>
        </w:rPr>
        <w:t>ので、</w:t>
      </w:r>
      <w:r w:rsidR="0047164F" w:rsidRPr="00FF3C00">
        <w:rPr>
          <w:rFonts w:asciiTheme="minorEastAsia" w:eastAsiaTheme="minorEastAsia" w:hAnsiTheme="minorEastAsia" w:hint="eastAsia"/>
          <w:color w:val="000000" w:themeColor="text1"/>
        </w:rPr>
        <w:t>ご了承ください）</w:t>
      </w:r>
    </w:p>
    <w:p w14:paraId="7B742BEF" w14:textId="73F6152D" w:rsidR="0085068E" w:rsidRDefault="00784A45" w:rsidP="00784A45">
      <w:pPr>
        <w:pStyle w:val="a7"/>
        <w:ind w:leftChars="5" w:left="49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84A45">
        <w:rPr>
          <w:rFonts w:asciiTheme="minorEastAsia" w:eastAsiaTheme="minorEastAsia" w:hAnsiTheme="minorEastAsia" w:hint="eastAsia"/>
          <w:color w:val="000000" w:themeColor="text1"/>
        </w:rPr>
        <w:t>（３）ＷＥＢによる</w:t>
      </w:r>
      <w:r w:rsidR="003213D5">
        <w:rPr>
          <w:rFonts w:asciiTheme="minorEastAsia" w:eastAsiaTheme="minorEastAsia" w:hAnsiTheme="minorEastAsia" w:hint="eastAsia"/>
          <w:color w:val="000000" w:themeColor="text1"/>
        </w:rPr>
        <w:t>配信</w:t>
      </w:r>
      <w:r w:rsidRPr="00784A45">
        <w:rPr>
          <w:rFonts w:asciiTheme="minorEastAsia" w:eastAsiaTheme="minorEastAsia" w:hAnsiTheme="minorEastAsia" w:hint="eastAsia"/>
          <w:color w:val="000000" w:themeColor="text1"/>
        </w:rPr>
        <w:t>のため、</w:t>
      </w:r>
      <w:r>
        <w:rPr>
          <w:rFonts w:hint="eastAsia"/>
          <w:color w:val="000000" w:themeColor="text1"/>
        </w:rPr>
        <w:t>「特別会議室」</w:t>
      </w:r>
      <w:r w:rsidRPr="00784A45">
        <w:rPr>
          <w:rFonts w:asciiTheme="minorEastAsia" w:eastAsiaTheme="minorEastAsia" w:hAnsiTheme="minorEastAsia" w:hint="eastAsia"/>
          <w:color w:val="000000" w:themeColor="text1"/>
        </w:rPr>
        <w:t>内には、ＷＥＢ会議システムの機材、配線等を配置していますので、取材の際は十分ご注意願います。</w:t>
      </w:r>
    </w:p>
    <w:p w14:paraId="79606079" w14:textId="77777777" w:rsidR="00784A45" w:rsidRDefault="00784A45" w:rsidP="00784A45">
      <w:pPr>
        <w:pStyle w:val="a7"/>
        <w:ind w:leftChars="205" w:left="430"/>
        <w:rPr>
          <w:rFonts w:ascii="ＭＳ 明朝" w:hAnsi="ＭＳ 明朝"/>
          <w:color w:val="000000" w:themeColor="text1"/>
        </w:rPr>
      </w:pPr>
    </w:p>
    <w:p w14:paraId="064F690B" w14:textId="28E6696A" w:rsidR="0085068E" w:rsidRPr="00FF3C00" w:rsidRDefault="0085068E" w:rsidP="0085068E">
      <w:pPr>
        <w:pStyle w:val="a7"/>
        <w:wordWrap/>
        <w:spacing w:line="380" w:lineRule="exact"/>
        <w:ind w:left="482" w:hangingChars="200" w:hanging="482"/>
        <w:rPr>
          <w:rFonts w:asciiTheme="majorEastAsia" w:eastAsiaTheme="majorEastAsia" w:hAnsiTheme="majorEastAsia"/>
          <w:b/>
          <w:bCs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５</w:t>
      </w:r>
      <w:r w:rsidRPr="00FF3C00">
        <w:rPr>
          <w:rFonts w:asciiTheme="majorEastAsia" w:eastAsiaTheme="majorEastAsia" w:hAnsiTheme="majorEastAsia" w:hint="eastAsia"/>
          <w:b/>
          <w:bCs/>
          <w:color w:val="000000" w:themeColor="text1"/>
        </w:rPr>
        <w:t>．</w:t>
      </w: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配信について</w:t>
      </w:r>
    </w:p>
    <w:p w14:paraId="158C56C2" w14:textId="77777777" w:rsidR="0085068E" w:rsidRPr="0085068E" w:rsidRDefault="0085068E" w:rsidP="00784A45">
      <w:pPr>
        <w:autoSpaceDE w:val="0"/>
        <w:autoSpaceDN w:val="0"/>
        <w:adjustRightInd w:val="0"/>
        <w:spacing w:line="380" w:lineRule="exact"/>
        <w:ind w:leftChars="200" w:left="420"/>
        <w:rPr>
          <w:rFonts w:asciiTheme="minorEastAsia" w:hAnsiTheme="minorEastAsia" w:cs="ＭＳＰゴシック"/>
          <w:color w:val="000000" w:themeColor="text1"/>
          <w:sz w:val="24"/>
          <w:szCs w:val="24"/>
        </w:rPr>
      </w:pPr>
      <w:r w:rsidRPr="0085068E">
        <w:rPr>
          <w:rFonts w:asciiTheme="minorEastAsia" w:hAnsiTheme="minorEastAsia" w:cs="ＭＳＰゴシック" w:hint="eastAsia"/>
          <w:color w:val="000000" w:themeColor="text1"/>
          <w:sz w:val="24"/>
          <w:szCs w:val="24"/>
        </w:rPr>
        <w:t>当日は以下の URL にて中継配信をします。</w:t>
      </w:r>
    </w:p>
    <w:p w14:paraId="43E8FB7C" w14:textId="50ACF98E" w:rsidR="0085068E" w:rsidRPr="0085068E" w:rsidRDefault="00442E8D" w:rsidP="00442E8D">
      <w:pPr>
        <w:autoSpaceDE w:val="0"/>
        <w:autoSpaceDN w:val="0"/>
        <w:adjustRightInd w:val="0"/>
        <w:spacing w:line="380" w:lineRule="exact"/>
        <w:ind w:firstLineChars="200" w:firstLine="480"/>
        <w:rPr>
          <w:rFonts w:asciiTheme="minorEastAsia" w:hAnsiTheme="minorEastAsia" w:cs="ＭＳＰゴシック"/>
          <w:i/>
          <w:iCs/>
          <w:strike/>
          <w:color w:val="FF0000"/>
          <w:sz w:val="24"/>
          <w:szCs w:val="24"/>
        </w:rPr>
      </w:pPr>
      <w:r>
        <w:rPr>
          <w:rFonts w:asciiTheme="minorEastAsia" w:hAnsiTheme="minorEastAsia" w:cs="ＭＳＰゴシック" w:hint="eastAsia"/>
          <w:sz w:val="24"/>
          <w:szCs w:val="24"/>
        </w:rPr>
        <w:t>全国知事</w:t>
      </w:r>
      <w:r w:rsidR="0085068E" w:rsidRPr="00F80509">
        <w:rPr>
          <w:rFonts w:asciiTheme="minorEastAsia" w:hAnsiTheme="minorEastAsia" w:cs="ＭＳＰゴシック" w:hint="eastAsia"/>
          <w:sz w:val="24"/>
          <w:szCs w:val="24"/>
        </w:rPr>
        <w:t>会議：</w:t>
      </w:r>
      <w:r w:rsidR="00396E17" w:rsidRPr="00396E17">
        <w:t>https://youtube.com/live/Z-jeTXazF00?feature=share</w:t>
      </w:r>
    </w:p>
    <w:p w14:paraId="2DA95D38" w14:textId="2A1968E6" w:rsidR="00442E8D" w:rsidRDefault="0085068E" w:rsidP="00442E8D">
      <w:r w:rsidRPr="0085068E">
        <w:rPr>
          <w:rFonts w:asciiTheme="minorEastAsia" w:hAnsiTheme="minorEastAsia" w:cs="ＭＳＰゴシック" w:hint="eastAsia"/>
          <w:color w:val="FF0000"/>
          <w:sz w:val="24"/>
          <w:szCs w:val="24"/>
        </w:rPr>
        <w:t xml:space="preserve"> 　 </w:t>
      </w:r>
      <w:r w:rsidRPr="00F80509">
        <w:rPr>
          <w:rFonts w:asciiTheme="minorEastAsia" w:hAnsiTheme="minorEastAsia" w:cs="ＭＳＰゴシック" w:hint="eastAsia"/>
          <w:sz w:val="24"/>
          <w:szCs w:val="24"/>
        </w:rPr>
        <w:t>記</w:t>
      </w:r>
      <w:r w:rsidR="00442E8D">
        <w:rPr>
          <w:rFonts w:asciiTheme="minorEastAsia" w:hAnsiTheme="minorEastAsia" w:cs="ＭＳＰゴシック" w:hint="eastAsia"/>
          <w:sz w:val="24"/>
          <w:szCs w:val="24"/>
        </w:rPr>
        <w:t xml:space="preserve"> </w:t>
      </w:r>
      <w:r w:rsidRPr="00F80509">
        <w:rPr>
          <w:rFonts w:asciiTheme="minorEastAsia" w:hAnsiTheme="minorEastAsia" w:cs="ＭＳＰゴシック" w:hint="eastAsia"/>
          <w:sz w:val="24"/>
          <w:szCs w:val="24"/>
        </w:rPr>
        <w:t>者</w:t>
      </w:r>
      <w:r w:rsidR="00442E8D">
        <w:rPr>
          <w:rFonts w:asciiTheme="minorEastAsia" w:hAnsiTheme="minorEastAsia" w:cs="ＭＳＰゴシック" w:hint="eastAsia"/>
          <w:sz w:val="24"/>
          <w:szCs w:val="24"/>
        </w:rPr>
        <w:t xml:space="preserve"> </w:t>
      </w:r>
      <w:r w:rsidRPr="00F80509">
        <w:rPr>
          <w:rFonts w:asciiTheme="minorEastAsia" w:hAnsiTheme="minorEastAsia" w:cs="ＭＳＰゴシック" w:hint="eastAsia"/>
          <w:sz w:val="24"/>
          <w:szCs w:val="24"/>
        </w:rPr>
        <w:t>会</w:t>
      </w:r>
      <w:r w:rsidR="00442E8D">
        <w:rPr>
          <w:rFonts w:asciiTheme="minorEastAsia" w:hAnsiTheme="minorEastAsia" w:cs="ＭＳＰゴシック" w:hint="eastAsia"/>
          <w:sz w:val="24"/>
          <w:szCs w:val="24"/>
        </w:rPr>
        <w:t xml:space="preserve"> </w:t>
      </w:r>
      <w:r w:rsidRPr="00F80509">
        <w:rPr>
          <w:rFonts w:asciiTheme="minorEastAsia" w:hAnsiTheme="minorEastAsia" w:cs="ＭＳＰゴシック" w:hint="eastAsia"/>
          <w:sz w:val="24"/>
          <w:szCs w:val="24"/>
        </w:rPr>
        <w:t>見</w:t>
      </w:r>
      <w:r w:rsidR="00442E8D">
        <w:rPr>
          <w:rFonts w:asciiTheme="minorEastAsia" w:hAnsiTheme="minorEastAsia" w:cs="ＭＳＰゴシック" w:hint="eastAsia"/>
          <w:sz w:val="24"/>
          <w:szCs w:val="24"/>
        </w:rPr>
        <w:t xml:space="preserve"> </w:t>
      </w:r>
      <w:r w:rsidRPr="00F80509">
        <w:rPr>
          <w:rFonts w:asciiTheme="minorEastAsia" w:hAnsiTheme="minorEastAsia" w:cs="ＭＳＰゴシック" w:hint="eastAsia"/>
          <w:sz w:val="24"/>
          <w:szCs w:val="24"/>
        </w:rPr>
        <w:t>：</w:t>
      </w:r>
      <w:r w:rsidR="00840841" w:rsidRPr="00840841">
        <w:t>https://youtube.com/live/0MD0CZptW-U?feature=share</w:t>
      </w:r>
    </w:p>
    <w:p w14:paraId="5C04A7ED" w14:textId="5569FB31" w:rsidR="0085068E" w:rsidRPr="00442E8D" w:rsidRDefault="0085068E" w:rsidP="0085068E">
      <w:pPr>
        <w:autoSpaceDE w:val="0"/>
        <w:autoSpaceDN w:val="0"/>
        <w:adjustRightInd w:val="0"/>
        <w:spacing w:line="380" w:lineRule="exact"/>
        <w:ind w:left="520" w:hangingChars="200" w:hanging="520"/>
        <w:rPr>
          <w:rFonts w:asciiTheme="minorEastAsia" w:hAnsiTheme="minorEastAsia" w:cs="ＭＳＰゴシック"/>
          <w:sz w:val="26"/>
          <w:szCs w:val="26"/>
        </w:rPr>
      </w:pPr>
    </w:p>
    <w:p w14:paraId="09037ADC" w14:textId="77777777" w:rsidR="0085068E" w:rsidRPr="0085068E" w:rsidRDefault="0085068E" w:rsidP="0085068E">
      <w:pPr>
        <w:pStyle w:val="a7"/>
        <w:ind w:leftChars="5" w:left="490" w:hangingChars="200" w:hanging="480"/>
        <w:rPr>
          <w:rFonts w:ascii="ＭＳ 明朝" w:hAnsi="ＭＳ 明朝"/>
          <w:color w:val="000000" w:themeColor="text1"/>
        </w:rPr>
      </w:pPr>
    </w:p>
    <w:sectPr w:rsidR="0085068E" w:rsidRPr="0085068E" w:rsidSect="00B331A5">
      <w:pgSz w:w="11906" w:h="16838" w:code="9"/>
      <w:pgMar w:top="851" w:right="1418" w:bottom="1134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2D596" w14:textId="77777777" w:rsidR="005534B0" w:rsidRDefault="005534B0" w:rsidP="00136A3B">
      <w:r>
        <w:separator/>
      </w:r>
    </w:p>
  </w:endnote>
  <w:endnote w:type="continuationSeparator" w:id="0">
    <w:p w14:paraId="00705CF3" w14:textId="77777777" w:rsidR="005534B0" w:rsidRDefault="005534B0" w:rsidP="0013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0A030" w14:textId="77777777" w:rsidR="005534B0" w:rsidRDefault="005534B0" w:rsidP="00136A3B">
      <w:r>
        <w:separator/>
      </w:r>
    </w:p>
  </w:footnote>
  <w:footnote w:type="continuationSeparator" w:id="0">
    <w:p w14:paraId="0DABD780" w14:textId="77777777" w:rsidR="005534B0" w:rsidRDefault="005534B0" w:rsidP="0013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B"/>
    <w:rsid w:val="00007B90"/>
    <w:rsid w:val="00044FD3"/>
    <w:rsid w:val="00053006"/>
    <w:rsid w:val="000534B2"/>
    <w:rsid w:val="00065075"/>
    <w:rsid w:val="00070D7D"/>
    <w:rsid w:val="00075F2C"/>
    <w:rsid w:val="000B200E"/>
    <w:rsid w:val="000B7D9C"/>
    <w:rsid w:val="000F31AC"/>
    <w:rsid w:val="000F76FE"/>
    <w:rsid w:val="00102E52"/>
    <w:rsid w:val="00110EC0"/>
    <w:rsid w:val="00123947"/>
    <w:rsid w:val="00136A3B"/>
    <w:rsid w:val="00156B3B"/>
    <w:rsid w:val="00174E27"/>
    <w:rsid w:val="001856E7"/>
    <w:rsid w:val="00195A30"/>
    <w:rsid w:val="001A09ED"/>
    <w:rsid w:val="001A6D52"/>
    <w:rsid w:val="001A78FF"/>
    <w:rsid w:val="001C337E"/>
    <w:rsid w:val="001F0894"/>
    <w:rsid w:val="001F47A9"/>
    <w:rsid w:val="0020677C"/>
    <w:rsid w:val="00211BB0"/>
    <w:rsid w:val="00224CE0"/>
    <w:rsid w:val="00230C5E"/>
    <w:rsid w:val="0023118D"/>
    <w:rsid w:val="00241CC6"/>
    <w:rsid w:val="002474B9"/>
    <w:rsid w:val="002707FE"/>
    <w:rsid w:val="00277BF2"/>
    <w:rsid w:val="00281F3C"/>
    <w:rsid w:val="00283640"/>
    <w:rsid w:val="00292644"/>
    <w:rsid w:val="00295E5B"/>
    <w:rsid w:val="002E7987"/>
    <w:rsid w:val="00312B0F"/>
    <w:rsid w:val="00316C0C"/>
    <w:rsid w:val="00320B42"/>
    <w:rsid w:val="003213D5"/>
    <w:rsid w:val="003234D0"/>
    <w:rsid w:val="00355B49"/>
    <w:rsid w:val="00384A2F"/>
    <w:rsid w:val="00396E17"/>
    <w:rsid w:val="003A6E54"/>
    <w:rsid w:val="003B1DC7"/>
    <w:rsid w:val="003B3BE9"/>
    <w:rsid w:val="003C7549"/>
    <w:rsid w:val="003E17D6"/>
    <w:rsid w:val="003E7E6C"/>
    <w:rsid w:val="003F77AE"/>
    <w:rsid w:val="00405B01"/>
    <w:rsid w:val="00406B75"/>
    <w:rsid w:val="0042260E"/>
    <w:rsid w:val="00425560"/>
    <w:rsid w:val="004258F2"/>
    <w:rsid w:val="00437794"/>
    <w:rsid w:val="00437E08"/>
    <w:rsid w:val="00442E8D"/>
    <w:rsid w:val="0047164F"/>
    <w:rsid w:val="004A0FBD"/>
    <w:rsid w:val="004B1944"/>
    <w:rsid w:val="004D7BD2"/>
    <w:rsid w:val="004D7C37"/>
    <w:rsid w:val="004F16F0"/>
    <w:rsid w:val="004F2365"/>
    <w:rsid w:val="004F66C4"/>
    <w:rsid w:val="0051288D"/>
    <w:rsid w:val="0052485F"/>
    <w:rsid w:val="00536381"/>
    <w:rsid w:val="00543F0F"/>
    <w:rsid w:val="005534B0"/>
    <w:rsid w:val="00553741"/>
    <w:rsid w:val="00570862"/>
    <w:rsid w:val="005860BD"/>
    <w:rsid w:val="005E118A"/>
    <w:rsid w:val="00604CA9"/>
    <w:rsid w:val="00617D5A"/>
    <w:rsid w:val="00635B16"/>
    <w:rsid w:val="00640E98"/>
    <w:rsid w:val="00641C7B"/>
    <w:rsid w:val="00652DC2"/>
    <w:rsid w:val="006C3FE6"/>
    <w:rsid w:val="006E30BB"/>
    <w:rsid w:val="006F1FF5"/>
    <w:rsid w:val="006F6FEE"/>
    <w:rsid w:val="00716789"/>
    <w:rsid w:val="00732B82"/>
    <w:rsid w:val="007345BA"/>
    <w:rsid w:val="007570C1"/>
    <w:rsid w:val="00761E05"/>
    <w:rsid w:val="00764C0C"/>
    <w:rsid w:val="007733C0"/>
    <w:rsid w:val="00776645"/>
    <w:rsid w:val="00781894"/>
    <w:rsid w:val="00784A45"/>
    <w:rsid w:val="00787054"/>
    <w:rsid w:val="00790E5A"/>
    <w:rsid w:val="007E4B0A"/>
    <w:rsid w:val="007E4FAA"/>
    <w:rsid w:val="008007FE"/>
    <w:rsid w:val="00826093"/>
    <w:rsid w:val="00840841"/>
    <w:rsid w:val="0085068E"/>
    <w:rsid w:val="008B5C83"/>
    <w:rsid w:val="008E1D61"/>
    <w:rsid w:val="00904793"/>
    <w:rsid w:val="00915BF3"/>
    <w:rsid w:val="00984729"/>
    <w:rsid w:val="009905B3"/>
    <w:rsid w:val="009A6088"/>
    <w:rsid w:val="009B2C84"/>
    <w:rsid w:val="009C21E1"/>
    <w:rsid w:val="009C7696"/>
    <w:rsid w:val="00A0712D"/>
    <w:rsid w:val="00A1368E"/>
    <w:rsid w:val="00A16328"/>
    <w:rsid w:val="00A2131D"/>
    <w:rsid w:val="00A26776"/>
    <w:rsid w:val="00A66C4F"/>
    <w:rsid w:val="00A72868"/>
    <w:rsid w:val="00A754E6"/>
    <w:rsid w:val="00A853C0"/>
    <w:rsid w:val="00A87460"/>
    <w:rsid w:val="00AA1A92"/>
    <w:rsid w:val="00AE5269"/>
    <w:rsid w:val="00AE6B43"/>
    <w:rsid w:val="00AF661A"/>
    <w:rsid w:val="00B13342"/>
    <w:rsid w:val="00B220A6"/>
    <w:rsid w:val="00B25CA4"/>
    <w:rsid w:val="00B26261"/>
    <w:rsid w:val="00B331A5"/>
    <w:rsid w:val="00B423D4"/>
    <w:rsid w:val="00B4569B"/>
    <w:rsid w:val="00B503BB"/>
    <w:rsid w:val="00B50998"/>
    <w:rsid w:val="00B74BF7"/>
    <w:rsid w:val="00B96DF6"/>
    <w:rsid w:val="00BA245F"/>
    <w:rsid w:val="00BF1D0A"/>
    <w:rsid w:val="00BF3F25"/>
    <w:rsid w:val="00BF5275"/>
    <w:rsid w:val="00BF7B97"/>
    <w:rsid w:val="00C02AA5"/>
    <w:rsid w:val="00C373E2"/>
    <w:rsid w:val="00C51B4E"/>
    <w:rsid w:val="00C57937"/>
    <w:rsid w:val="00C62C24"/>
    <w:rsid w:val="00C76396"/>
    <w:rsid w:val="00CB5232"/>
    <w:rsid w:val="00CB7F27"/>
    <w:rsid w:val="00CC2368"/>
    <w:rsid w:val="00CE2882"/>
    <w:rsid w:val="00CE600C"/>
    <w:rsid w:val="00D00E29"/>
    <w:rsid w:val="00D246FD"/>
    <w:rsid w:val="00D459A4"/>
    <w:rsid w:val="00D4744F"/>
    <w:rsid w:val="00D577FC"/>
    <w:rsid w:val="00D656E9"/>
    <w:rsid w:val="00D7041F"/>
    <w:rsid w:val="00D76D2D"/>
    <w:rsid w:val="00D845E9"/>
    <w:rsid w:val="00DA298F"/>
    <w:rsid w:val="00DC0B3A"/>
    <w:rsid w:val="00DD070B"/>
    <w:rsid w:val="00DD2C0C"/>
    <w:rsid w:val="00DE62E3"/>
    <w:rsid w:val="00E027F3"/>
    <w:rsid w:val="00E031DE"/>
    <w:rsid w:val="00E05CF5"/>
    <w:rsid w:val="00E24D15"/>
    <w:rsid w:val="00E41090"/>
    <w:rsid w:val="00E43E7C"/>
    <w:rsid w:val="00E44F35"/>
    <w:rsid w:val="00E50F36"/>
    <w:rsid w:val="00E67D18"/>
    <w:rsid w:val="00E71EEE"/>
    <w:rsid w:val="00E8452C"/>
    <w:rsid w:val="00EA45FA"/>
    <w:rsid w:val="00ED58A1"/>
    <w:rsid w:val="00F21C10"/>
    <w:rsid w:val="00F4440A"/>
    <w:rsid w:val="00F7049D"/>
    <w:rsid w:val="00F707D0"/>
    <w:rsid w:val="00F80509"/>
    <w:rsid w:val="00F80697"/>
    <w:rsid w:val="00F85C5F"/>
    <w:rsid w:val="00F92609"/>
    <w:rsid w:val="00F95D73"/>
    <w:rsid w:val="00FA340F"/>
    <w:rsid w:val="00FA7055"/>
    <w:rsid w:val="00FD2C6E"/>
    <w:rsid w:val="00FE4CE3"/>
    <w:rsid w:val="00FE696C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E130F"/>
  <w15:docId w15:val="{7460DB02-27E6-48D6-8280-87A03060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A3B"/>
  </w:style>
  <w:style w:type="paragraph" w:styleId="a5">
    <w:name w:val="footer"/>
    <w:basedOn w:val="a"/>
    <w:link w:val="a6"/>
    <w:uiPriority w:val="99"/>
    <w:unhideWhenUsed/>
    <w:rsid w:val="00136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A3B"/>
  </w:style>
  <w:style w:type="paragraph" w:customStyle="1" w:styleId="a7">
    <w:name w:val="一太郎"/>
    <w:rsid w:val="00136A3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7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4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7B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7B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7B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7B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7B97"/>
    <w:rPr>
      <w:b/>
      <w:bCs/>
    </w:rPr>
  </w:style>
  <w:style w:type="table" w:styleId="af">
    <w:name w:val="Table Grid"/>
    <w:basedOn w:val="a1"/>
    <w:uiPriority w:val="59"/>
    <w:rsid w:val="00C7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E118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E1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C0ED-BE16-4223-8932-80147B23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takemoto</dc:creator>
  <cp:lastModifiedBy>近重 圭</cp:lastModifiedBy>
  <cp:revision>9</cp:revision>
  <cp:lastPrinted>2023-10-25T07:49:00Z</cp:lastPrinted>
  <dcterms:created xsi:type="dcterms:W3CDTF">2023-10-25T07:49:00Z</dcterms:created>
  <dcterms:modified xsi:type="dcterms:W3CDTF">2024-11-08T04:11:00Z</dcterms:modified>
</cp:coreProperties>
</file>