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Meiryo UI" w:hAnsi="Meiryo UI" w:eastAsia="Meiryo UI"/>
          <w:b w:val="1"/>
          <w:sz w:val="38"/>
        </w:rPr>
      </w:pPr>
      <w:r>
        <w:rPr>
          <w:rFonts w:hint="eastAsia" w:ascii="Meiryo UI" w:hAnsi="Meiryo UI" w:eastAsia="Meiryo UI"/>
          <w:b w:val="1"/>
          <w:sz w:val="38"/>
        </w:rPr>
        <w:t>第９回　高知・香川両県知事会議</w:t>
      </w:r>
    </w:p>
    <w:p>
      <w:pPr>
        <w:pStyle w:val="0"/>
        <w:snapToGrid w:val="0"/>
        <w:jc w:val="center"/>
        <w:rPr>
          <w:rFonts w:hint="eastAsia" w:ascii="Meiryo UI" w:hAnsi="Meiryo UI" w:eastAsia="Meiryo UI"/>
          <w:b w:val="1"/>
          <w:sz w:val="40"/>
        </w:rPr>
      </w:pPr>
      <w:r>
        <w:rPr>
          <w:rFonts w:hint="eastAsia" w:ascii="Meiryo UI" w:hAnsi="Meiryo UI" w:eastAsia="Meiryo UI"/>
          <w:b w:val="1"/>
          <w:sz w:val="38"/>
        </w:rPr>
        <w:t>香美市立やなせたかし記念館での取材における注意点</w:t>
      </w:r>
    </w:p>
    <w:p>
      <w:pPr>
        <w:pStyle w:val="0"/>
        <w:snapToGrid w:val="0"/>
        <w:jc w:val="center"/>
        <w:rPr>
          <w:rFonts w:hint="eastAsia" w:ascii="Meiryo UI" w:hAnsi="Meiryo UI" w:eastAsia="Meiryo UI"/>
          <w:b w:val="1"/>
          <w:sz w:val="40"/>
        </w:rPr>
      </w:pPr>
    </w:p>
    <w:p>
      <w:pPr>
        <w:pStyle w:val="0"/>
        <w:snapToGrid w:val="0"/>
        <w:jc w:val="left"/>
        <w:rPr>
          <w:rFonts w:hint="eastAsia" w:ascii="Meiryo UI" w:hAnsi="Meiryo UI" w:eastAsia="Meiryo UI"/>
          <w:b w:val="0"/>
          <w:sz w:val="28"/>
        </w:rPr>
      </w:pPr>
      <w:r>
        <w:rPr>
          <w:rFonts w:hint="eastAsia" w:ascii="Meiryo UI" w:hAnsi="Meiryo UI" w:eastAsia="Meiryo UI"/>
          <w:b w:val="0"/>
          <w:sz w:val="28"/>
        </w:rPr>
        <w:t>○</w:t>
      </w:r>
      <w:r>
        <w:rPr>
          <w:rFonts w:hint="eastAsia" w:ascii="Meiryo UI" w:hAnsi="Meiryo UI" w:eastAsia="Meiryo UI"/>
          <w:color w:val="000000" w:themeColor="text1"/>
          <w:sz w:val="28"/>
        </w:rPr>
        <w:t>常時、自社腕章等を着用してください。</w:t>
      </w:r>
    </w:p>
    <w:p>
      <w:pPr>
        <w:pStyle w:val="0"/>
        <w:snapToGrid w:val="0"/>
        <w:jc w:val="left"/>
        <w:rPr>
          <w:rFonts w:hint="eastAsia" w:ascii="Meiryo UI" w:hAnsi="Meiryo UI" w:eastAsia="Meiryo UI"/>
          <w:b w:val="0"/>
          <w:sz w:val="28"/>
        </w:rPr>
      </w:pPr>
    </w:p>
    <w:p>
      <w:pPr>
        <w:pStyle w:val="0"/>
        <w:snapToGrid w:val="0"/>
        <w:ind w:left="280" w:hanging="280" w:hangingChars="100"/>
        <w:jc w:val="left"/>
        <w:rPr>
          <w:rFonts w:hint="eastAsia" w:ascii="Meiryo UI" w:hAnsi="Meiryo UI" w:eastAsia="Meiryo UI"/>
          <w:b w:val="0"/>
          <w:sz w:val="28"/>
        </w:rPr>
      </w:pPr>
      <w:r>
        <w:rPr>
          <w:rFonts w:hint="eastAsia" w:ascii="Meiryo UI" w:hAnsi="Meiryo UI" w:eastAsia="Meiryo UI"/>
          <w:color w:val="000000" w:themeColor="text1"/>
          <w:sz w:val="28"/>
        </w:rPr>
        <w:t>○</w:t>
      </w:r>
      <w:r>
        <w:rPr>
          <w:rFonts w:hint="eastAsia" w:ascii="Meiryo UI" w:hAnsi="Meiryo UI" w:eastAsia="Meiryo UI"/>
          <w:b w:val="0"/>
          <w:i w:val="0"/>
          <w:caps w:val="0"/>
          <w:color w:val="000000" w:themeColor="text1"/>
          <w:spacing w:val="0"/>
          <w:sz w:val="28"/>
          <w:shd w:val="clear" w:color="auto" w:fill="FFFFFF"/>
        </w:rPr>
        <w:t>アンパンマンに関連する造作物、並びにやなせたかし作の作品・資料については、全ての著作権が㈱やなせスタジオにあります。</w:t>
      </w:r>
    </w:p>
    <w:p>
      <w:pPr>
        <w:pStyle w:val="0"/>
        <w:snapToGrid w:val="0"/>
        <w:ind w:left="280" w:hanging="280" w:hangingChars="100"/>
        <w:jc w:val="left"/>
        <w:rPr>
          <w:rFonts w:hint="eastAsia" w:ascii="Meiryo UI" w:hAnsi="Meiryo UI" w:eastAsia="Meiryo UI"/>
          <w:b w:val="0"/>
          <w:sz w:val="28"/>
        </w:rPr>
      </w:pPr>
    </w:p>
    <w:p>
      <w:pPr>
        <w:pStyle w:val="0"/>
        <w:snapToGrid w:val="0"/>
        <w:ind w:left="280" w:hanging="280" w:hangingChars="100"/>
        <w:jc w:val="left"/>
        <w:rPr>
          <w:rFonts w:hint="eastAsia" w:ascii="Meiryo UI" w:hAnsi="Meiryo UI" w:eastAsia="Meiryo UI"/>
          <w:b w:val="0"/>
          <w:sz w:val="28"/>
        </w:rPr>
      </w:pPr>
      <w:r>
        <w:rPr>
          <w:rFonts w:hint="eastAsia" w:ascii="Meiryo UI" w:hAnsi="Meiryo UI" w:eastAsia="Meiryo UI"/>
          <w:b w:val="0"/>
          <w:i w:val="0"/>
          <w:caps w:val="0"/>
          <w:color w:val="000000" w:themeColor="text1"/>
          <w:spacing w:val="0"/>
          <w:sz w:val="28"/>
          <w:shd w:val="clear" w:color="auto" w:fill="FFFFFF"/>
        </w:rPr>
        <w:t>○それぞれの画像によってコピーライト表記が異なります。レイアウト案の決定後、掲載（放映）前に</w:t>
      </w:r>
      <w:r>
        <w:rPr>
          <w:rFonts w:hint="eastAsia" w:ascii="Meiryo UI" w:hAnsi="Meiryo UI" w:eastAsia="Meiryo UI"/>
          <w:color w:val="000000" w:themeColor="text1"/>
          <w:sz w:val="28"/>
        </w:rPr>
        <w:t>香美市立やなせたかし記念館の</w:t>
      </w:r>
      <w:r>
        <w:rPr>
          <w:rFonts w:hint="eastAsia" w:ascii="Meiryo UI" w:hAnsi="Meiryo UI" w:eastAsia="Meiryo UI"/>
          <w:b w:val="0"/>
          <w:i w:val="0"/>
          <w:caps w:val="0"/>
          <w:color w:val="000000" w:themeColor="text1"/>
          <w:spacing w:val="0"/>
          <w:sz w:val="28"/>
          <w:shd w:val="clear" w:color="auto" w:fill="FFFFFF"/>
        </w:rPr>
        <w:t>校正確認が必要になります。</w:t>
      </w:r>
    </w:p>
    <w:p>
      <w:pPr>
        <w:pStyle w:val="0"/>
        <w:snapToGrid w:val="0"/>
        <w:ind w:left="280" w:hanging="280" w:hangingChars="100"/>
        <w:jc w:val="left"/>
        <w:rPr>
          <w:rFonts w:hint="eastAsia" w:ascii="Meiryo UI" w:hAnsi="Meiryo UI" w:eastAsia="Meiryo UI"/>
          <w:b w:val="0"/>
          <w:sz w:val="28"/>
        </w:rPr>
      </w:pPr>
    </w:p>
    <w:p>
      <w:pPr>
        <w:pStyle w:val="0"/>
        <w:snapToGrid w:val="0"/>
        <w:ind w:left="280" w:hanging="280" w:hangingChars="100"/>
        <w:jc w:val="left"/>
        <w:rPr>
          <w:rFonts w:hint="eastAsia" w:ascii="Meiryo UI" w:hAnsi="Meiryo UI" w:eastAsia="Meiryo UI"/>
          <w:b w:val="0"/>
          <w:sz w:val="24"/>
        </w:rPr>
      </w:pPr>
      <w:r>
        <w:rPr>
          <w:rFonts w:hint="eastAsia" w:ascii="Meiryo UI" w:hAnsi="Meiryo UI" w:eastAsia="Meiryo UI"/>
          <w:b w:val="0"/>
          <w:i w:val="0"/>
          <w:caps w:val="0"/>
          <w:color w:val="000000" w:themeColor="text1"/>
          <w:spacing w:val="0"/>
          <w:sz w:val="28"/>
          <w:shd w:val="clear" w:color="auto" w:fill="FFFFFF"/>
        </w:rPr>
        <w:t>○校正確認時にコピーライト等の指示及び著作権者への確認がありますので、時間に余裕をもって</w:t>
      </w:r>
      <w:r>
        <w:rPr>
          <w:rFonts w:hint="eastAsia" w:ascii="Meiryo UI" w:hAnsi="Meiryo UI" w:eastAsia="Meiryo UI"/>
          <w:color w:val="000000" w:themeColor="text1"/>
          <w:sz w:val="28"/>
        </w:rPr>
        <w:t>香美市立やなせたかし記念館に連絡</w:t>
      </w:r>
      <w:r>
        <w:rPr>
          <w:rFonts w:hint="eastAsia" w:ascii="Meiryo UI" w:hAnsi="Meiryo UI" w:eastAsia="Meiryo UI"/>
          <w:b w:val="0"/>
          <w:i w:val="0"/>
          <w:caps w:val="0"/>
          <w:color w:val="000000" w:themeColor="text1"/>
          <w:spacing w:val="0"/>
          <w:sz w:val="28"/>
          <w:shd w:val="clear" w:color="auto" w:fill="FFFFFF"/>
        </w:rPr>
        <w:t>するようお願いします。</w:t>
      </w:r>
    </w:p>
    <w:p>
      <w:pPr>
        <w:pStyle w:val="0"/>
        <w:snapToGrid w:val="0"/>
        <w:jc w:val="left"/>
        <w:rPr>
          <w:rFonts w:hint="eastAsia" w:ascii="Meiryo UI" w:hAnsi="Meiryo UI" w:eastAsia="Meiryo UI"/>
          <w:b w:val="0"/>
          <w:sz w:val="24"/>
        </w:rPr>
      </w:pPr>
    </w:p>
    <w:p>
      <w:pPr>
        <w:pStyle w:val="0"/>
        <w:snapToGrid w:val="0"/>
        <w:spacing w:line="240" w:lineRule="atLeast"/>
        <w:ind w:left="0" w:leftChars="0" w:hanging="280" w:hangingChars="100"/>
        <w:rPr>
          <w:rFonts w:hint="eastAsia" w:ascii="Meiryo UI" w:hAnsi="Meiryo UI" w:eastAsia="Meiryo UI"/>
          <w:color w:val="000000" w:themeColor="text1"/>
          <w:sz w:val="28"/>
        </w:rPr>
      </w:pPr>
      <w:r>
        <w:rPr>
          <w:rFonts w:hint="eastAsia" w:ascii="Meiryo UI" w:hAnsi="Meiryo UI" w:eastAsia="Meiryo UI"/>
          <w:color w:val="000000" w:themeColor="text1"/>
          <w:sz w:val="28"/>
        </w:rPr>
        <w:t>○館の名称は「香美市立やなせたかし記念館</w:t>
      </w:r>
      <w:r>
        <w:rPr>
          <w:rFonts w:hint="eastAsia" w:ascii="Meiryo UI" w:hAnsi="Meiryo UI" w:eastAsia="Meiryo UI"/>
          <w:color w:val="000000" w:themeColor="text1"/>
          <w:sz w:val="28"/>
        </w:rPr>
        <w:t xml:space="preserve"> </w:t>
      </w:r>
      <w:r>
        <w:rPr>
          <w:rFonts w:hint="eastAsia" w:ascii="Meiryo UI" w:hAnsi="Meiryo UI" w:eastAsia="Meiryo UI"/>
          <w:color w:val="000000" w:themeColor="text1"/>
          <w:sz w:val="28"/>
        </w:rPr>
        <w:t>アンパンマンミュージアム」</w:t>
      </w:r>
    </w:p>
    <w:p>
      <w:pPr>
        <w:pStyle w:val="0"/>
        <w:snapToGrid w:val="0"/>
        <w:spacing w:line="240" w:lineRule="atLeast"/>
        <w:ind w:left="0" w:leftChars="0" w:hanging="280" w:hangingChars="100"/>
        <w:rPr>
          <w:rFonts w:hint="eastAsia" w:ascii="Meiryo UI" w:hAnsi="Meiryo UI" w:eastAsia="Meiryo UI"/>
          <w:color w:val="000000" w:themeColor="text1"/>
          <w:sz w:val="28"/>
        </w:rPr>
      </w:pPr>
      <w:r>
        <w:rPr>
          <w:rFonts w:hint="eastAsia" w:ascii="Meiryo UI" w:hAnsi="Meiryo UI" w:eastAsia="Meiryo UI"/>
          <w:color w:val="000000" w:themeColor="text1"/>
          <w:sz w:val="28"/>
        </w:rPr>
        <w:t>（その他の建物は「香美市立やなせたかし記念館　詩とメルヘン絵本館」「香美市立やなせたかし記念館　別館」）となります。</w:t>
      </w:r>
    </w:p>
    <w:p>
      <w:pPr>
        <w:pStyle w:val="0"/>
        <w:snapToGrid w:val="0"/>
        <w:ind w:left="280" w:hanging="280" w:hangingChars="100"/>
        <w:jc w:val="left"/>
        <w:rPr>
          <w:rFonts w:hint="eastAsia" w:ascii="Meiryo UI" w:hAnsi="Meiryo UI" w:eastAsia="Meiryo UI"/>
          <w:b w:val="0"/>
          <w:sz w:val="28"/>
        </w:rPr>
      </w:pPr>
      <w:r>
        <w:rPr>
          <w:rFonts w:hint="eastAsia" w:ascii="Meiryo UI" w:hAnsi="Meiryo UI" w:eastAsia="Meiryo UI"/>
          <w:color w:val="000000" w:themeColor="text1"/>
          <w:sz w:val="28"/>
        </w:rPr>
        <w:t>　</w:t>
      </w:r>
      <w:r>
        <w:rPr>
          <w:rFonts w:hint="eastAsia" w:ascii="Meiryo UI" w:hAnsi="Meiryo UI" w:eastAsia="Meiryo UI"/>
          <w:b w:val="1"/>
          <w:color w:val="000000" w:themeColor="text1"/>
          <w:sz w:val="28"/>
          <w:u w:val="single" w:color="auto"/>
        </w:rPr>
        <w:t>「アンパンマンミュージアム」、「高知アンパンマンミュージアム」といった表現は出来ません</w:t>
      </w:r>
      <w:r>
        <w:rPr>
          <w:rFonts w:hint="eastAsia" w:ascii="Meiryo UI" w:hAnsi="Meiryo UI" w:eastAsia="Meiryo UI"/>
          <w:color w:val="000000" w:themeColor="text1"/>
          <w:sz w:val="28"/>
        </w:rPr>
        <w:t>。名称が全て入らない時は、「香美市立やなせたかし記念館」としてください。</w:t>
      </w:r>
    </w:p>
    <w:p>
      <w:pPr>
        <w:pStyle w:val="0"/>
        <w:snapToGrid w:val="0"/>
        <w:ind w:left="280" w:hanging="280" w:hangingChars="100"/>
        <w:jc w:val="left"/>
        <w:rPr>
          <w:rFonts w:hint="eastAsia" w:ascii="Meiryo UI" w:hAnsi="Meiryo UI" w:eastAsia="Meiryo UI"/>
          <w:b w:val="0"/>
          <w:sz w:val="28"/>
        </w:rPr>
      </w:pPr>
      <w:bookmarkStart w:id="0" w:name="_GoBack"/>
      <w:bookmarkEnd w:id="0"/>
    </w:p>
    <w:sectPr>
      <w:headerReference r:id="rId5" w:type="default"/>
      <w:pgSz w:w="11906" w:h="16838"/>
      <w:pgMar w:top="1440" w:right="1080" w:bottom="1440" w:left="1080" w:header="567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Meiryo UI" w:hAnsi="Meiryo UI" w:eastAsia="Meiryo UI"/>
        <w:sz w:val="20"/>
      </w:rPr>
    </w:pPr>
    <w:r>
      <w:rPr>
        <w:rFonts w:hint="eastAsia" w:ascii="Meiryo UI" w:hAnsi="Meiryo UI" w:eastAsia="Meiryo UI"/>
        <w:sz w:val="20"/>
      </w:rPr>
      <w:t>令和７年４月</w:t>
    </w:r>
    <w:r>
      <w:rPr>
        <w:rFonts w:hint="eastAsia" w:ascii="Meiryo UI" w:hAnsi="Meiryo UI" w:eastAsia="Meiryo UI"/>
        <w:sz w:val="20"/>
      </w:rPr>
      <w:t>16</w:t>
    </w:r>
    <w:r>
      <w:rPr>
        <w:rFonts w:hint="eastAsia" w:ascii="Meiryo UI" w:hAnsi="Meiryo UI" w:eastAsia="Meiryo UI"/>
        <w:sz w:val="20"/>
      </w:rPr>
      <w:t>日</w:t>
    </w:r>
  </w:p>
  <w:p>
    <w:pPr>
      <w:pStyle w:val="0"/>
      <w:jc w:val="right"/>
      <w:rPr>
        <w:rFonts w:hint="eastAsia"/>
      </w:rPr>
    </w:pPr>
    <w:r>
      <w:rPr>
        <w:rFonts w:hint="eastAsia" w:ascii="Meiryo UI" w:hAnsi="Meiryo UI" w:eastAsia="Meiryo UI"/>
        <w:sz w:val="20"/>
      </w:rPr>
      <w:t>高知県</w:t>
    </w:r>
    <w:r>
      <w:rPr>
        <w:rFonts w:hint="eastAsia" w:ascii="Meiryo UI" w:hAnsi="Meiryo UI" w:eastAsia="Meiryo UI"/>
        <w:sz w:val="20"/>
      </w:rPr>
      <w:t xml:space="preserve"> </w:t>
    </w:r>
    <w:r>
      <w:rPr>
        <w:rFonts w:hint="eastAsia" w:ascii="Meiryo UI" w:hAnsi="Meiryo UI" w:eastAsia="Meiryo UI"/>
        <w:sz w:val="20"/>
      </w:rPr>
      <w:t>総合企画部</w:t>
    </w:r>
    <w:r>
      <w:rPr>
        <w:rFonts w:hint="eastAsia" w:ascii="Meiryo UI" w:hAnsi="Meiryo UI" w:eastAsia="Meiryo UI"/>
        <w:sz w:val="20"/>
      </w:rPr>
      <w:t xml:space="preserve"> </w:t>
    </w:r>
    <w:r>
      <w:rPr>
        <w:rFonts w:hint="eastAsia" w:ascii="Meiryo UI" w:hAnsi="Meiryo UI" w:eastAsia="Meiryo UI"/>
        <w:sz w:val="20"/>
      </w:rPr>
      <w:t>政策企画課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449593</dc:creator>
  <cp:lastModifiedBy>449593</cp:lastModifiedBy>
  <dcterms:created xsi:type="dcterms:W3CDTF">2025-02-26T04:41:00Z</dcterms:created>
  <dcterms:modified xsi:type="dcterms:W3CDTF">2025-03-27T07:26:36Z</dcterms:modified>
  <cp:revision>6</cp:revision>
</cp:coreProperties>
</file>