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Chars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高知県水産振興部　漁業管理課　（　中田、戸田行　）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　　　（</w:t>
      </w:r>
      <w:r>
        <w:rPr>
          <w:rFonts w:hint="eastAsia" w:ascii="ＭＳ Ｐ明朝" w:hAnsi="ＭＳ Ｐ明朝" w:eastAsia="ＭＳ Ｐ明朝"/>
          <w:sz w:val="24"/>
        </w:rPr>
        <w:t>FAX</w:t>
      </w:r>
      <w:r>
        <w:rPr>
          <w:rFonts w:hint="eastAsia" w:ascii="ＭＳ Ｐ明朝" w:hAnsi="ＭＳ Ｐ明朝" w:eastAsia="ＭＳ Ｐ明朝"/>
          <w:sz w:val="24"/>
        </w:rPr>
        <w:t>：０８８－８２１－４５２７）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「令和</w:t>
      </w:r>
      <w:r>
        <w:rPr>
          <w:rFonts w:hint="eastAsia" w:ascii="ＭＳ Ｐ明朝" w:hAnsi="ＭＳ Ｐ明朝" w:eastAsia="ＭＳ Ｐ明朝"/>
          <w:sz w:val="28"/>
        </w:rPr>
        <w:t>7</w:t>
      </w:r>
      <w:r>
        <w:rPr>
          <w:rFonts w:hint="eastAsia" w:ascii="ＭＳ Ｐ明朝" w:hAnsi="ＭＳ Ｐ明朝" w:eastAsia="ＭＳ Ｐ明朝"/>
          <w:sz w:val="28"/>
        </w:rPr>
        <w:t>年度</w:t>
      </w:r>
      <w:r>
        <w:rPr>
          <w:rFonts w:hint="eastAsia" w:ascii="ＭＳ Ｐ明朝" w:hAnsi="ＭＳ Ｐ明朝" w:eastAsia="ＭＳ Ｐ明朝"/>
          <w:sz w:val="28"/>
        </w:rPr>
        <w:t xml:space="preserve"> </w:t>
      </w:r>
      <w:r>
        <w:rPr>
          <w:rFonts w:hint="eastAsia" w:ascii="ＭＳ Ｐ明朝" w:hAnsi="ＭＳ Ｐ明朝" w:eastAsia="ＭＳ Ｐ明朝"/>
          <w:sz w:val="28"/>
        </w:rPr>
        <w:t>徳島県・高知県合同しらすうなぎ密漁取締担当者会議」</w:t>
      </w:r>
      <w:bookmarkStart w:id="0" w:name="_GoBack"/>
      <w:bookmarkEnd w:id="0"/>
    </w:p>
    <w:tbl>
      <w:tblPr>
        <w:tblStyle w:val="17"/>
        <w:tblpPr w:leftFromText="142" w:rightFromText="142" w:topFromText="0" w:bottomFromText="0" w:vertAnchor="text" w:horzAnchor="text" w:tblpX="626" w:tblpY="630"/>
        <w:tblW w:w="0" w:type="auto"/>
        <w:tblLayout w:type="fixed"/>
        <w:tblLook w:firstRow="1" w:lastRow="0" w:firstColumn="1" w:lastColumn="0" w:noHBand="0" w:noVBand="1" w:val="04A0"/>
      </w:tblPr>
      <w:tblGrid>
        <w:gridCol w:w="2449"/>
        <w:gridCol w:w="2126"/>
        <w:gridCol w:w="3093"/>
      </w:tblGrid>
      <w:tr>
        <w:trPr>
          <w:trHeight w:val="811" w:hRule="atLeast"/>
        </w:trPr>
        <w:tc>
          <w:tcPr>
            <w:tcW w:w="244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報道機関名</w:t>
            </w:r>
          </w:p>
        </w:tc>
        <w:tc>
          <w:tcPr>
            <w:tcW w:w="521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645" w:hRule="atLeast"/>
        </w:trPr>
        <w:tc>
          <w:tcPr>
            <w:tcW w:w="244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取材される方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0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425" w:hRule="atLeast"/>
        </w:trPr>
        <w:tc>
          <w:tcPr>
            <w:tcW w:w="244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6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  <w:p>
            <w:pPr>
              <w:pStyle w:val="0"/>
              <w:snapToGrid w:val="0"/>
              <w:spacing w:line="36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（携帯電話）</w:t>
            </w:r>
          </w:p>
        </w:tc>
        <w:tc>
          <w:tcPr>
            <w:tcW w:w="309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720" w:lineRule="auto"/>
              <w:rPr>
                <w:rFonts w:hint="eastAsia"/>
                <w:sz w:val="24"/>
              </w:rPr>
            </w:pPr>
          </w:p>
        </w:tc>
      </w:tr>
      <w:tr>
        <w:trPr>
          <w:trHeight w:val="1141" w:hRule="atLeast"/>
        </w:trPr>
        <w:tc>
          <w:tcPr>
            <w:tcW w:w="2449" w:type="dxa"/>
            <w:vAlign w:val="center"/>
          </w:tcPr>
          <w:p>
            <w:pPr>
              <w:pStyle w:val="0"/>
              <w:snapToGrid w:val="0"/>
              <w:spacing w:line="36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取材で来訪される</w:t>
            </w:r>
          </w:p>
          <w:p>
            <w:pPr>
              <w:pStyle w:val="0"/>
              <w:snapToGrid w:val="0"/>
              <w:spacing w:line="36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スタッフの人数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snapToGrid w:val="0"/>
              <w:spacing w:line="360" w:lineRule="atLeast"/>
              <w:rPr>
                <w:rFonts w:hint="eastAsia"/>
                <w:sz w:val="24"/>
              </w:rPr>
            </w:pPr>
          </w:p>
        </w:tc>
        <w:tc>
          <w:tcPr>
            <w:tcW w:w="30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360" w:lineRule="atLeast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449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カメラの有無</w:t>
            </w:r>
          </w:p>
        </w:tc>
        <w:tc>
          <w:tcPr>
            <w:tcW w:w="521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449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カメラの種類</w:t>
            </w:r>
          </w:p>
        </w:tc>
        <w:tc>
          <w:tcPr>
            <w:tcW w:w="521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jc w:val="center"/>
        <w:rPr>
          <w:rFonts w:hint="eastAsia"/>
          <w:sz w:val="24"/>
        </w:rPr>
      </w:pPr>
      <w:r>
        <w:rPr>
          <w:rFonts w:hint="eastAsia" w:ascii="ＭＳ Ｐ明朝" w:hAnsi="ＭＳ Ｐ明朝" w:eastAsia="ＭＳ Ｐ明朝"/>
          <w:sz w:val="28"/>
        </w:rPr>
        <w:t>取材申込票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2</Words>
  <Characters>122</Characters>
  <Application>JUST Note</Application>
  <Lines>33</Lines>
  <Paragraphs>13</Paragraphs>
  <CharactersWithSpaces>131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416274</dc:creator>
  <cp:lastModifiedBy>416274</cp:lastModifiedBy>
  <dcterms:created xsi:type="dcterms:W3CDTF">2025-11-25T00:17:00Z</dcterms:created>
  <dcterms:modified xsi:type="dcterms:W3CDTF">2025-11-25T00:30:16Z</dcterms:modified>
  <cp:revision>0</cp:revision>
</cp:coreProperties>
</file>